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3A" w:rsidRDefault="0041043A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 xml:space="preserve">                             </w:t>
      </w:r>
      <w:r w:rsidR="00DE0DC0">
        <w:rPr>
          <w:rFonts w:asciiTheme="minorEastAsia" w:hAnsiTheme="minorEastAsia" w:cs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cstheme="minorEastAsia" w:hint="eastAsia"/>
          <w:b/>
          <w:sz w:val="36"/>
          <w:szCs w:val="36"/>
        </w:rPr>
        <w:t>YDFYHC2023001</w:t>
      </w:r>
    </w:p>
    <w:p w:rsidR="007F3050" w:rsidRDefault="009017EF">
      <w:pPr>
        <w:widowControl/>
        <w:shd w:val="clear" w:color="auto" w:fill="FFFFFF"/>
        <w:spacing w:line="270" w:lineRule="atLeast"/>
        <w:jc w:val="center"/>
        <w:rPr>
          <w:rFonts w:asciiTheme="minorEastAsia" w:hAnsiTheme="minorEastAsia" w:cstheme="minorEastAsia"/>
          <w:b/>
          <w:sz w:val="36"/>
          <w:szCs w:val="36"/>
        </w:rPr>
      </w:pPr>
      <w:r w:rsidRPr="00697D8A">
        <w:rPr>
          <w:rFonts w:asciiTheme="minorEastAsia" w:hAnsiTheme="minorEastAsia" w:cstheme="minorEastAsia" w:hint="eastAsia"/>
          <w:b/>
          <w:sz w:val="36"/>
          <w:szCs w:val="36"/>
        </w:rPr>
        <w:t>扬州大学附属医院</w:t>
      </w:r>
      <w:r w:rsidR="00697D8A" w:rsidRPr="00697D8A">
        <w:rPr>
          <w:rFonts w:asciiTheme="minorEastAsia" w:hAnsiTheme="minorEastAsia" w:cstheme="minorEastAsia" w:hint="eastAsia"/>
          <w:b/>
          <w:sz w:val="36"/>
          <w:szCs w:val="36"/>
        </w:rPr>
        <w:t>耗材</w:t>
      </w:r>
      <w:r w:rsidR="00BE680E" w:rsidRPr="00697D8A">
        <w:rPr>
          <w:rFonts w:asciiTheme="minorEastAsia" w:hAnsiTheme="minorEastAsia" w:cstheme="minorEastAsia" w:hint="eastAsia"/>
          <w:b/>
          <w:sz w:val="36"/>
          <w:szCs w:val="36"/>
        </w:rPr>
        <w:t>院内</w:t>
      </w:r>
      <w:r w:rsidR="00270882">
        <w:rPr>
          <w:rFonts w:asciiTheme="minorEastAsia" w:hAnsiTheme="minorEastAsia" w:cstheme="minorEastAsia" w:hint="eastAsia"/>
          <w:b/>
          <w:sz w:val="36"/>
          <w:szCs w:val="36"/>
        </w:rPr>
        <w:t>遴选</w:t>
      </w:r>
      <w:r w:rsidR="00297B35" w:rsidRPr="00697D8A">
        <w:rPr>
          <w:rFonts w:asciiTheme="minorEastAsia" w:hAnsiTheme="minorEastAsia" w:cstheme="minorEastAsia" w:hint="eastAsia"/>
          <w:b/>
          <w:sz w:val="36"/>
          <w:szCs w:val="36"/>
        </w:rPr>
        <w:t>公告</w:t>
      </w:r>
    </w:p>
    <w:p w:rsidR="00BE4B40" w:rsidRPr="00697D8A" w:rsidRDefault="007F3050">
      <w:pPr>
        <w:widowControl/>
        <w:shd w:val="clear" w:color="auto" w:fill="FFFFFF"/>
        <w:spacing w:line="270" w:lineRule="atLeast"/>
        <w:jc w:val="center"/>
        <w:rPr>
          <w:rFonts w:ascii="Calibri" w:eastAsia="宋体" w:hAnsi="Calibri" w:cs="Calibri"/>
          <w:b/>
          <w:color w:val="333333"/>
          <w:kern w:val="0"/>
          <w:sz w:val="36"/>
          <w:szCs w:val="36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（</w:t>
      </w:r>
      <w:r w:rsidR="007271C5">
        <w:rPr>
          <w:rFonts w:asciiTheme="minorEastAsia" w:hAnsiTheme="minorEastAsia" w:cstheme="minorEastAsia" w:hint="eastAsia"/>
          <w:b/>
          <w:sz w:val="36"/>
          <w:szCs w:val="36"/>
        </w:rPr>
        <w:t>2023年</w:t>
      </w:r>
      <w:r w:rsidR="0074664F">
        <w:rPr>
          <w:rFonts w:asciiTheme="minorEastAsia" w:hAnsiTheme="minorEastAsia" w:cstheme="minorEastAsia" w:hint="eastAsia"/>
          <w:b/>
          <w:sz w:val="36"/>
          <w:szCs w:val="36"/>
        </w:rPr>
        <w:t>9</w:t>
      </w:r>
      <w:r>
        <w:rPr>
          <w:rFonts w:asciiTheme="minorEastAsia" w:hAnsiTheme="minorEastAsia" w:cstheme="minorEastAsia" w:hint="eastAsia"/>
          <w:b/>
          <w:sz w:val="36"/>
          <w:szCs w:val="36"/>
        </w:rPr>
        <w:t>月</w:t>
      </w:r>
      <w:r w:rsidR="0074664F">
        <w:rPr>
          <w:rFonts w:asciiTheme="minorEastAsia" w:hAnsiTheme="minorEastAsia" w:cstheme="minorEastAsia" w:hint="eastAsia"/>
          <w:b/>
          <w:sz w:val="36"/>
          <w:szCs w:val="36"/>
        </w:rPr>
        <w:t>1</w:t>
      </w:r>
      <w:r>
        <w:rPr>
          <w:rFonts w:asciiTheme="minorEastAsia" w:hAnsiTheme="minorEastAsia" w:cstheme="minorEastAsia" w:hint="eastAsia"/>
          <w:b/>
          <w:sz w:val="36"/>
          <w:szCs w:val="36"/>
        </w:rPr>
        <w:t>1日）</w:t>
      </w:r>
    </w:p>
    <w:p w:rsidR="00BE4B40" w:rsidRDefault="00BE4B40">
      <w:pPr>
        <w:widowControl/>
        <w:shd w:val="clear" w:color="auto" w:fill="FFFFFF"/>
        <w:spacing w:line="440" w:lineRule="atLeast"/>
        <w:rPr>
          <w:rFonts w:ascii="Calibri" w:eastAsia="微软雅黑" w:hAnsi="Calibri" w:cs="Calibri"/>
          <w:color w:val="333333"/>
          <w:kern w:val="0"/>
          <w:szCs w:val="21"/>
        </w:rPr>
      </w:pPr>
    </w:p>
    <w:p w:rsidR="00BE4B40" w:rsidRDefault="009017EF" w:rsidP="00A4103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一、项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目名称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  <w:r w:rsidR="00200D94" w:rsidRPr="000A5138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颅内压</w:t>
      </w:r>
      <w:r w:rsidR="001A513E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传感器/探头</w:t>
      </w:r>
    </w:p>
    <w:p w:rsidR="009D52FA" w:rsidRPr="00200D94" w:rsidRDefault="00200D94" w:rsidP="00200D94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200D94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适合血性脑脊液监测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Pr="00200D94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探头质地柔韧灵活，持久耐用，如遇探头折弯或者旋转不影响读取 ICP 数值；测量压力范围大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；</w:t>
      </w:r>
      <w:r w:rsidRPr="00200D94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输出信号灵敏度高，测量更精确。</w:t>
      </w:r>
    </w:p>
    <w:p w:rsidR="00BE4B40" w:rsidRDefault="009017EF" w:rsidP="00A4103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二、</w:t>
      </w:r>
      <w:r w:rsidRPr="00A41037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项目采购要求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BE4B40" w:rsidRDefault="0059740E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="009017EF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要求：投标人须具备《中华人民共和国政府采购法》第22条规定的条件；</w:t>
      </w:r>
    </w:p>
    <w:p w:rsidR="00BE4B40" w:rsidRDefault="0059740E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遴选文件</w:t>
      </w:r>
      <w:r w:rsidR="009017E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内容须含有但不限于下面内容：</w:t>
      </w:r>
    </w:p>
    <w:p w:rsidR="00BE4B40" w:rsidRDefault="00D35BF4" w:rsidP="00B977C9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</w:t>
      </w:r>
      <w:r w:rsidR="009017EF">
        <w:rPr>
          <w:rFonts w:asciiTheme="minorEastAsia" w:hAnsiTheme="minorEastAsia" w:cstheme="minorEastAsia" w:hint="eastAsia"/>
          <w:sz w:val="24"/>
          <w:szCs w:val="24"/>
        </w:rPr>
        <w:t>报价一览表</w:t>
      </w:r>
      <w:r w:rsidR="008E35C3">
        <w:rPr>
          <w:rFonts w:asciiTheme="minorEastAsia" w:hAnsiTheme="minorEastAsia" w:cstheme="minorEastAsia" w:hint="eastAsia"/>
          <w:sz w:val="24"/>
          <w:szCs w:val="24"/>
        </w:rPr>
        <w:t>：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所投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产品名称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规格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型号（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规格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型号须与所投产品注册证</w:t>
      </w:r>
      <w:r w:rsidR="00EC7DE2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或备注</w:t>
      </w:r>
      <w:r w:rsidR="002D5D1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凭证</w:t>
      </w:r>
      <w:r w:rsidR="009017EF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一致）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3524FB" w:rsidRPr="003524FB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生产厂家（品牌）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="004C56C6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注册证号、供应商名称、联系人姓名及联系方式、邮箱等</w:t>
      </w:r>
      <w:r w:rsidR="00F65F75" w:rsidRPr="004C56C6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</w:p>
    <w:p w:rsidR="00DE432C" w:rsidRPr="00DE432C" w:rsidRDefault="00DE432C" w:rsidP="00DE432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</w:t>
      </w:r>
      <w:bookmarkStart w:id="0" w:name="_Hlk107847716"/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企业信用承诺书（</w:t>
      </w:r>
      <w:r w:rsidRPr="00DE432C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请填写附件</w:t>
      </w:r>
      <w:r w:rsidRPr="00DE432C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1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bookmarkEnd w:id="0"/>
    <w:p w:rsidR="00DE432C" w:rsidRDefault="00DE432C" w:rsidP="00DE432C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3、产品彩页、产品说明，注册证并附一份查询注册证时的药监部门网站截图（盖公章）。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4、报价表，内容包含：（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2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，可单独收费耗材的厂家必须提供27位国家码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5、供应商资质、厂家资质、厂家授权书（若有中间级经销单位，也需提供其授权书，公司资质）。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6、法人给业务员的授权书，附法人和业务员的身份证复印件。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7、</w:t>
      </w:r>
      <w:r w:rsid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近三年内江苏省范围内三级甲等医院用户名单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、采购时间及联系人（部门）</w:t>
      </w:r>
      <w:r w:rsid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医院有权随机抽取一家医院进行调查，如发现虚假信息作废标处理。</w:t>
      </w:r>
    </w:p>
    <w:p w:rsidR="00DE432C" w:rsidRP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8、售后服务承诺，送货及时性及响应承诺等。</w:t>
      </w:r>
    </w:p>
    <w:p w:rsidR="00DE432C" w:rsidRDefault="00DE432C" w:rsidP="00D35B1D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9、</w:t>
      </w:r>
      <w:r w:rsidR="00587F2F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遴选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材料真实性及购销廉洁声明（</w:t>
      </w:r>
      <w:r w:rsidRPr="00072660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见附件</w:t>
      </w:r>
      <w:r w:rsidRPr="00072660"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  <w:t>3</w:t>
      </w:r>
      <w:r w:rsidRPr="00DE432C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）</w:t>
      </w:r>
    </w:p>
    <w:p w:rsidR="001E2E96" w:rsidRPr="00296251" w:rsidRDefault="00A01A4F" w:rsidP="00296251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请将上述所有文件每页加盖公司公章后，扫描制作成一份</w:t>
      </w:r>
      <w:proofErr w:type="spellStart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pdf</w:t>
      </w:r>
      <w:proofErr w:type="spellEnd"/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文件</w:t>
      </w:r>
      <w:r w:rsidR="000A513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以产品名称+公司+</w:t>
      </w:r>
      <w:r w:rsidR="000A513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品牌命名</w:t>
      </w:r>
      <w:r w:rsidRPr="00296251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，发送至下述相应联系人邮箱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。报名资料提交后</w:t>
      </w:r>
      <w:proofErr w:type="gramStart"/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须电话</w:t>
      </w:r>
      <w:proofErr w:type="gramEnd"/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确认或现场确认，若因材料未及时提交或提交不全等因素造成报名审核未通过，由供应商自行承担相应后果。</w:t>
      </w:r>
    </w:p>
    <w:p w:rsidR="00B935F7" w:rsidRDefault="009834A8" w:rsidP="001C2A9B">
      <w:pPr>
        <w:widowControl/>
        <w:shd w:val="clear" w:color="auto" w:fill="FFFFFF"/>
        <w:spacing w:line="360" w:lineRule="auto"/>
        <w:ind w:firstLineChars="200"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9834A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联系人邮箱：</w:t>
      </w:r>
      <w:hyperlink r:id="rId6" w:history="1">
        <w:r w:rsidR="008E05C8" w:rsidRPr="00120649">
          <w:rPr>
            <w:rStyle w:val="ac"/>
            <w:rFonts w:asciiTheme="minorEastAsia" w:hAnsiTheme="minorEastAsia" w:cstheme="minorEastAsia" w:hint="eastAsia"/>
            <w:kern w:val="0"/>
            <w:sz w:val="24"/>
            <w:szCs w:val="24"/>
          </w:rPr>
          <w:t>YDFYCGZX@126.com</w:t>
        </w:r>
      </w:hyperlink>
    </w:p>
    <w:p w:rsidR="008E05C8" w:rsidRPr="008E05C8" w:rsidRDefault="008E05C8" w:rsidP="008E05C8">
      <w:pPr>
        <w:pStyle w:val="a0"/>
        <w:ind w:firstLineChars="200" w:firstLine="480"/>
      </w:pPr>
      <w:r>
        <w:rPr>
          <w:rFonts w:asciiTheme="minorEastAsia" w:hAnsiTheme="minorEastAsia" w:cstheme="minorEastAsia" w:hint="eastAsia"/>
          <w:color w:val="0D0D0D"/>
          <w:kern w:val="0"/>
          <w:sz w:val="24"/>
        </w:rPr>
        <w:t>报名截止时间：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202</w:t>
      </w:r>
      <w:r w:rsidR="009331CF"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3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年</w:t>
      </w:r>
      <w:r w:rsidR="00222944">
        <w:rPr>
          <w:rFonts w:asciiTheme="minorEastAsia" w:hAnsiTheme="minorEastAsia" w:cstheme="minorEastAsia" w:hint="eastAsia"/>
          <w:color w:val="0D0D0D"/>
          <w:kern w:val="0"/>
          <w:sz w:val="24"/>
        </w:rPr>
        <w:t>9</w:t>
      </w:r>
      <w:r w:rsidRPr="009331CF">
        <w:rPr>
          <w:rFonts w:asciiTheme="minorEastAsia" w:hAnsiTheme="minorEastAsia" w:cstheme="minorEastAsia" w:hint="eastAsia"/>
          <w:color w:val="0D0D0D"/>
          <w:kern w:val="0"/>
          <w:sz w:val="24"/>
        </w:rPr>
        <w:t>月</w:t>
      </w:r>
      <w:r w:rsidR="00222944">
        <w:rPr>
          <w:rFonts w:asciiTheme="minorEastAsia" w:hAnsiTheme="minorEastAsia" w:cstheme="minorEastAsia" w:hint="eastAsia"/>
          <w:color w:val="0D0D0D"/>
          <w:kern w:val="0"/>
          <w:sz w:val="24"/>
        </w:rPr>
        <w:t>18</w:t>
      </w:r>
      <w:r w:rsidRPr="009331CF">
        <w:rPr>
          <w:rFonts w:asciiTheme="minorEastAsia" w:hAnsiTheme="minorEastAsia" w:cstheme="minorEastAsia" w:hint="eastAsia"/>
          <w:color w:val="333333"/>
          <w:kern w:val="0"/>
          <w:sz w:val="24"/>
        </w:rPr>
        <w:t>日</w:t>
      </w:r>
    </w:p>
    <w:p w:rsidR="00BE4B40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lastRenderedPageBreak/>
        <w:t>三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拒绝下述供应商参加本次采购活动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1、供应商单位负责人为同一人或者存在直接控股、管理关系的不同供应商，不得参加同一合同项下的采购活动。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2、凡为采购项目提供整体设计、规范编制或者技术咨询、检测等服务的供应商，不得再参加该项目的其他采购活动。</w:t>
      </w:r>
    </w:p>
    <w:p w:rsidR="00BE4B40" w:rsidRDefault="009017EF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3、供应商被“信用中国”网站（www.creditchina.gov.cn）、“中国政府采购网"(www.ccgp.gov.cn)列入失信被执行人、重大税收违法案件当事人名单、政府采购严重违法失信行为记录名单。</w:t>
      </w:r>
    </w:p>
    <w:p w:rsidR="00BE4B40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四、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本项目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  <w:u w:val="single"/>
        </w:rPr>
        <w:t>不接受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联合体投标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；</w:t>
      </w:r>
    </w:p>
    <w:p w:rsidR="00BE4B40" w:rsidRDefault="009017EF" w:rsidP="00A41037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五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付款方式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：合同签订后，货物须送至采购方指定地点，</w:t>
      </w:r>
      <w:r w:rsidR="00C76A58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入库后6个月付款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BE4B40" w:rsidRPr="007B48C3" w:rsidRDefault="009017EF" w:rsidP="00A41037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b/>
          <w:color w:val="333333"/>
          <w:kern w:val="0"/>
          <w:sz w:val="24"/>
          <w:szCs w:val="24"/>
        </w:rPr>
      </w:pPr>
      <w:r w:rsidRPr="00371A1B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六</w:t>
      </w:r>
      <w:r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、</w:t>
      </w:r>
      <w:r w:rsidRPr="007B48C3">
        <w:rPr>
          <w:rFonts w:asciiTheme="minorEastAsia" w:hAnsiTheme="minorEastAsia" w:cstheme="minorEastAsia" w:hint="eastAsia"/>
          <w:b/>
          <w:color w:val="333333"/>
          <w:kern w:val="0"/>
          <w:sz w:val="24"/>
          <w:szCs w:val="24"/>
        </w:rPr>
        <w:t>开标相关信息：</w:t>
      </w:r>
    </w:p>
    <w:p w:rsidR="00BE4B40" w:rsidRDefault="00F41849" w:rsidP="00A41037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遴选文件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请于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院内公开遴选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前十分钟密封盖章送至现场，</w:t>
      </w:r>
      <w:r w:rsidRPr="009331CF">
        <w:rPr>
          <w:rFonts w:asciiTheme="minorEastAsia" w:hAnsiTheme="minorEastAsia" w:cstheme="minorEastAsia" w:hint="eastAsia"/>
          <w:color w:val="000000" w:themeColor="text1"/>
          <w:kern w:val="0"/>
          <w:sz w:val="24"/>
          <w:szCs w:val="24"/>
        </w:rPr>
        <w:t>密封材料正本一份，副本三份</w:t>
      </w:r>
      <w:r w:rsidRPr="00072660">
        <w:rPr>
          <w:rFonts w:asciiTheme="minorEastAsia" w:hAnsiTheme="minorEastAsia" w:cstheme="minorEastAsia" w:hint="eastAsia"/>
          <w:color w:val="333333"/>
          <w:kern w:val="0"/>
          <w:sz w:val="24"/>
          <w:szCs w:val="24"/>
        </w:rPr>
        <w:t>。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地点：扬州大学附属医院西区医院行政楼404会议室，逾期将不予接收。</w:t>
      </w:r>
    </w:p>
    <w:p w:rsidR="00BE4B40" w:rsidRDefault="00F41849" w:rsidP="00A41037">
      <w:pPr>
        <w:widowControl/>
        <w:shd w:val="clear" w:color="auto" w:fill="FFFFFF"/>
        <w:spacing w:line="360" w:lineRule="auto"/>
        <w:ind w:left="479"/>
        <w:rPr>
          <w:rFonts w:asciiTheme="minorEastAsia" w:hAnsiTheme="minorEastAsia" w:cstheme="minorEastAsia"/>
          <w:color w:val="333333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遴选</w:t>
      </w:r>
      <w:r w:rsidR="009017EF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时间</w:t>
      </w:r>
      <w:r w:rsidR="009017EF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：</w:t>
      </w:r>
      <w:r w:rsidR="00F07737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另行通知</w:t>
      </w:r>
      <w:r w:rsidR="008E05C8" w:rsidRPr="00914FF9"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（北京时间）</w:t>
      </w:r>
    </w:p>
    <w:p w:rsidR="00BE4B40" w:rsidRDefault="009017EF" w:rsidP="009017E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D0D0D"/>
          <w:kern w:val="0"/>
          <w:sz w:val="24"/>
          <w:szCs w:val="24"/>
        </w:rPr>
        <w:t>采购</w:t>
      </w:r>
      <w:r>
        <w:rPr>
          <w:rFonts w:asciiTheme="minorEastAsia" w:hAnsiTheme="minorEastAsia" w:cstheme="minorEastAsia" w:hint="eastAsia"/>
          <w:sz w:val="24"/>
          <w:szCs w:val="24"/>
        </w:rPr>
        <w:t>联系人及电话：0514-82981199-80464 薛老师、张老师</w:t>
      </w:r>
    </w:p>
    <w:p w:rsidR="00BE4B40" w:rsidRDefault="009017EF" w:rsidP="009017EF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地址：扬州市邗江中路368</w:t>
      </w:r>
      <w:r w:rsidR="00296251">
        <w:rPr>
          <w:rFonts w:asciiTheme="minorEastAsia" w:hAnsiTheme="minorEastAsia" w:cstheme="minorEastAsia" w:hint="eastAsia"/>
          <w:sz w:val="24"/>
          <w:szCs w:val="24"/>
        </w:rPr>
        <w:t>号扬大附院采购中心（</w:t>
      </w:r>
      <w:r>
        <w:rPr>
          <w:rFonts w:asciiTheme="minorEastAsia" w:hAnsiTheme="minorEastAsia" w:cstheme="minorEastAsia" w:hint="eastAsia"/>
          <w:sz w:val="24"/>
          <w:szCs w:val="24"/>
        </w:rPr>
        <w:t>行政楼402室）</w:t>
      </w:r>
    </w:p>
    <w:p w:rsidR="00BE4B40" w:rsidRDefault="00BE4B40" w:rsidP="00A41037">
      <w:pPr>
        <w:pStyle w:val="a0"/>
        <w:spacing w:line="360" w:lineRule="auto"/>
        <w:ind w:firstLine="240"/>
        <w:rPr>
          <w:rFonts w:asciiTheme="minorEastAsia" w:hAnsiTheme="minorEastAsia" w:cstheme="minorEastAsia"/>
          <w:sz w:val="24"/>
        </w:rPr>
      </w:pPr>
    </w:p>
    <w:p w:rsidR="00BE4B40" w:rsidRDefault="00BE4B40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</w:p>
    <w:p w:rsidR="009017EF" w:rsidRPr="009017EF" w:rsidRDefault="009017EF" w:rsidP="009017EF">
      <w:pPr>
        <w:pStyle w:val="a0"/>
        <w:ind w:firstLine="210"/>
      </w:pPr>
    </w:p>
    <w:p w:rsidR="00BE4B40" w:rsidRDefault="00FE4807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 w:rsidR="009017EF">
        <w:rPr>
          <w:rFonts w:asciiTheme="minorEastAsia" w:hAnsiTheme="minorEastAsia" w:cstheme="minorEastAsia" w:hint="eastAsia"/>
          <w:kern w:val="0"/>
          <w:sz w:val="24"/>
          <w:szCs w:val="24"/>
        </w:rPr>
        <w:t>扬州大学附属医院</w:t>
      </w:r>
      <w:r w:rsidR="00F0652A">
        <w:rPr>
          <w:rFonts w:asciiTheme="minorEastAsia" w:hAnsiTheme="minorEastAsia" w:cstheme="minorEastAsia" w:hint="eastAsia"/>
          <w:kern w:val="0"/>
          <w:sz w:val="24"/>
        </w:rPr>
        <w:t>采购中心</w:t>
      </w:r>
    </w:p>
    <w:p w:rsidR="00BE4B40" w:rsidRDefault="00FE4807" w:rsidP="00A41037">
      <w:pPr>
        <w:widowControl/>
        <w:shd w:val="clear" w:color="auto" w:fill="FFFFFF"/>
        <w:spacing w:line="360" w:lineRule="auto"/>
        <w:ind w:firstLine="480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</w:t>
      </w:r>
      <w:r w:rsidR="006F3F5F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814997"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45386B">
        <w:rPr>
          <w:rFonts w:asciiTheme="minorEastAsia" w:hAnsiTheme="minorEastAsia" w:cstheme="minorEastAsia" w:hint="eastAsia"/>
          <w:kern w:val="0"/>
          <w:sz w:val="24"/>
          <w:szCs w:val="24"/>
        </w:rPr>
        <w:t>9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45386B"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F62C04"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 w:rsidR="009017EF" w:rsidRPr="00814997">
        <w:rPr>
          <w:rFonts w:asciiTheme="minorEastAsia" w:hAnsiTheme="minorEastAsia" w:cstheme="minorEastAsia" w:hint="eastAsia"/>
          <w:kern w:val="0"/>
          <w:sz w:val="24"/>
          <w:szCs w:val="24"/>
        </w:rPr>
        <w:t>日</w:t>
      </w:r>
    </w:p>
    <w:p w:rsidR="00EA4161" w:rsidRDefault="00EA4161" w:rsidP="00EA4161">
      <w:pPr>
        <w:pStyle w:val="a0"/>
        <w:ind w:firstLine="210"/>
      </w:pPr>
    </w:p>
    <w:p w:rsidR="00EA4161" w:rsidRDefault="00EA4161" w:rsidP="00EA4161">
      <w:pPr>
        <w:pStyle w:val="a0"/>
        <w:ind w:firstLine="210"/>
      </w:pPr>
    </w:p>
    <w:p w:rsidR="00C863E6" w:rsidRDefault="00C863E6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bookmarkStart w:id="1" w:name="_Hlk107847795"/>
    </w:p>
    <w:p w:rsidR="00C863E6" w:rsidRDefault="00C863E6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C863E6" w:rsidRDefault="00C863E6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222944" w:rsidRDefault="00222944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222944" w:rsidRDefault="00222944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222944" w:rsidRDefault="00222944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</w:p>
    <w:p w:rsidR="009834A8" w:rsidRDefault="009834A8" w:rsidP="009834A8">
      <w:pPr>
        <w:pStyle w:val="ab"/>
        <w:adjustRightInd w:val="0"/>
        <w:spacing w:before="160" w:after="160"/>
        <w:ind w:firstLine="640"/>
        <w:contextualSpacing/>
        <w:rPr>
          <w:rFonts w:ascii="方正仿宋_GBK" w:eastAsia="方正仿宋_GBK"/>
          <w:b/>
          <w:sz w:val="32"/>
        </w:rPr>
      </w:pPr>
      <w:r w:rsidRPr="002129DA">
        <w:rPr>
          <w:rFonts w:ascii="方正仿宋_GBK" w:eastAsia="方正仿宋_GBK"/>
          <w:b/>
          <w:sz w:val="32"/>
        </w:rPr>
        <w:lastRenderedPageBreak/>
        <w:t>附件</w:t>
      </w:r>
      <w:r>
        <w:rPr>
          <w:rFonts w:ascii="方正仿宋_GBK" w:eastAsia="方正仿宋_GBK"/>
          <w:b/>
          <w:sz w:val="32"/>
        </w:rPr>
        <w:t>1</w:t>
      </w:r>
      <w:r w:rsidRPr="002129DA">
        <w:rPr>
          <w:rFonts w:ascii="方正仿宋_GBK" w:eastAsia="方正仿宋_GBK"/>
          <w:b/>
          <w:sz w:val="32"/>
        </w:rPr>
        <w:t>：</w:t>
      </w:r>
    </w:p>
    <w:p w:rsidR="009834A8" w:rsidRPr="002129DA" w:rsidRDefault="009834A8" w:rsidP="009834A8">
      <w:pPr>
        <w:pStyle w:val="ab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 w:rsidRPr="002129DA">
        <w:rPr>
          <w:rFonts w:ascii="方正小标宋_GBK" w:eastAsia="方正小标宋_GBK" w:hint="eastAsia"/>
          <w:sz w:val="32"/>
        </w:rPr>
        <w:t>企业信用承诺书</w:t>
      </w:r>
    </w:p>
    <w:tbl>
      <w:tblPr>
        <w:tblStyle w:val="aa"/>
        <w:tblW w:w="0" w:type="auto"/>
        <w:jc w:val="center"/>
        <w:tblLook w:val="04A0"/>
      </w:tblPr>
      <w:tblGrid>
        <w:gridCol w:w="2074"/>
        <w:gridCol w:w="2074"/>
        <w:gridCol w:w="2074"/>
        <w:gridCol w:w="2074"/>
      </w:tblGrid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统一社会</w:t>
            </w:r>
          </w:p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信用代码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法定代表人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99" w:firstLine="239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  <w:p w:rsidR="009834A8" w:rsidRPr="00B02227" w:rsidRDefault="009834A8" w:rsidP="00B02227">
            <w:pPr>
              <w:pStyle w:val="ab"/>
              <w:adjustRightInd w:val="0"/>
              <w:spacing w:line="360" w:lineRule="exact"/>
              <w:ind w:firstLineChars="100" w:firstLine="241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B02227" w:rsidRDefault="009834A8" w:rsidP="00B02227">
            <w:pPr>
              <w:adjustRightInd w:val="0"/>
              <w:spacing w:line="360" w:lineRule="exact"/>
              <w:contextualSpacing/>
              <w:jc w:val="center"/>
              <w:rPr>
                <w:b/>
                <w:sz w:val="24"/>
              </w:rPr>
            </w:pPr>
            <w:r w:rsidRPr="00B02227">
              <w:rPr>
                <w:rFonts w:hint="eastAsia"/>
                <w:b/>
                <w:sz w:val="24"/>
              </w:rPr>
              <w:t>诚信档案</w:t>
            </w:r>
          </w:p>
          <w:p w:rsidR="009834A8" w:rsidRPr="002129DA" w:rsidRDefault="009834A8" w:rsidP="00B02227">
            <w:pPr>
              <w:adjustRightInd w:val="0"/>
              <w:spacing w:line="360" w:lineRule="exact"/>
              <w:contextualSpacing/>
              <w:jc w:val="center"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记录情况</w:t>
            </w:r>
          </w:p>
        </w:tc>
        <w:tc>
          <w:tcPr>
            <w:tcW w:w="6222" w:type="dxa"/>
            <w:gridSpan w:val="3"/>
            <w:vAlign w:val="center"/>
          </w:tcPr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:rsidR="009834A8" w:rsidRPr="002129DA" w:rsidTr="00A053CF">
        <w:trPr>
          <w:jc w:val="center"/>
        </w:trPr>
        <w:tc>
          <w:tcPr>
            <w:tcW w:w="2074" w:type="dxa"/>
            <w:vAlign w:val="center"/>
          </w:tcPr>
          <w:p w:rsidR="009834A8" w:rsidRPr="00B02227" w:rsidRDefault="009834A8" w:rsidP="00B02227">
            <w:pPr>
              <w:adjustRightInd w:val="0"/>
              <w:spacing w:line="360" w:lineRule="exact"/>
              <w:ind w:firstLineChars="100" w:firstLine="241"/>
              <w:contextualSpacing/>
              <w:rPr>
                <w:rFonts w:ascii="方正仿宋_GBK" w:eastAsia="方正仿宋_GBK"/>
                <w:b/>
                <w:sz w:val="28"/>
              </w:rPr>
            </w:pPr>
            <w:r w:rsidRPr="00B02227">
              <w:rPr>
                <w:rFonts w:hint="eastAsia"/>
                <w:b/>
                <w:sz w:val="24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:rsidR="009834A8" w:rsidRPr="005324C0" w:rsidRDefault="009834A8" w:rsidP="005324C0">
            <w:pPr>
              <w:spacing w:line="440" w:lineRule="exact"/>
              <w:ind w:firstLineChars="250" w:firstLine="600"/>
              <w:rPr>
                <w:sz w:val="24"/>
              </w:rPr>
            </w:pPr>
            <w:r w:rsidRPr="005324C0">
              <w:rPr>
                <w:rFonts w:hint="eastAsia"/>
                <w:sz w:val="24"/>
              </w:rPr>
              <w:t>我公司自愿参加贵院</w:t>
            </w:r>
            <w:r w:rsidRPr="005324C0">
              <w:rPr>
                <w:sz w:val="24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具有独立承担民事责任的能力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具有良好的商业信誉和健全的财务会计制度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有履行合同所必需的设备和专业技术能力</w:t>
            </w:r>
            <w:r w:rsidRPr="005324C0">
              <w:rPr>
                <w:sz w:val="24"/>
              </w:rPr>
              <w:t>;</w:t>
            </w:r>
            <w:r w:rsidRPr="005324C0">
              <w:rPr>
                <w:sz w:val="24"/>
              </w:rPr>
              <w:t>有依法缴纳税收和社会保障资金的良好记录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参加政府采购活动前三年内，在经营活动中没有重大违法记录</w:t>
            </w:r>
            <w:r w:rsidRPr="005324C0">
              <w:rPr>
                <w:sz w:val="24"/>
              </w:rPr>
              <w:t>:</w:t>
            </w:r>
            <w:r w:rsidRPr="005324C0">
              <w:rPr>
                <w:sz w:val="24"/>
              </w:rPr>
              <w:t>符合法律、行政法规和采购文件规定的其他条件。如有弄虚作假或其</w:t>
            </w:r>
            <w:r w:rsidRPr="005324C0">
              <w:rPr>
                <w:rFonts w:hint="eastAsia"/>
                <w:sz w:val="24"/>
              </w:rPr>
              <w:t>他违法违规行为，原承担一切法律责任，接受各级政府采购监管部门和有权机关的审查和处罚。</w:t>
            </w:r>
          </w:p>
          <w:p w:rsidR="009834A8" w:rsidRPr="005324C0" w:rsidRDefault="009834A8" w:rsidP="005324C0">
            <w:pPr>
              <w:spacing w:line="440" w:lineRule="exact"/>
              <w:rPr>
                <w:sz w:val="24"/>
              </w:rPr>
            </w:pPr>
          </w:p>
          <w:p w:rsidR="009834A8" w:rsidRPr="002129DA" w:rsidRDefault="009834A8" w:rsidP="00A053CF">
            <w:pPr>
              <w:pStyle w:val="ab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:rsidR="009834A8" w:rsidRPr="00B02227" w:rsidRDefault="009834A8" w:rsidP="00B022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企业名称（盖章）：</w:t>
            </w:r>
          </w:p>
          <w:p w:rsidR="009834A8" w:rsidRPr="00B02227" w:rsidRDefault="009834A8" w:rsidP="00B02227">
            <w:pPr>
              <w:adjustRightInd w:val="0"/>
              <w:spacing w:line="480" w:lineRule="auto"/>
              <w:ind w:firstLineChars="100" w:firstLine="240"/>
              <w:contextualSpacing/>
              <w:rPr>
                <w:sz w:val="24"/>
              </w:rPr>
            </w:pPr>
            <w:r w:rsidRPr="00B02227">
              <w:rPr>
                <w:sz w:val="24"/>
              </w:rPr>
              <w:t>法定代表人（签字）：</w:t>
            </w:r>
          </w:p>
          <w:p w:rsidR="009834A8" w:rsidRPr="002129DA" w:rsidRDefault="009834A8" w:rsidP="00B02227">
            <w:pPr>
              <w:adjustRightInd w:val="0"/>
              <w:spacing w:line="480" w:lineRule="auto"/>
              <w:ind w:firstLineChars="1300" w:firstLine="3120"/>
              <w:contextualSpacing/>
              <w:rPr>
                <w:rFonts w:ascii="方正仿宋_GBK" w:eastAsia="方正仿宋_GBK"/>
                <w:sz w:val="28"/>
              </w:rPr>
            </w:pPr>
            <w:r w:rsidRPr="00B02227">
              <w:rPr>
                <w:sz w:val="24"/>
              </w:rPr>
              <w:t>二〇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年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月</w:t>
            </w:r>
            <w:r w:rsidRPr="00B02227">
              <w:rPr>
                <w:sz w:val="24"/>
              </w:rPr>
              <w:t xml:space="preserve">  </w:t>
            </w:r>
            <w:r w:rsidRPr="00B02227">
              <w:rPr>
                <w:sz w:val="24"/>
              </w:rPr>
              <w:t>日</w:t>
            </w:r>
          </w:p>
        </w:tc>
      </w:tr>
      <w:bookmarkEnd w:id="1"/>
    </w:tbl>
    <w:p w:rsidR="009834A8" w:rsidRDefault="009834A8" w:rsidP="009834A8">
      <w:pPr>
        <w:widowControl/>
        <w:jc w:val="left"/>
      </w:pPr>
    </w:p>
    <w:p w:rsidR="009834A8" w:rsidRDefault="009834A8" w:rsidP="009834A8">
      <w:pPr>
        <w:widowControl/>
        <w:jc w:val="left"/>
      </w:pPr>
    </w:p>
    <w:p w:rsidR="009834A8" w:rsidRDefault="009834A8" w:rsidP="009834A8">
      <w:pPr>
        <w:widowControl/>
        <w:jc w:val="left"/>
      </w:pPr>
    </w:p>
    <w:p w:rsidR="009834A8" w:rsidRDefault="009834A8" w:rsidP="009834A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:rsidR="009834A8" w:rsidRDefault="009834A8" w:rsidP="009834A8"/>
    <w:tbl>
      <w:tblPr>
        <w:tblStyle w:val="aa"/>
        <w:tblW w:w="996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795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物价编码</w:t>
            </w:r>
          </w:p>
        </w:tc>
        <w:tc>
          <w:tcPr>
            <w:tcW w:w="675" w:type="dxa"/>
            <w:vAlign w:val="center"/>
          </w:tcPr>
          <w:p w:rsidR="009834A8" w:rsidRDefault="009834A8" w:rsidP="00A053CF">
            <w:r>
              <w:rPr>
                <w:rFonts w:hint="eastAsia"/>
              </w:rPr>
              <w:t>国家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位编码</w:t>
            </w:r>
          </w:p>
        </w:tc>
        <w:tc>
          <w:tcPr>
            <w:tcW w:w="675" w:type="dxa"/>
            <w:vAlign w:val="center"/>
          </w:tcPr>
          <w:p w:rsidR="009834A8" w:rsidRDefault="009834A8" w:rsidP="00A053CF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位流水号</w:t>
            </w:r>
          </w:p>
        </w:tc>
      </w:tr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795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9834A8">
      <w:pPr>
        <w:jc w:val="center"/>
        <w:rPr>
          <w:b/>
          <w:sz w:val="32"/>
          <w:szCs w:val="32"/>
        </w:rPr>
      </w:pP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:rsidR="009834A8" w:rsidRDefault="009834A8" w:rsidP="009834A8"/>
    <w:tbl>
      <w:tblPr>
        <w:tblStyle w:val="aa"/>
        <w:tblW w:w="9309" w:type="dxa"/>
        <w:jc w:val="center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810"/>
        <w:gridCol w:w="810"/>
        <w:gridCol w:w="675"/>
      </w:tblGrid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单价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项目收费名称</w:t>
            </w:r>
          </w:p>
        </w:tc>
        <w:tc>
          <w:tcPr>
            <w:tcW w:w="810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9834A8" w:rsidRDefault="009834A8" w:rsidP="00A053CF">
            <w:r>
              <w:rPr>
                <w:rFonts w:hint="eastAsia"/>
              </w:rPr>
              <w:t>项目收费标准</w:t>
            </w:r>
          </w:p>
        </w:tc>
      </w:tr>
      <w:tr w:rsidR="009834A8" w:rsidTr="00A053CF">
        <w:trPr>
          <w:jc w:val="center"/>
        </w:trPr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9834A8">
      <w:pPr>
        <w:jc w:val="center"/>
        <w:rPr>
          <w:b/>
          <w:sz w:val="32"/>
          <w:szCs w:val="32"/>
        </w:rPr>
      </w:pPr>
    </w:p>
    <w:p w:rsidR="009834A8" w:rsidRDefault="009834A8" w:rsidP="009834A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p w:rsidR="009834A8" w:rsidRDefault="009834A8" w:rsidP="009834A8"/>
    <w:tbl>
      <w:tblPr>
        <w:tblStyle w:val="aa"/>
        <w:tblpPr w:leftFromText="180" w:rightFromText="180" w:vertAnchor="text" w:horzAnchor="page" w:tblpX="1192" w:tblpY="322"/>
        <w:tblOverlap w:val="never"/>
        <w:tblW w:w="9969" w:type="dxa"/>
        <w:tblLayout w:type="fixed"/>
        <w:tblLook w:val="04A0"/>
      </w:tblPr>
      <w:tblGrid>
        <w:gridCol w:w="519"/>
        <w:gridCol w:w="1140"/>
        <w:gridCol w:w="1080"/>
        <w:gridCol w:w="900"/>
        <w:gridCol w:w="1005"/>
        <w:gridCol w:w="720"/>
        <w:gridCol w:w="810"/>
        <w:gridCol w:w="840"/>
        <w:gridCol w:w="795"/>
        <w:gridCol w:w="810"/>
        <w:gridCol w:w="675"/>
        <w:gridCol w:w="675"/>
      </w:tblGrid>
      <w:tr w:rsidR="009834A8" w:rsidTr="00A053CF">
        <w:tc>
          <w:tcPr>
            <w:tcW w:w="519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:rsidR="009834A8" w:rsidRDefault="009834A8" w:rsidP="00A053CF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产品名称</w:t>
            </w:r>
          </w:p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900" w:type="dxa"/>
          </w:tcPr>
          <w:p w:rsidR="009834A8" w:rsidRDefault="009834A8" w:rsidP="00A053CF"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规格型号</w:t>
            </w:r>
          </w:p>
        </w:tc>
        <w:tc>
          <w:tcPr>
            <w:tcW w:w="1005" w:type="dxa"/>
          </w:tcPr>
          <w:p w:rsidR="009834A8" w:rsidRDefault="009834A8" w:rsidP="00A053CF">
            <w:r>
              <w:rPr>
                <w:rFonts w:hint="eastAsia"/>
              </w:rPr>
              <w:t>注册证号</w:t>
            </w:r>
          </w:p>
        </w:tc>
        <w:tc>
          <w:tcPr>
            <w:tcW w:w="720" w:type="dxa"/>
          </w:tcPr>
          <w:p w:rsidR="009834A8" w:rsidRDefault="009834A8" w:rsidP="00A053CF">
            <w:r>
              <w:rPr>
                <w:rFonts w:hint="eastAsia"/>
              </w:rPr>
              <w:t>单位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报价</w:t>
            </w:r>
          </w:p>
        </w:tc>
        <w:tc>
          <w:tcPr>
            <w:tcW w:w="840" w:type="dxa"/>
          </w:tcPr>
          <w:p w:rsidR="009834A8" w:rsidRDefault="009834A8" w:rsidP="00A053CF">
            <w:pPr>
              <w:jc w:val="left"/>
            </w:pPr>
            <w:r>
              <w:rPr>
                <w:rFonts w:cs="宋体" w:hint="eastAsia"/>
              </w:rPr>
              <w:t>单人份价格</w:t>
            </w:r>
          </w:p>
        </w:tc>
        <w:tc>
          <w:tcPr>
            <w:tcW w:w="795" w:type="dxa"/>
          </w:tcPr>
          <w:p w:rsidR="009834A8" w:rsidRDefault="009834A8" w:rsidP="00A053CF">
            <w:r>
              <w:rPr>
                <w:rFonts w:hint="eastAsia"/>
              </w:rPr>
              <w:t>中标编码</w:t>
            </w:r>
          </w:p>
        </w:tc>
        <w:tc>
          <w:tcPr>
            <w:tcW w:w="810" w:type="dxa"/>
          </w:tcPr>
          <w:p w:rsidR="009834A8" w:rsidRDefault="009834A8" w:rsidP="00A053CF">
            <w:r>
              <w:rPr>
                <w:rFonts w:hint="eastAsia"/>
              </w:rPr>
              <w:t>项目收费名称</w:t>
            </w:r>
          </w:p>
        </w:tc>
        <w:tc>
          <w:tcPr>
            <w:tcW w:w="675" w:type="dxa"/>
          </w:tcPr>
          <w:p w:rsidR="009834A8" w:rsidRDefault="009834A8" w:rsidP="00A053CF">
            <w:proofErr w:type="gramStart"/>
            <w:r>
              <w:rPr>
                <w:rFonts w:hint="eastAsia"/>
              </w:rPr>
              <w:t>项目物价</w:t>
            </w:r>
            <w:proofErr w:type="gramEnd"/>
            <w:r>
              <w:rPr>
                <w:rFonts w:hint="eastAsia"/>
              </w:rPr>
              <w:t>编码</w:t>
            </w:r>
          </w:p>
        </w:tc>
        <w:tc>
          <w:tcPr>
            <w:tcW w:w="675" w:type="dxa"/>
          </w:tcPr>
          <w:p w:rsidR="009834A8" w:rsidRDefault="009834A8" w:rsidP="00A053CF">
            <w:r>
              <w:rPr>
                <w:rFonts w:hint="eastAsia"/>
              </w:rPr>
              <w:t>项目收费标准</w:t>
            </w:r>
          </w:p>
        </w:tc>
      </w:tr>
      <w:tr w:rsidR="009834A8" w:rsidTr="00A053CF">
        <w:tc>
          <w:tcPr>
            <w:tcW w:w="519" w:type="dxa"/>
          </w:tcPr>
          <w:p w:rsidR="009834A8" w:rsidRDefault="009834A8" w:rsidP="00A053CF"/>
        </w:tc>
        <w:tc>
          <w:tcPr>
            <w:tcW w:w="1140" w:type="dxa"/>
          </w:tcPr>
          <w:p w:rsidR="009834A8" w:rsidRDefault="009834A8" w:rsidP="00A053CF"/>
        </w:tc>
        <w:tc>
          <w:tcPr>
            <w:tcW w:w="1080" w:type="dxa"/>
          </w:tcPr>
          <w:p w:rsidR="009834A8" w:rsidRDefault="009834A8" w:rsidP="00A053CF"/>
        </w:tc>
        <w:tc>
          <w:tcPr>
            <w:tcW w:w="900" w:type="dxa"/>
          </w:tcPr>
          <w:p w:rsidR="009834A8" w:rsidRDefault="009834A8" w:rsidP="00A053CF"/>
        </w:tc>
        <w:tc>
          <w:tcPr>
            <w:tcW w:w="1005" w:type="dxa"/>
          </w:tcPr>
          <w:p w:rsidR="009834A8" w:rsidRDefault="009834A8" w:rsidP="00A053CF"/>
        </w:tc>
        <w:tc>
          <w:tcPr>
            <w:tcW w:w="720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840" w:type="dxa"/>
          </w:tcPr>
          <w:p w:rsidR="009834A8" w:rsidRDefault="009834A8" w:rsidP="00A053CF"/>
        </w:tc>
        <w:tc>
          <w:tcPr>
            <w:tcW w:w="795" w:type="dxa"/>
          </w:tcPr>
          <w:p w:rsidR="009834A8" w:rsidRDefault="009834A8" w:rsidP="00A053CF"/>
        </w:tc>
        <w:tc>
          <w:tcPr>
            <w:tcW w:w="810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  <w:tc>
          <w:tcPr>
            <w:tcW w:w="675" w:type="dxa"/>
          </w:tcPr>
          <w:p w:rsidR="009834A8" w:rsidRDefault="009834A8" w:rsidP="00A053CF"/>
        </w:tc>
      </w:tr>
    </w:tbl>
    <w:p w:rsidR="009834A8" w:rsidRDefault="009834A8" w:rsidP="001A513E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</w:rPr>
      </w:pPr>
    </w:p>
    <w:p w:rsidR="009834A8" w:rsidRDefault="009834A8" w:rsidP="001A513E">
      <w:pPr>
        <w:pStyle w:val="a9"/>
        <w:shd w:val="clear" w:color="auto" w:fill="FFFFFF"/>
        <w:spacing w:before="0" w:beforeAutospacing="0" w:afterLines="50" w:afterAutospacing="0" w:line="540" w:lineRule="atLeast"/>
        <w:rPr>
          <w:bCs/>
        </w:rPr>
      </w:pPr>
      <w:r>
        <w:rPr>
          <w:rFonts w:hint="eastAsia"/>
          <w:bCs/>
        </w:rPr>
        <w:t>备注：</w:t>
      </w:r>
    </w:p>
    <w:p w:rsidR="009834A8" w:rsidRDefault="009834A8" w:rsidP="001A513E">
      <w:pPr>
        <w:pStyle w:val="a9"/>
        <w:numPr>
          <w:ilvl w:val="0"/>
          <w:numId w:val="2"/>
        </w:numPr>
        <w:shd w:val="clear" w:color="auto" w:fill="FFFFFF"/>
        <w:spacing w:before="0" w:beforeAutospacing="0" w:afterLines="50" w:afterAutospacing="0" w:line="540" w:lineRule="atLeast"/>
        <w:rPr>
          <w:bCs/>
          <w:color w:val="333333"/>
          <w:sz w:val="21"/>
          <w:szCs w:val="21"/>
          <w:shd w:val="clear" w:color="auto" w:fill="FFFFFF"/>
        </w:rPr>
      </w:pPr>
      <w:r>
        <w:rPr>
          <w:rFonts w:hint="eastAsia"/>
          <w:bCs/>
          <w:color w:val="333333"/>
          <w:sz w:val="21"/>
          <w:szCs w:val="21"/>
          <w:shd w:val="clear" w:color="auto" w:fill="FFFFFF"/>
        </w:rPr>
        <w:t>收费情况：填写①备案成功编码视同中标 ②项目收费（项目收费名称、项目收费编码、收费价格） ③备注：可填不可收费、需备案、需报</w:t>
      </w:r>
      <w:proofErr w:type="gramStart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医</w:t>
      </w:r>
      <w:proofErr w:type="gramEnd"/>
      <w:r>
        <w:rPr>
          <w:rFonts w:hint="eastAsia"/>
          <w:bCs/>
          <w:color w:val="333333"/>
          <w:sz w:val="21"/>
          <w:szCs w:val="21"/>
          <w:shd w:val="clear" w:color="auto" w:fill="FFFFFF"/>
        </w:rPr>
        <w:t>保等详细情况。</w:t>
      </w:r>
    </w:p>
    <w:p w:rsidR="009834A8" w:rsidRDefault="009834A8" w:rsidP="001A513E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1A513E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1A513E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Default="009834A8" w:rsidP="001A513E">
      <w:pPr>
        <w:pStyle w:val="a9"/>
        <w:shd w:val="clear" w:color="auto" w:fill="FFFFFF"/>
        <w:spacing w:before="0" w:beforeAutospacing="0" w:afterLines="50" w:afterAutospacing="0" w:line="540" w:lineRule="atLeast"/>
        <w:rPr>
          <w:b/>
          <w:color w:val="333333"/>
          <w:sz w:val="21"/>
          <w:szCs w:val="21"/>
          <w:shd w:val="clear" w:color="auto" w:fill="FFFFFF"/>
        </w:rPr>
      </w:pPr>
    </w:p>
    <w:p w:rsidR="009834A8" w:rsidRPr="00C131C5" w:rsidRDefault="009834A8" w:rsidP="001A513E">
      <w:pPr>
        <w:pStyle w:val="a9"/>
        <w:numPr>
          <w:ilvl w:val="0"/>
          <w:numId w:val="2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lastRenderedPageBreak/>
        <w:t>耗材（试剂）按以下优先顺序排序：</w:t>
      </w:r>
    </w:p>
    <w:p w:rsidR="009834A8" w:rsidRPr="00C131C5" w:rsidRDefault="009834A8" w:rsidP="001A513E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（一）专机专用</w:t>
      </w:r>
    </w:p>
    <w:p w:rsidR="009834A8" w:rsidRPr="00C131C5" w:rsidRDefault="009834A8" w:rsidP="001A513E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</w:t>
      </w:r>
    </w:p>
    <w:p w:rsidR="009834A8" w:rsidRPr="00C131C5" w:rsidRDefault="009834A8" w:rsidP="001A513E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有标无医保</w:t>
      </w:r>
    </w:p>
    <w:p w:rsidR="009834A8" w:rsidRPr="00C131C5" w:rsidRDefault="009834A8" w:rsidP="001A513E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备案产品（别家医院备案成功的产品提供备案截图（含价格））</w:t>
      </w:r>
    </w:p>
    <w:p w:rsidR="009834A8" w:rsidRPr="00C131C5" w:rsidRDefault="009834A8" w:rsidP="001A513E">
      <w:pPr>
        <w:pStyle w:val="a9"/>
        <w:numPr>
          <w:ilvl w:val="0"/>
          <w:numId w:val="3"/>
        </w:numPr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未中标产品（提供其他地区中标、或三甲医院开票等价格依据、承诺本地域内最低价）</w:t>
      </w:r>
    </w:p>
    <w:p w:rsidR="009834A8" w:rsidRPr="00C131C5" w:rsidRDefault="009834A8" w:rsidP="001A513E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（二）非专机专用</w:t>
      </w:r>
    </w:p>
    <w:p w:rsidR="009834A8" w:rsidRPr="00C131C5" w:rsidRDefault="009834A8" w:rsidP="001A513E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1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、有标有</w:t>
      </w:r>
      <w:proofErr w:type="gramStart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医</w:t>
      </w:r>
      <w:proofErr w:type="gramEnd"/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保（试剂项目收费）或新技术（提供新技术编号）</w:t>
      </w:r>
    </w:p>
    <w:p w:rsidR="009834A8" w:rsidRPr="00C131C5" w:rsidRDefault="009834A8" w:rsidP="001A513E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2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、有标无医保</w:t>
      </w:r>
    </w:p>
    <w:p w:rsidR="009834A8" w:rsidRPr="00C131C5" w:rsidRDefault="009834A8" w:rsidP="001A513E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3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、备案产品（别家医院备案成功的产品提供备案截图（含价格））</w:t>
      </w:r>
    </w:p>
    <w:p w:rsidR="009834A8" w:rsidRPr="00C131C5" w:rsidRDefault="009834A8" w:rsidP="001A513E">
      <w:pPr>
        <w:pStyle w:val="a9"/>
        <w:shd w:val="clear" w:color="auto" w:fill="FFFFFF"/>
        <w:spacing w:before="0" w:beforeAutospacing="0" w:afterLines="50" w:afterAutospacing="0" w:line="360" w:lineRule="auto"/>
        <w:rPr>
          <w:rFonts w:asciiTheme="minorHAnsi" w:eastAsiaTheme="minorEastAsia" w:hAnsiTheme="minorHAnsi" w:cstheme="minorBidi"/>
          <w:kern w:val="2"/>
          <w:szCs w:val="22"/>
        </w:rPr>
      </w:pP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4</w:t>
      </w:r>
      <w:r w:rsidRPr="00C131C5">
        <w:rPr>
          <w:rFonts w:asciiTheme="minorHAnsi" w:eastAsiaTheme="minorEastAsia" w:hAnsiTheme="minorHAnsi" w:cstheme="minorBidi" w:hint="eastAsia"/>
          <w:kern w:val="2"/>
          <w:szCs w:val="22"/>
        </w:rPr>
        <w:t>、未中标产品（提供其他地区中标、或三甲医院开票等价格依据、承诺本地域内最低价）</w:t>
      </w:r>
    </w:p>
    <w:p w:rsidR="009834A8" w:rsidRDefault="009834A8" w:rsidP="009834A8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p w:rsidR="009834A8" w:rsidRDefault="009834A8" w:rsidP="009834A8">
      <w:pPr>
        <w:widowControl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:rsidR="009834A8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eastAsia="宋体" w:hAnsi="宋体"/>
          <w:bCs/>
          <w:sz w:val="28"/>
          <w:szCs w:val="28"/>
        </w:rPr>
        <w:t>3</w:t>
      </w:r>
      <w:r>
        <w:rPr>
          <w:rFonts w:ascii="宋体" w:eastAsia="宋体" w:hAnsi="宋体" w:hint="eastAsia"/>
          <w:bCs/>
          <w:sz w:val="28"/>
          <w:szCs w:val="28"/>
        </w:rPr>
        <w:t>：</w:t>
      </w:r>
      <w:r w:rsidR="005D180E">
        <w:rPr>
          <w:rFonts w:ascii="宋体" w:eastAsia="宋体" w:hAnsi="宋体" w:hint="eastAsia"/>
          <w:bCs/>
          <w:sz w:val="28"/>
          <w:szCs w:val="28"/>
        </w:rPr>
        <w:t>院内谈判</w:t>
      </w:r>
      <w:r>
        <w:rPr>
          <w:rFonts w:ascii="宋体" w:eastAsia="宋体" w:hAnsi="宋体" w:hint="eastAsia"/>
          <w:bCs/>
          <w:sz w:val="28"/>
          <w:szCs w:val="28"/>
        </w:rPr>
        <w:t>材料真实性及购销廉洁声明</w:t>
      </w:r>
    </w:p>
    <w:p w:rsidR="009834A8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rFonts w:ascii="宋体" w:eastAsia="宋体" w:hAnsi="宋体"/>
          <w:bCs/>
          <w:szCs w:val="21"/>
        </w:rPr>
      </w:pPr>
    </w:p>
    <w:p w:rsidR="009834A8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jc w:val="center"/>
        <w:rPr>
          <w:rFonts w:ascii="宋体" w:eastAsia="宋体" w:hAnsi="宋体"/>
          <w:bCs/>
          <w:sz w:val="36"/>
          <w:szCs w:val="21"/>
        </w:rPr>
      </w:pPr>
      <w:r>
        <w:rPr>
          <w:rFonts w:ascii="宋体" w:eastAsia="宋体" w:hAnsi="宋体" w:hint="eastAsia"/>
          <w:bCs/>
          <w:sz w:val="36"/>
          <w:szCs w:val="21"/>
        </w:rPr>
        <w:t>承诺书</w:t>
      </w:r>
    </w:p>
    <w:p w:rsidR="002C221A" w:rsidRDefault="002C221A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  <w:r w:rsidRPr="005324C0">
        <w:rPr>
          <w:rFonts w:hint="eastAsia"/>
          <w:sz w:val="24"/>
        </w:rPr>
        <w:t>扬州大学附属医院：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针对贵院此次</w:t>
      </w:r>
      <w:r w:rsidR="00D17C0A">
        <w:rPr>
          <w:rFonts w:hint="eastAsia"/>
          <w:sz w:val="24"/>
        </w:rPr>
        <w:t>遴选</w:t>
      </w:r>
      <w:r w:rsidRPr="005324C0">
        <w:rPr>
          <w:rFonts w:hint="eastAsia"/>
          <w:sz w:val="24"/>
        </w:rPr>
        <w:t>，我公司郑重承诺：所提供资料（以骑缝章为准）真实有效，无任何虚假成分。如有虚假，由此产生的一切后果由本公司承担。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一、我方按照《民法典》及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购销医用耗材、试剂。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三、我方指定销售代表承诺在工作时间到医院指定地点联系商谈，不到住院部、门诊部、医技科室等推销产品，</w:t>
      </w:r>
      <w:proofErr w:type="gramStart"/>
      <w:r w:rsidRPr="005324C0">
        <w:rPr>
          <w:rFonts w:hint="eastAsia"/>
          <w:sz w:val="24"/>
        </w:rPr>
        <w:t>不</w:t>
      </w:r>
      <w:proofErr w:type="gramEnd"/>
      <w:r w:rsidRPr="005324C0">
        <w:rPr>
          <w:rFonts w:hint="eastAsia"/>
          <w:sz w:val="24"/>
        </w:rPr>
        <w:t>借故到医院相关领导、部门负责人及相关工作人员家中访谈并提供任何好处费等。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四、我方如违反本承诺，一经发现，医院有权终止购销合同，并向有关卫</w:t>
      </w:r>
      <w:proofErr w:type="gramStart"/>
      <w:r w:rsidRPr="005324C0">
        <w:rPr>
          <w:rFonts w:hint="eastAsia"/>
          <w:sz w:val="24"/>
        </w:rPr>
        <w:t>健行政</w:t>
      </w:r>
      <w:proofErr w:type="gramEnd"/>
      <w:r w:rsidRPr="005324C0">
        <w:rPr>
          <w:rFonts w:hint="eastAsia"/>
          <w:sz w:val="24"/>
        </w:rPr>
        <w:t>部门报告。如我方被列入商业贿赂不良记录，则严格按照《国家卫生计生委关于建立医药购销领域商业贿赂不良记录的规定》（国</w:t>
      </w:r>
      <w:proofErr w:type="gramStart"/>
      <w:r w:rsidRPr="005324C0">
        <w:rPr>
          <w:rFonts w:hint="eastAsia"/>
          <w:sz w:val="24"/>
        </w:rPr>
        <w:t>卫法制发</w:t>
      </w:r>
      <w:proofErr w:type="gramEnd"/>
      <w:r w:rsidRPr="005324C0">
        <w:rPr>
          <w:rFonts w:hint="eastAsia"/>
          <w:sz w:val="24"/>
        </w:rPr>
        <w:t>[2013]50</w:t>
      </w:r>
      <w:r w:rsidRPr="005324C0">
        <w:rPr>
          <w:rFonts w:hint="eastAsia"/>
          <w:sz w:val="24"/>
        </w:rPr>
        <w:t>号）相关规定处理。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="480"/>
        <w:rPr>
          <w:sz w:val="24"/>
        </w:rPr>
      </w:pPr>
      <w:r w:rsidRPr="005324C0">
        <w:rPr>
          <w:rFonts w:hint="eastAsia"/>
          <w:sz w:val="24"/>
        </w:rPr>
        <w:t>五、</w:t>
      </w:r>
      <w:proofErr w:type="gramStart"/>
      <w:r w:rsidRPr="005324C0">
        <w:rPr>
          <w:rFonts w:hint="eastAsia"/>
          <w:sz w:val="24"/>
        </w:rPr>
        <w:t>本承诺</w:t>
      </w:r>
      <w:proofErr w:type="gramEnd"/>
      <w:r w:rsidRPr="005324C0">
        <w:rPr>
          <w:rFonts w:hint="eastAsia"/>
          <w:sz w:val="24"/>
        </w:rPr>
        <w:t>作为产品购销合同的重要组成部分，与购销合同一并执行，具有同等法律效力。</w:t>
      </w:r>
    </w:p>
    <w:p w:rsidR="009834A8" w:rsidRPr="005324C0" w:rsidRDefault="009834A8" w:rsidP="005324C0">
      <w:pPr>
        <w:pStyle w:val="ab"/>
        <w:adjustRightInd w:val="0"/>
        <w:snapToGrid w:val="0"/>
        <w:spacing w:before="160" w:after="160" w:line="288" w:lineRule="auto"/>
        <w:ind w:firstLineChars="0" w:firstLine="0"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rPr>
          <w:sz w:val="24"/>
        </w:rPr>
      </w:pPr>
    </w:p>
    <w:p w:rsidR="002C221A" w:rsidRDefault="002C221A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091824" w:rsidRDefault="00091824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公司（签章）</w:t>
      </w:r>
    </w:p>
    <w:p w:rsidR="009834A8" w:rsidRPr="005324C0" w:rsidRDefault="009834A8" w:rsidP="009834A8">
      <w:pPr>
        <w:pStyle w:val="ab"/>
        <w:adjustRightInd w:val="0"/>
        <w:spacing w:before="160" w:after="160"/>
        <w:ind w:firstLineChars="0" w:firstLine="0"/>
        <w:contextualSpacing/>
        <w:jc w:val="right"/>
        <w:rPr>
          <w:sz w:val="24"/>
        </w:rPr>
      </w:pPr>
      <w:r w:rsidRPr="005324C0">
        <w:rPr>
          <w:rFonts w:hint="eastAsia"/>
          <w:sz w:val="24"/>
        </w:rPr>
        <w:t>年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月</w:t>
      </w:r>
      <w:r w:rsidRPr="005324C0">
        <w:rPr>
          <w:rFonts w:hint="eastAsia"/>
          <w:sz w:val="24"/>
        </w:rPr>
        <w:t xml:space="preserve">  </w:t>
      </w:r>
      <w:r w:rsidRPr="005324C0">
        <w:rPr>
          <w:rFonts w:hint="eastAsia"/>
          <w:sz w:val="24"/>
        </w:rPr>
        <w:t>日</w:t>
      </w:r>
    </w:p>
    <w:p w:rsidR="009834A8" w:rsidRDefault="009834A8" w:rsidP="009834A8">
      <w:pPr>
        <w:widowControl/>
        <w:adjustRightInd w:val="0"/>
        <w:spacing w:before="160" w:after="160"/>
        <w:contextualSpacing/>
        <w:jc w:val="left"/>
        <w:rPr>
          <w:rFonts w:ascii="宋体" w:eastAsia="宋体" w:hAnsi="宋体"/>
          <w:bCs/>
          <w:szCs w:val="21"/>
        </w:rPr>
      </w:pPr>
    </w:p>
    <w:p w:rsidR="009834A8" w:rsidRDefault="009834A8" w:rsidP="009834A8">
      <w:pPr>
        <w:rPr>
          <w:bCs/>
        </w:rPr>
      </w:pPr>
    </w:p>
    <w:p w:rsidR="009834A8" w:rsidRDefault="009834A8" w:rsidP="009834A8">
      <w:pPr>
        <w:pStyle w:val="a0"/>
        <w:ind w:firstLine="210"/>
      </w:pPr>
    </w:p>
    <w:p w:rsidR="009834A8" w:rsidRPr="009834A8" w:rsidRDefault="009834A8" w:rsidP="009834A8">
      <w:pPr>
        <w:pStyle w:val="a0"/>
        <w:ind w:firstLine="210"/>
      </w:pPr>
    </w:p>
    <w:p w:rsidR="00EA4161" w:rsidRPr="00EA4161" w:rsidRDefault="00EA4161" w:rsidP="00EA4161">
      <w:pPr>
        <w:pStyle w:val="a0"/>
        <w:ind w:firstLine="210"/>
      </w:pPr>
    </w:p>
    <w:sectPr w:rsidR="00EA4161" w:rsidRPr="00EA4161" w:rsidSect="00FE480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default"/>
    <w:sig w:usb0="00000000" w:usb1="00000000" w:usb2="00000012" w:usb3="00000000" w:csb0="0002000D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2">
    <w:nsid w:val="04667324"/>
    <w:multiLevelType w:val="multilevel"/>
    <w:tmpl w:val="0466732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86A"/>
    <w:rsid w:val="00003848"/>
    <w:rsid w:val="00014503"/>
    <w:rsid w:val="0004005C"/>
    <w:rsid w:val="00043CF0"/>
    <w:rsid w:val="00053938"/>
    <w:rsid w:val="00067067"/>
    <w:rsid w:val="00072660"/>
    <w:rsid w:val="0007357C"/>
    <w:rsid w:val="00087B5B"/>
    <w:rsid w:val="00091824"/>
    <w:rsid w:val="0009453E"/>
    <w:rsid w:val="00094D5F"/>
    <w:rsid w:val="000A0515"/>
    <w:rsid w:val="000A5138"/>
    <w:rsid w:val="000C3E2D"/>
    <w:rsid w:val="000D4E23"/>
    <w:rsid w:val="000E35C7"/>
    <w:rsid w:val="000E46A0"/>
    <w:rsid w:val="000F6D97"/>
    <w:rsid w:val="0010138D"/>
    <w:rsid w:val="00101BF3"/>
    <w:rsid w:val="0015751F"/>
    <w:rsid w:val="001838FB"/>
    <w:rsid w:val="00195AF1"/>
    <w:rsid w:val="00197D5C"/>
    <w:rsid w:val="001A513E"/>
    <w:rsid w:val="001A7F0B"/>
    <w:rsid w:val="001C2A9B"/>
    <w:rsid w:val="001C55B2"/>
    <w:rsid w:val="001C7D0E"/>
    <w:rsid w:val="001D5578"/>
    <w:rsid w:val="001E0A15"/>
    <w:rsid w:val="001E2E96"/>
    <w:rsid w:val="001E426A"/>
    <w:rsid w:val="001F124C"/>
    <w:rsid w:val="001F186A"/>
    <w:rsid w:val="00200D94"/>
    <w:rsid w:val="002117BF"/>
    <w:rsid w:val="00212405"/>
    <w:rsid w:val="002154D8"/>
    <w:rsid w:val="00222944"/>
    <w:rsid w:val="00222C08"/>
    <w:rsid w:val="0023550C"/>
    <w:rsid w:val="002403DB"/>
    <w:rsid w:val="002543A6"/>
    <w:rsid w:val="00260B24"/>
    <w:rsid w:val="00262ED8"/>
    <w:rsid w:val="00265A9A"/>
    <w:rsid w:val="00270882"/>
    <w:rsid w:val="00270A42"/>
    <w:rsid w:val="00273BC6"/>
    <w:rsid w:val="002805A2"/>
    <w:rsid w:val="00296251"/>
    <w:rsid w:val="002971E3"/>
    <w:rsid w:val="0029784A"/>
    <w:rsid w:val="00297B35"/>
    <w:rsid w:val="002A5BB9"/>
    <w:rsid w:val="002B3EB0"/>
    <w:rsid w:val="002B640F"/>
    <w:rsid w:val="002C221A"/>
    <w:rsid w:val="002C5E33"/>
    <w:rsid w:val="002D5D15"/>
    <w:rsid w:val="002E3517"/>
    <w:rsid w:val="002E50CE"/>
    <w:rsid w:val="002E791F"/>
    <w:rsid w:val="0032224D"/>
    <w:rsid w:val="00331690"/>
    <w:rsid w:val="0033222D"/>
    <w:rsid w:val="00334B9F"/>
    <w:rsid w:val="0033532A"/>
    <w:rsid w:val="00340BAE"/>
    <w:rsid w:val="00346911"/>
    <w:rsid w:val="00350E13"/>
    <w:rsid w:val="003524FB"/>
    <w:rsid w:val="00362572"/>
    <w:rsid w:val="00363ABB"/>
    <w:rsid w:val="00371A1B"/>
    <w:rsid w:val="00372A0F"/>
    <w:rsid w:val="00374805"/>
    <w:rsid w:val="00381055"/>
    <w:rsid w:val="003A2D8B"/>
    <w:rsid w:val="003B2B54"/>
    <w:rsid w:val="003C4A8B"/>
    <w:rsid w:val="003E4ECA"/>
    <w:rsid w:val="003E5EA6"/>
    <w:rsid w:val="003E7323"/>
    <w:rsid w:val="003F417C"/>
    <w:rsid w:val="004051B8"/>
    <w:rsid w:val="0041043A"/>
    <w:rsid w:val="00414026"/>
    <w:rsid w:val="00423E28"/>
    <w:rsid w:val="00430998"/>
    <w:rsid w:val="00447CD0"/>
    <w:rsid w:val="0045386B"/>
    <w:rsid w:val="00462959"/>
    <w:rsid w:val="004A1508"/>
    <w:rsid w:val="004B52F8"/>
    <w:rsid w:val="004C09AF"/>
    <w:rsid w:val="004C1942"/>
    <w:rsid w:val="004C2122"/>
    <w:rsid w:val="004C56C6"/>
    <w:rsid w:val="004C5F34"/>
    <w:rsid w:val="004D1905"/>
    <w:rsid w:val="0050590C"/>
    <w:rsid w:val="00505A95"/>
    <w:rsid w:val="00513EF8"/>
    <w:rsid w:val="00520651"/>
    <w:rsid w:val="005324C0"/>
    <w:rsid w:val="005424AF"/>
    <w:rsid w:val="0054263F"/>
    <w:rsid w:val="005458C4"/>
    <w:rsid w:val="0055020F"/>
    <w:rsid w:val="00552C34"/>
    <w:rsid w:val="0057593A"/>
    <w:rsid w:val="005776AE"/>
    <w:rsid w:val="00583532"/>
    <w:rsid w:val="0058359F"/>
    <w:rsid w:val="00587F2F"/>
    <w:rsid w:val="00594DB9"/>
    <w:rsid w:val="0059740E"/>
    <w:rsid w:val="005A066D"/>
    <w:rsid w:val="005A7312"/>
    <w:rsid w:val="005A7839"/>
    <w:rsid w:val="005B2800"/>
    <w:rsid w:val="005B3ECC"/>
    <w:rsid w:val="005C57A7"/>
    <w:rsid w:val="005D180E"/>
    <w:rsid w:val="005E154A"/>
    <w:rsid w:val="00637B3E"/>
    <w:rsid w:val="00643A4C"/>
    <w:rsid w:val="00697D8A"/>
    <w:rsid w:val="006A07E9"/>
    <w:rsid w:val="006A3B7A"/>
    <w:rsid w:val="006A738F"/>
    <w:rsid w:val="006C2338"/>
    <w:rsid w:val="006D0797"/>
    <w:rsid w:val="006D78C7"/>
    <w:rsid w:val="006F3F5F"/>
    <w:rsid w:val="00720E5F"/>
    <w:rsid w:val="00725DE8"/>
    <w:rsid w:val="007271C5"/>
    <w:rsid w:val="0074664F"/>
    <w:rsid w:val="007535A5"/>
    <w:rsid w:val="00753E7A"/>
    <w:rsid w:val="00766501"/>
    <w:rsid w:val="0076749D"/>
    <w:rsid w:val="00782435"/>
    <w:rsid w:val="00783FF5"/>
    <w:rsid w:val="007955B5"/>
    <w:rsid w:val="007B48C3"/>
    <w:rsid w:val="007D082C"/>
    <w:rsid w:val="007D31BF"/>
    <w:rsid w:val="007E3328"/>
    <w:rsid w:val="007F3050"/>
    <w:rsid w:val="00804983"/>
    <w:rsid w:val="00814997"/>
    <w:rsid w:val="00817597"/>
    <w:rsid w:val="008215CA"/>
    <w:rsid w:val="008236A4"/>
    <w:rsid w:val="00825EAD"/>
    <w:rsid w:val="00831D43"/>
    <w:rsid w:val="008356EC"/>
    <w:rsid w:val="008362A7"/>
    <w:rsid w:val="0083649B"/>
    <w:rsid w:val="00840FA5"/>
    <w:rsid w:val="00845CD5"/>
    <w:rsid w:val="008465DB"/>
    <w:rsid w:val="008474A9"/>
    <w:rsid w:val="00854812"/>
    <w:rsid w:val="00862F4F"/>
    <w:rsid w:val="00880F37"/>
    <w:rsid w:val="008947E3"/>
    <w:rsid w:val="008B57A8"/>
    <w:rsid w:val="008B706C"/>
    <w:rsid w:val="008C4D25"/>
    <w:rsid w:val="008C6B32"/>
    <w:rsid w:val="008C7A73"/>
    <w:rsid w:val="008D695D"/>
    <w:rsid w:val="008E05C8"/>
    <w:rsid w:val="008E1F56"/>
    <w:rsid w:val="008E2B7F"/>
    <w:rsid w:val="008E35C3"/>
    <w:rsid w:val="008F79AA"/>
    <w:rsid w:val="009017EF"/>
    <w:rsid w:val="00914FF9"/>
    <w:rsid w:val="009331CF"/>
    <w:rsid w:val="00946A15"/>
    <w:rsid w:val="00947318"/>
    <w:rsid w:val="00957401"/>
    <w:rsid w:val="00975128"/>
    <w:rsid w:val="00976C93"/>
    <w:rsid w:val="009834A8"/>
    <w:rsid w:val="00992D7E"/>
    <w:rsid w:val="00995FB7"/>
    <w:rsid w:val="0099621E"/>
    <w:rsid w:val="009A493B"/>
    <w:rsid w:val="009A66F1"/>
    <w:rsid w:val="009B6C50"/>
    <w:rsid w:val="009C0749"/>
    <w:rsid w:val="009C3E6B"/>
    <w:rsid w:val="009D52FA"/>
    <w:rsid w:val="009E7C53"/>
    <w:rsid w:val="009F17EB"/>
    <w:rsid w:val="009F5494"/>
    <w:rsid w:val="00A01A4F"/>
    <w:rsid w:val="00A06D39"/>
    <w:rsid w:val="00A13D84"/>
    <w:rsid w:val="00A16BF2"/>
    <w:rsid w:val="00A22388"/>
    <w:rsid w:val="00A41037"/>
    <w:rsid w:val="00A56697"/>
    <w:rsid w:val="00A64492"/>
    <w:rsid w:val="00A64652"/>
    <w:rsid w:val="00A6734F"/>
    <w:rsid w:val="00A75C47"/>
    <w:rsid w:val="00A80FF2"/>
    <w:rsid w:val="00A83DA4"/>
    <w:rsid w:val="00AA32A3"/>
    <w:rsid w:val="00AB212C"/>
    <w:rsid w:val="00AC0366"/>
    <w:rsid w:val="00AE2305"/>
    <w:rsid w:val="00AF5BD2"/>
    <w:rsid w:val="00B02227"/>
    <w:rsid w:val="00B10285"/>
    <w:rsid w:val="00B1460B"/>
    <w:rsid w:val="00B2309F"/>
    <w:rsid w:val="00B23604"/>
    <w:rsid w:val="00B2522D"/>
    <w:rsid w:val="00B2536F"/>
    <w:rsid w:val="00B27220"/>
    <w:rsid w:val="00B31D99"/>
    <w:rsid w:val="00B41461"/>
    <w:rsid w:val="00B52CAF"/>
    <w:rsid w:val="00B56E74"/>
    <w:rsid w:val="00B611BC"/>
    <w:rsid w:val="00B72E2A"/>
    <w:rsid w:val="00B7578A"/>
    <w:rsid w:val="00B87213"/>
    <w:rsid w:val="00B8778F"/>
    <w:rsid w:val="00B935F7"/>
    <w:rsid w:val="00B93D57"/>
    <w:rsid w:val="00B977C9"/>
    <w:rsid w:val="00BA04A6"/>
    <w:rsid w:val="00BC3DC6"/>
    <w:rsid w:val="00BC7735"/>
    <w:rsid w:val="00BD79B8"/>
    <w:rsid w:val="00BE4B40"/>
    <w:rsid w:val="00BE680E"/>
    <w:rsid w:val="00BF6265"/>
    <w:rsid w:val="00BF7B88"/>
    <w:rsid w:val="00C11D10"/>
    <w:rsid w:val="00C131C5"/>
    <w:rsid w:val="00C27F3A"/>
    <w:rsid w:val="00C378CF"/>
    <w:rsid w:val="00C44936"/>
    <w:rsid w:val="00C51BEA"/>
    <w:rsid w:val="00C544AC"/>
    <w:rsid w:val="00C55F65"/>
    <w:rsid w:val="00C579F6"/>
    <w:rsid w:val="00C71581"/>
    <w:rsid w:val="00C74980"/>
    <w:rsid w:val="00C75116"/>
    <w:rsid w:val="00C76A58"/>
    <w:rsid w:val="00C863E6"/>
    <w:rsid w:val="00CA6031"/>
    <w:rsid w:val="00CB0144"/>
    <w:rsid w:val="00CC4019"/>
    <w:rsid w:val="00CD6754"/>
    <w:rsid w:val="00CD7997"/>
    <w:rsid w:val="00CF13BA"/>
    <w:rsid w:val="00D12CC7"/>
    <w:rsid w:val="00D17C0A"/>
    <w:rsid w:val="00D358B5"/>
    <w:rsid w:val="00D35B1D"/>
    <w:rsid w:val="00D35BF4"/>
    <w:rsid w:val="00D36B58"/>
    <w:rsid w:val="00D52A43"/>
    <w:rsid w:val="00D55D9A"/>
    <w:rsid w:val="00D6303E"/>
    <w:rsid w:val="00D74FF3"/>
    <w:rsid w:val="00DA018D"/>
    <w:rsid w:val="00DA6FA4"/>
    <w:rsid w:val="00DB31CB"/>
    <w:rsid w:val="00DB6574"/>
    <w:rsid w:val="00DC2A91"/>
    <w:rsid w:val="00DC649A"/>
    <w:rsid w:val="00DD3150"/>
    <w:rsid w:val="00DE0DC0"/>
    <w:rsid w:val="00DE432C"/>
    <w:rsid w:val="00DE4B7E"/>
    <w:rsid w:val="00DE7875"/>
    <w:rsid w:val="00E1009C"/>
    <w:rsid w:val="00E21520"/>
    <w:rsid w:val="00E275D1"/>
    <w:rsid w:val="00E36813"/>
    <w:rsid w:val="00E6428C"/>
    <w:rsid w:val="00E64717"/>
    <w:rsid w:val="00E65F9C"/>
    <w:rsid w:val="00E6794C"/>
    <w:rsid w:val="00E80301"/>
    <w:rsid w:val="00E83A58"/>
    <w:rsid w:val="00EA4161"/>
    <w:rsid w:val="00EC3231"/>
    <w:rsid w:val="00EC7DE2"/>
    <w:rsid w:val="00EE79C0"/>
    <w:rsid w:val="00F0652A"/>
    <w:rsid w:val="00F07737"/>
    <w:rsid w:val="00F130B9"/>
    <w:rsid w:val="00F3767F"/>
    <w:rsid w:val="00F41849"/>
    <w:rsid w:val="00F43592"/>
    <w:rsid w:val="00F524FA"/>
    <w:rsid w:val="00F62C04"/>
    <w:rsid w:val="00F65F75"/>
    <w:rsid w:val="00F843AD"/>
    <w:rsid w:val="00FA49F5"/>
    <w:rsid w:val="00FB2606"/>
    <w:rsid w:val="00FC31FA"/>
    <w:rsid w:val="00FE4807"/>
    <w:rsid w:val="00FE7DBF"/>
    <w:rsid w:val="00FF7FD6"/>
    <w:rsid w:val="07035A45"/>
    <w:rsid w:val="08E41D1D"/>
    <w:rsid w:val="0D3E1831"/>
    <w:rsid w:val="113B7C1A"/>
    <w:rsid w:val="125503BA"/>
    <w:rsid w:val="133B39C0"/>
    <w:rsid w:val="190C2ED6"/>
    <w:rsid w:val="1E5B2576"/>
    <w:rsid w:val="21101AF3"/>
    <w:rsid w:val="21C86C8F"/>
    <w:rsid w:val="28D51021"/>
    <w:rsid w:val="2FA82221"/>
    <w:rsid w:val="355C4451"/>
    <w:rsid w:val="4477618F"/>
    <w:rsid w:val="4A236579"/>
    <w:rsid w:val="4CA53DF1"/>
    <w:rsid w:val="4ED76D70"/>
    <w:rsid w:val="59392F0E"/>
    <w:rsid w:val="6ECD0D93"/>
    <w:rsid w:val="6FC04BCA"/>
    <w:rsid w:val="70F837F5"/>
    <w:rsid w:val="7684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velope return" w:semiHidden="0" w:uiPriority="0" w:unhideWhenUsed="0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4B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4B4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rsid w:val="00BE4B40"/>
    <w:pPr>
      <w:ind w:firstLineChars="100" w:firstLine="420"/>
    </w:pPr>
    <w:rPr>
      <w:rFonts w:ascii="Times New Roman" w:hAnsi="Times New Roman"/>
      <w:szCs w:val="24"/>
    </w:rPr>
  </w:style>
  <w:style w:type="paragraph" w:styleId="a4">
    <w:name w:val="Body Text Indent"/>
    <w:basedOn w:val="a"/>
    <w:next w:val="a5"/>
    <w:link w:val="Char1"/>
    <w:qFormat/>
    <w:rsid w:val="00BE4B40"/>
    <w:pPr>
      <w:ind w:left="-170" w:hanging="170"/>
      <w:jc w:val="center"/>
    </w:pPr>
    <w:rPr>
      <w:rFonts w:ascii="Times New Roman" w:eastAsia="宋体" w:hAnsi="Times New Roman" w:cs="Times New Roman"/>
      <w:b/>
      <w:sz w:val="52"/>
      <w:szCs w:val="20"/>
    </w:rPr>
  </w:style>
  <w:style w:type="paragraph" w:styleId="a5">
    <w:name w:val="envelope return"/>
    <w:basedOn w:val="a"/>
    <w:rsid w:val="00BE4B40"/>
    <w:pPr>
      <w:snapToGrid w:val="0"/>
    </w:pPr>
    <w:rPr>
      <w:rFonts w:ascii="Arial" w:eastAsia="宋体" w:hAnsi="Arial" w:cs="Times New Roman"/>
    </w:rPr>
  </w:style>
  <w:style w:type="paragraph" w:styleId="a6">
    <w:name w:val="Date"/>
    <w:basedOn w:val="a"/>
    <w:next w:val="a"/>
    <w:rsid w:val="00BE4B40"/>
    <w:rPr>
      <w:szCs w:val="20"/>
    </w:rPr>
  </w:style>
  <w:style w:type="paragraph" w:styleId="a7">
    <w:name w:val="footer"/>
    <w:basedOn w:val="a"/>
    <w:link w:val="Char"/>
    <w:uiPriority w:val="99"/>
    <w:semiHidden/>
    <w:unhideWhenUsed/>
    <w:qFormat/>
    <w:rsid w:val="00BE4B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qFormat/>
    <w:rsid w:val="00BE4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BE4B40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rsid w:val="00BE4B40"/>
    <w:pPr>
      <w:spacing w:after="120"/>
      <w:ind w:leftChars="200" w:left="420" w:firstLineChars="200" w:firstLine="420"/>
    </w:pPr>
    <w:rPr>
      <w:rFonts w:ascii="Calibri"/>
      <w:sz w:val="28"/>
    </w:rPr>
  </w:style>
  <w:style w:type="table" w:styleId="aa">
    <w:name w:val="Table Grid"/>
    <w:basedOn w:val="a2"/>
    <w:uiPriority w:val="39"/>
    <w:qFormat/>
    <w:rsid w:val="00BE4B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8"/>
    <w:uiPriority w:val="99"/>
    <w:semiHidden/>
    <w:qFormat/>
    <w:rsid w:val="00BE4B40"/>
    <w:rPr>
      <w:sz w:val="18"/>
      <w:szCs w:val="18"/>
    </w:rPr>
  </w:style>
  <w:style w:type="character" w:customStyle="1" w:styleId="Char">
    <w:name w:val="页脚 Char"/>
    <w:basedOn w:val="a1"/>
    <w:link w:val="a7"/>
    <w:uiPriority w:val="99"/>
    <w:semiHidden/>
    <w:qFormat/>
    <w:rsid w:val="00BE4B40"/>
    <w:rPr>
      <w:sz w:val="18"/>
      <w:szCs w:val="18"/>
    </w:rPr>
  </w:style>
  <w:style w:type="character" w:customStyle="1" w:styleId="apple-converted-space">
    <w:name w:val="apple-converted-space"/>
    <w:basedOn w:val="a1"/>
    <w:qFormat/>
    <w:rsid w:val="00BE4B40"/>
  </w:style>
  <w:style w:type="character" w:customStyle="1" w:styleId="Char2">
    <w:name w:val="正文文本缩进 Char"/>
    <w:basedOn w:val="a1"/>
    <w:link w:val="a4"/>
    <w:uiPriority w:val="99"/>
    <w:semiHidden/>
    <w:qFormat/>
    <w:rsid w:val="00BE4B40"/>
  </w:style>
  <w:style w:type="character" w:customStyle="1" w:styleId="Char1">
    <w:name w:val="正文文本缩进 Char1"/>
    <w:link w:val="a4"/>
    <w:qFormat/>
    <w:rsid w:val="00BE4B40"/>
    <w:rPr>
      <w:rFonts w:ascii="Times New Roman" w:eastAsia="宋体" w:hAnsi="Times New Roman" w:cs="Times New Roman"/>
      <w:b/>
      <w:sz w:val="52"/>
      <w:szCs w:val="20"/>
    </w:rPr>
  </w:style>
  <w:style w:type="paragraph" w:customStyle="1" w:styleId="FreeForm">
    <w:name w:val="Free Form"/>
    <w:qFormat/>
    <w:rsid w:val="00BE4B40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1Char">
    <w:name w:val="标题 1 Char"/>
    <w:basedOn w:val="a1"/>
    <w:link w:val="1"/>
    <w:uiPriority w:val="9"/>
    <w:qFormat/>
    <w:rsid w:val="00BE4B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qFormat/>
    <w:rsid w:val="00BE4B4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NormalCharacter">
    <w:name w:val="NormalCharacter"/>
    <w:semiHidden/>
    <w:qFormat/>
    <w:rsid w:val="00BE4B40"/>
  </w:style>
  <w:style w:type="character" w:customStyle="1" w:styleId="font51">
    <w:name w:val="font51"/>
    <w:qFormat/>
    <w:rsid w:val="00BE4B4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qFormat/>
    <w:rsid w:val="00BE4B4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styleId="ab">
    <w:name w:val="List Paragraph"/>
    <w:basedOn w:val="a"/>
    <w:uiPriority w:val="34"/>
    <w:qFormat/>
    <w:rsid w:val="009834A8"/>
    <w:pPr>
      <w:ind w:firstLineChars="200" w:firstLine="420"/>
    </w:pPr>
  </w:style>
  <w:style w:type="character" w:styleId="ac">
    <w:name w:val="Hyperlink"/>
    <w:basedOn w:val="a1"/>
    <w:uiPriority w:val="99"/>
    <w:unhideWhenUsed/>
    <w:rsid w:val="008E05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DFYCGZX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429</Words>
  <Characters>2449</Characters>
  <Application>Microsoft Office Word</Application>
  <DocSecurity>0</DocSecurity>
  <Lines>20</Lines>
  <Paragraphs>5</Paragraphs>
  <ScaleCrop>false</ScaleCrop>
  <Company>HP Inc.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141</cp:revision>
  <cp:lastPrinted>2022-09-06T02:35:00Z</cp:lastPrinted>
  <dcterms:created xsi:type="dcterms:W3CDTF">2023-03-02T07:41:00Z</dcterms:created>
  <dcterms:modified xsi:type="dcterms:W3CDTF">2023-09-11T07:51:00Z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