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611" w:rsidRDefault="005D4611">
      <w:pPr>
        <w:adjustRightInd w:val="0"/>
        <w:snapToGrid w:val="0"/>
        <w:spacing w:line="560" w:lineRule="exact"/>
        <w:jc w:val="center"/>
        <w:rPr>
          <w:rFonts w:ascii="宋体" w:hAnsi="宋体" w:cs="仿宋"/>
          <w:spacing w:val="28"/>
          <w:sz w:val="44"/>
          <w:szCs w:val="44"/>
        </w:rPr>
      </w:pPr>
    </w:p>
    <w:p w:rsidR="007A739F" w:rsidRDefault="00C30245" w:rsidP="002015EB">
      <w:pPr>
        <w:jc w:val="center"/>
        <w:rPr>
          <w:rFonts w:ascii="宋体" w:hAnsi="宋体" w:cs="宋体"/>
          <w:b/>
          <w:bCs/>
          <w:sz w:val="48"/>
          <w:szCs w:val="48"/>
        </w:rPr>
      </w:pPr>
      <w:r w:rsidRPr="00C30245">
        <w:rPr>
          <w:rFonts w:ascii="宋体" w:hAnsi="宋体" w:cs="宋体" w:hint="eastAsia"/>
          <w:b/>
          <w:bCs/>
          <w:sz w:val="48"/>
          <w:szCs w:val="48"/>
        </w:rPr>
        <w:t>扬州大学附属医院多功能自助机租赁项目</w:t>
      </w:r>
    </w:p>
    <w:p w:rsidR="00A21E95" w:rsidRDefault="00A21E95" w:rsidP="002015EB">
      <w:pPr>
        <w:jc w:val="center"/>
        <w:rPr>
          <w:rFonts w:ascii="宋体" w:hAnsi="宋体" w:cs="宋体"/>
          <w:b/>
          <w:bCs/>
          <w:sz w:val="48"/>
          <w:szCs w:val="48"/>
        </w:rPr>
      </w:pPr>
      <w:r>
        <w:rPr>
          <w:rFonts w:ascii="宋体" w:hAnsi="宋体" w:cs="宋体" w:hint="eastAsia"/>
          <w:b/>
          <w:bCs/>
          <w:sz w:val="48"/>
          <w:szCs w:val="48"/>
        </w:rPr>
        <w:t>调研文件</w:t>
      </w:r>
    </w:p>
    <w:p w:rsidR="005D4611" w:rsidRDefault="005D4611">
      <w:pPr>
        <w:adjustRightInd w:val="0"/>
        <w:snapToGrid w:val="0"/>
        <w:spacing w:line="560" w:lineRule="exact"/>
        <w:jc w:val="center"/>
        <w:rPr>
          <w:rFonts w:ascii="宋体" w:hAnsi="宋体" w:cs="仿宋"/>
          <w:spacing w:val="28"/>
          <w:sz w:val="44"/>
          <w:szCs w:val="44"/>
        </w:rPr>
      </w:pPr>
    </w:p>
    <w:p w:rsidR="005D4611" w:rsidRDefault="00600B17">
      <w:pPr>
        <w:adjustRightInd w:val="0"/>
        <w:snapToGrid w:val="0"/>
        <w:spacing w:line="360" w:lineRule="auto"/>
        <w:jc w:val="center"/>
        <w:rPr>
          <w:rFonts w:eastAsia="黑体"/>
          <w:b/>
          <w:snapToGrid w:val="0"/>
          <w:sz w:val="72"/>
        </w:rPr>
      </w:pPr>
      <w:r>
        <w:rPr>
          <w:noProof/>
        </w:rPr>
        <w:drawing>
          <wp:inline distT="0" distB="0" distL="114300" distR="114300">
            <wp:extent cx="5480685" cy="4157345"/>
            <wp:effectExtent l="0" t="0" r="5715" b="14605"/>
            <wp:docPr id="1"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808345747129441"/>
                    <pic:cNvPicPr>
                      <a:picLocks noChangeAspect="1"/>
                    </pic:cNvPicPr>
                  </pic:nvPicPr>
                  <pic:blipFill>
                    <a:blip r:embed="rId10" cstate="print"/>
                    <a:stretch>
                      <a:fillRect/>
                    </a:stretch>
                  </pic:blipFill>
                  <pic:spPr>
                    <a:xfrm>
                      <a:off x="0" y="0"/>
                      <a:ext cx="5480685" cy="4157345"/>
                    </a:xfrm>
                    <a:prstGeom prst="rect">
                      <a:avLst/>
                    </a:prstGeom>
                    <a:noFill/>
                    <a:ln>
                      <a:noFill/>
                    </a:ln>
                  </pic:spPr>
                </pic:pic>
              </a:graphicData>
            </a:graphic>
          </wp:inline>
        </w:drawing>
      </w:r>
    </w:p>
    <w:p w:rsidR="00A21E95" w:rsidRDefault="00A21E95" w:rsidP="00A21E95">
      <w:pPr>
        <w:spacing w:line="360" w:lineRule="auto"/>
        <w:ind w:firstLineChars="265" w:firstLine="848"/>
        <w:jc w:val="center"/>
        <w:rPr>
          <w:rFonts w:ascii="宋体" w:hAnsi="宋体" w:cs="宋体"/>
          <w:sz w:val="32"/>
          <w:szCs w:val="32"/>
        </w:rPr>
      </w:pPr>
    </w:p>
    <w:p w:rsidR="00A21E95" w:rsidRDefault="00A21E95" w:rsidP="00A21E95">
      <w:pPr>
        <w:spacing w:line="360" w:lineRule="auto"/>
        <w:ind w:firstLineChars="265" w:firstLine="848"/>
        <w:jc w:val="center"/>
        <w:rPr>
          <w:rFonts w:ascii="宋体" w:hAnsi="宋体" w:cs="宋体"/>
          <w:b/>
          <w:sz w:val="32"/>
          <w:szCs w:val="32"/>
        </w:rPr>
      </w:pPr>
      <w:r>
        <w:rPr>
          <w:rFonts w:ascii="宋体" w:hAnsi="宋体" w:cs="宋体" w:hint="eastAsia"/>
          <w:sz w:val="32"/>
          <w:szCs w:val="32"/>
        </w:rPr>
        <w:t>采   购  人：</w:t>
      </w:r>
      <w:r>
        <w:rPr>
          <w:rFonts w:ascii="宋体" w:hAnsi="宋体" w:cs="宋体" w:hint="eastAsia"/>
          <w:b/>
          <w:sz w:val="32"/>
          <w:szCs w:val="32"/>
        </w:rPr>
        <w:t>扬州大学附属医院</w:t>
      </w:r>
    </w:p>
    <w:p w:rsidR="00A21E95" w:rsidRDefault="00A21E95" w:rsidP="00A21E95">
      <w:pPr>
        <w:spacing w:line="360" w:lineRule="auto"/>
        <w:ind w:firstLineChars="265" w:firstLine="848"/>
        <w:jc w:val="center"/>
        <w:rPr>
          <w:rFonts w:ascii="宋体" w:hAnsi="宋体" w:cs="宋体"/>
          <w:sz w:val="32"/>
          <w:szCs w:val="32"/>
        </w:rPr>
      </w:pPr>
    </w:p>
    <w:p w:rsidR="00A21E95" w:rsidRDefault="00A21E95" w:rsidP="00A21E95">
      <w:pPr>
        <w:spacing w:line="360" w:lineRule="auto"/>
        <w:ind w:firstLineChars="265" w:firstLine="848"/>
        <w:jc w:val="center"/>
        <w:rPr>
          <w:rFonts w:ascii="宋体" w:hAnsi="宋体" w:cs="宋体"/>
          <w:sz w:val="32"/>
          <w:szCs w:val="32"/>
        </w:rPr>
      </w:pPr>
      <w:r>
        <w:rPr>
          <w:rFonts w:ascii="宋体" w:hAnsi="宋体" w:cs="宋体" w:hint="eastAsia"/>
          <w:sz w:val="32"/>
          <w:szCs w:val="32"/>
        </w:rPr>
        <w:t>发 放 日 期：</w:t>
      </w:r>
      <w:bookmarkStart w:id="0" w:name="EB59c3faf64f2a4bd092a206fb1d0c3c03"/>
      <w:r>
        <w:rPr>
          <w:rFonts w:ascii="宋体" w:hAnsi="宋体" w:cs="宋体" w:hint="eastAsia"/>
          <w:b/>
          <w:sz w:val="32"/>
          <w:szCs w:val="32"/>
        </w:rPr>
        <w:t>202</w:t>
      </w:r>
      <w:r w:rsidR="004F3DC0">
        <w:rPr>
          <w:rFonts w:ascii="宋体" w:hAnsi="宋体" w:cs="宋体" w:hint="eastAsia"/>
          <w:b/>
          <w:sz w:val="32"/>
          <w:szCs w:val="32"/>
        </w:rPr>
        <w:t>4</w:t>
      </w:r>
      <w:r>
        <w:rPr>
          <w:rFonts w:ascii="宋体" w:hAnsi="宋体" w:cs="宋体" w:hint="eastAsia"/>
          <w:b/>
          <w:sz w:val="32"/>
          <w:szCs w:val="32"/>
        </w:rPr>
        <w:t>年</w:t>
      </w:r>
      <w:r w:rsidR="004F3DC0">
        <w:rPr>
          <w:rFonts w:ascii="宋体" w:hAnsi="宋体" w:cs="宋体" w:hint="eastAsia"/>
          <w:b/>
          <w:sz w:val="32"/>
          <w:szCs w:val="32"/>
        </w:rPr>
        <w:t>1</w:t>
      </w:r>
      <w:r>
        <w:rPr>
          <w:rFonts w:ascii="宋体" w:hAnsi="宋体" w:cs="宋体" w:hint="eastAsia"/>
          <w:b/>
          <w:sz w:val="32"/>
          <w:szCs w:val="32"/>
        </w:rPr>
        <w:t>月</w:t>
      </w:r>
      <w:bookmarkEnd w:id="0"/>
    </w:p>
    <w:p w:rsidR="005D4611" w:rsidRDefault="005D4611">
      <w:pPr>
        <w:jc w:val="center"/>
        <w:rPr>
          <w:rFonts w:ascii="宋体" w:hAnsi="宋体"/>
          <w:b/>
          <w:bCs/>
          <w:sz w:val="48"/>
          <w:szCs w:val="48"/>
        </w:rPr>
      </w:pPr>
    </w:p>
    <w:p w:rsidR="005D4611" w:rsidRDefault="00600B17">
      <w:pPr>
        <w:spacing w:line="360" w:lineRule="auto"/>
        <w:ind w:firstLineChars="1400" w:firstLine="4200"/>
        <w:rPr>
          <w:rFonts w:ascii="宋体" w:hAnsi="宋体"/>
          <w:b/>
          <w:bCs/>
          <w:sz w:val="36"/>
          <w:szCs w:val="36"/>
        </w:rPr>
      </w:pPr>
      <w:r>
        <w:rPr>
          <w:rFonts w:ascii="宋体" w:hAnsi="宋体" w:hint="eastAsia"/>
          <w:sz w:val="30"/>
          <w:szCs w:val="30"/>
        </w:rPr>
        <w:br w:type="page"/>
      </w:r>
      <w:r>
        <w:rPr>
          <w:rFonts w:ascii="宋体" w:hAnsi="宋体" w:hint="eastAsia"/>
          <w:b/>
          <w:bCs/>
          <w:sz w:val="36"/>
          <w:szCs w:val="36"/>
        </w:rPr>
        <w:lastRenderedPageBreak/>
        <w:t>目  录</w:t>
      </w:r>
    </w:p>
    <w:p w:rsidR="005D4611" w:rsidRDefault="005D4611">
      <w:pPr>
        <w:pStyle w:val="10"/>
        <w:ind w:firstLineChars="300" w:firstLine="630"/>
      </w:pPr>
    </w:p>
    <w:p w:rsidR="005D4611" w:rsidRDefault="00600B17">
      <w:pPr>
        <w:pStyle w:val="10"/>
        <w:ind w:firstLineChars="100" w:firstLine="240"/>
        <w:contextualSpacing/>
        <w:jc w:val="left"/>
        <w:rPr>
          <w:rFonts w:asciiTheme="minorEastAsia" w:eastAsiaTheme="minorEastAsia" w:hAnsiTheme="minorEastAsia"/>
          <w:sz w:val="24"/>
        </w:rPr>
      </w:pPr>
      <w:r>
        <w:rPr>
          <w:rFonts w:asciiTheme="minorEastAsia" w:eastAsiaTheme="minorEastAsia" w:hAnsiTheme="minorEastAsia"/>
          <w:sz w:val="24"/>
        </w:rPr>
        <w:t>一、</w:t>
      </w:r>
      <w:r w:rsidR="007E1080">
        <w:rPr>
          <w:rFonts w:asciiTheme="minorEastAsia" w:eastAsiaTheme="minorEastAsia" w:hAnsiTheme="minorEastAsia" w:hint="eastAsia"/>
          <w:sz w:val="24"/>
        </w:rPr>
        <w:t>调研</w:t>
      </w:r>
      <w:r>
        <w:rPr>
          <w:rFonts w:asciiTheme="minorEastAsia" w:eastAsiaTheme="minorEastAsia" w:hAnsiTheme="minorEastAsia" w:hint="eastAsia"/>
          <w:sz w:val="24"/>
        </w:rPr>
        <w:t>邀请</w:t>
      </w:r>
      <w:r>
        <w:rPr>
          <w:rFonts w:asciiTheme="minorEastAsia" w:eastAsiaTheme="minorEastAsia" w:hAnsiTheme="minorEastAsia"/>
          <w:sz w:val="24"/>
        </w:rPr>
        <w:t>……</w:t>
      </w:r>
      <w:proofErr w:type="gramStart"/>
      <w:r>
        <w:rPr>
          <w:rFonts w:asciiTheme="minorEastAsia" w:eastAsiaTheme="minorEastAsia" w:hAnsiTheme="minorEastAsia"/>
          <w:sz w:val="24"/>
        </w:rPr>
        <w:t>…………………………………………………………………</w:t>
      </w:r>
      <w:proofErr w:type="gramEnd"/>
      <w:r w:rsidR="00415B4D">
        <w:rPr>
          <w:rFonts w:asciiTheme="minorEastAsia" w:eastAsiaTheme="minorEastAsia" w:hAnsiTheme="minorEastAsia"/>
          <w:sz w:val="24"/>
        </w:rPr>
        <w:fldChar w:fldCharType="begin"/>
      </w:r>
      <w:r>
        <w:rPr>
          <w:rFonts w:asciiTheme="minorEastAsia" w:eastAsiaTheme="minorEastAsia" w:hAnsiTheme="minorEastAsia"/>
          <w:sz w:val="24"/>
        </w:rPr>
        <w:instrText xml:space="preserve"> PAGEREF _Toc39744251 \h </w:instrText>
      </w:r>
      <w:r w:rsidR="00415B4D">
        <w:rPr>
          <w:rFonts w:asciiTheme="minorEastAsia" w:eastAsiaTheme="minorEastAsia" w:hAnsiTheme="minorEastAsia"/>
          <w:sz w:val="24"/>
        </w:rPr>
      </w:r>
      <w:r w:rsidR="00415B4D">
        <w:rPr>
          <w:rFonts w:asciiTheme="minorEastAsia" w:eastAsiaTheme="minorEastAsia" w:hAnsiTheme="minorEastAsia"/>
          <w:sz w:val="24"/>
        </w:rPr>
        <w:fldChar w:fldCharType="separate"/>
      </w:r>
      <w:r w:rsidR="00730208">
        <w:rPr>
          <w:rFonts w:asciiTheme="minorEastAsia" w:eastAsiaTheme="minorEastAsia" w:hAnsiTheme="minorEastAsia"/>
          <w:noProof/>
          <w:sz w:val="24"/>
        </w:rPr>
        <w:t>2</w:t>
      </w:r>
      <w:r w:rsidR="00415B4D">
        <w:rPr>
          <w:rFonts w:asciiTheme="minorEastAsia" w:eastAsiaTheme="minorEastAsia" w:hAnsiTheme="minorEastAsia"/>
          <w:sz w:val="24"/>
        </w:rPr>
        <w:fldChar w:fldCharType="end"/>
      </w:r>
    </w:p>
    <w:p w:rsidR="005D4611" w:rsidRDefault="00600B17">
      <w:pPr>
        <w:spacing w:line="360" w:lineRule="auto"/>
        <w:ind w:firstLineChars="100" w:firstLine="240"/>
        <w:contextualSpacing/>
        <w:jc w:val="left"/>
        <w:rPr>
          <w:rFonts w:asciiTheme="minorEastAsia" w:eastAsiaTheme="minorEastAsia" w:hAnsiTheme="minorEastAsia"/>
          <w:sz w:val="24"/>
        </w:rPr>
      </w:pPr>
      <w:r>
        <w:rPr>
          <w:rFonts w:asciiTheme="minorEastAsia" w:eastAsiaTheme="minorEastAsia" w:hAnsiTheme="minorEastAsia" w:hint="eastAsia"/>
          <w:sz w:val="24"/>
        </w:rPr>
        <w:t>二、项目需求</w:t>
      </w:r>
      <w:r>
        <w:rPr>
          <w:rFonts w:asciiTheme="minorEastAsia" w:eastAsiaTheme="minorEastAsia" w:hAnsiTheme="minorEastAsia"/>
          <w:sz w:val="24"/>
        </w:rPr>
        <w:t>……</w:t>
      </w:r>
      <w:proofErr w:type="gramStart"/>
      <w:r>
        <w:rPr>
          <w:rFonts w:asciiTheme="minorEastAsia" w:eastAsiaTheme="minorEastAsia" w:hAnsiTheme="minorEastAsia"/>
          <w:sz w:val="24"/>
        </w:rPr>
        <w:t>…………………………………………………………………</w:t>
      </w:r>
      <w:proofErr w:type="gramEnd"/>
      <w:r w:rsidR="00E714C8">
        <w:rPr>
          <w:rFonts w:asciiTheme="minorEastAsia" w:eastAsiaTheme="minorEastAsia" w:hAnsiTheme="minorEastAsia" w:hint="eastAsia"/>
          <w:sz w:val="24"/>
        </w:rPr>
        <w:t>3</w:t>
      </w:r>
    </w:p>
    <w:p w:rsidR="005D4611" w:rsidRDefault="00600B17">
      <w:pPr>
        <w:spacing w:line="360" w:lineRule="auto"/>
        <w:ind w:firstLineChars="100" w:firstLine="240"/>
        <w:contextualSpacing/>
        <w:jc w:val="left"/>
        <w:rPr>
          <w:rFonts w:asciiTheme="minorEastAsia" w:eastAsiaTheme="minorEastAsia" w:hAnsiTheme="minorEastAsia"/>
          <w:sz w:val="24"/>
        </w:rPr>
      </w:pPr>
      <w:r>
        <w:rPr>
          <w:rFonts w:asciiTheme="minorEastAsia" w:eastAsiaTheme="minorEastAsia" w:hAnsiTheme="minorEastAsia" w:hint="eastAsia"/>
          <w:sz w:val="24"/>
        </w:rPr>
        <w:t>三、</w:t>
      </w:r>
      <w:r>
        <w:rPr>
          <w:rFonts w:asciiTheme="minorEastAsia" w:eastAsiaTheme="minorEastAsia" w:hAnsiTheme="minorEastAsia"/>
          <w:sz w:val="24"/>
        </w:rPr>
        <w:t>投标人须知……</w:t>
      </w:r>
      <w:proofErr w:type="gramStart"/>
      <w:r>
        <w:rPr>
          <w:rFonts w:asciiTheme="minorEastAsia" w:eastAsiaTheme="minorEastAsia" w:hAnsiTheme="minorEastAsia"/>
          <w:sz w:val="24"/>
        </w:rPr>
        <w:t>………………………………………………………………</w:t>
      </w:r>
      <w:proofErr w:type="gramEnd"/>
      <w:r w:rsidR="00730208">
        <w:rPr>
          <w:rFonts w:asciiTheme="minorEastAsia" w:eastAsiaTheme="minorEastAsia" w:hAnsiTheme="minorEastAsia" w:hint="eastAsia"/>
          <w:sz w:val="24"/>
        </w:rPr>
        <w:t>26</w:t>
      </w:r>
    </w:p>
    <w:p w:rsidR="005D4611" w:rsidRDefault="00600B17">
      <w:pPr>
        <w:spacing w:line="360" w:lineRule="auto"/>
        <w:ind w:firstLineChars="100" w:firstLine="240"/>
        <w:contextualSpacing/>
        <w:jc w:val="left"/>
        <w:rPr>
          <w:rFonts w:ascii="宋体" w:hAnsi="宋体"/>
          <w:bCs/>
          <w:sz w:val="24"/>
        </w:rPr>
      </w:pPr>
      <w:r>
        <w:rPr>
          <w:rFonts w:ascii="宋体" w:hAnsi="宋体" w:hint="eastAsia"/>
          <w:bCs/>
          <w:sz w:val="24"/>
        </w:rPr>
        <w:t>四、投标文件格式及附件要求</w:t>
      </w:r>
      <w:r>
        <w:rPr>
          <w:rFonts w:ascii="宋体" w:hAnsi="宋体"/>
          <w:bCs/>
          <w:sz w:val="24"/>
        </w:rPr>
        <w:t>……</w:t>
      </w:r>
      <w:proofErr w:type="gramStart"/>
      <w:r>
        <w:rPr>
          <w:rFonts w:ascii="宋体" w:hAnsi="宋体"/>
          <w:bCs/>
          <w:sz w:val="24"/>
        </w:rPr>
        <w:t>………………………………………………</w:t>
      </w:r>
      <w:proofErr w:type="gramEnd"/>
      <w:r w:rsidR="00730208">
        <w:rPr>
          <w:rFonts w:ascii="宋体" w:hAnsi="宋体" w:hint="eastAsia"/>
          <w:bCs/>
          <w:sz w:val="24"/>
        </w:rPr>
        <w:t>28</w:t>
      </w:r>
    </w:p>
    <w:p w:rsidR="005D4611" w:rsidRDefault="00600B17" w:rsidP="00B72B6A">
      <w:pPr>
        <w:spacing w:line="360" w:lineRule="auto"/>
        <w:ind w:firstLineChars="100" w:firstLine="240"/>
        <w:contextualSpacing/>
        <w:jc w:val="left"/>
        <w:rPr>
          <w:rFonts w:ascii="宋体" w:hAnsi="宋体"/>
          <w:bCs/>
          <w:sz w:val="24"/>
        </w:rPr>
      </w:pPr>
      <w:r>
        <w:rPr>
          <w:rFonts w:ascii="宋体" w:hAnsi="宋体" w:hint="eastAsia"/>
          <w:bCs/>
          <w:sz w:val="24"/>
        </w:rPr>
        <w:t>五、</w:t>
      </w:r>
      <w:r w:rsidR="00B72B6A" w:rsidRPr="00B72B6A">
        <w:rPr>
          <w:rFonts w:ascii="宋体" w:hAnsi="宋体" w:hint="eastAsia"/>
          <w:bCs/>
          <w:sz w:val="24"/>
        </w:rPr>
        <w:t>供应商廉洁自律承诺书</w:t>
      </w:r>
      <w:r w:rsidR="00B72B6A">
        <w:rPr>
          <w:rFonts w:ascii="宋体" w:hAnsi="宋体"/>
          <w:bCs/>
          <w:sz w:val="24"/>
        </w:rPr>
        <w:t>……</w:t>
      </w:r>
      <w:proofErr w:type="gramStart"/>
      <w:r w:rsidR="00B72B6A">
        <w:rPr>
          <w:rFonts w:ascii="宋体" w:hAnsi="宋体"/>
          <w:bCs/>
          <w:sz w:val="24"/>
        </w:rPr>
        <w:t>……………………………</w:t>
      </w:r>
      <w:r>
        <w:rPr>
          <w:rFonts w:ascii="宋体" w:hAnsi="宋体"/>
          <w:bCs/>
          <w:sz w:val="24"/>
        </w:rPr>
        <w:t>……………………</w:t>
      </w:r>
      <w:proofErr w:type="gramEnd"/>
      <w:r w:rsidR="00730208">
        <w:rPr>
          <w:rFonts w:ascii="宋体" w:hAnsi="宋体" w:hint="eastAsia"/>
          <w:bCs/>
          <w:sz w:val="24"/>
        </w:rPr>
        <w:t>33</w:t>
      </w:r>
    </w:p>
    <w:p w:rsidR="005D4611" w:rsidRDefault="005D4611">
      <w:pPr>
        <w:spacing w:line="360" w:lineRule="auto"/>
        <w:contextualSpacing/>
        <w:jc w:val="center"/>
        <w:rPr>
          <w:rFonts w:ascii="宋体" w:hAnsi="宋体"/>
          <w:bCs/>
          <w:sz w:val="24"/>
        </w:rPr>
      </w:pPr>
    </w:p>
    <w:p w:rsidR="005D4611" w:rsidRDefault="005D4611">
      <w:pPr>
        <w:rPr>
          <w:rFonts w:ascii="宋体" w:hAnsi="宋体"/>
          <w:sz w:val="30"/>
          <w:szCs w:val="30"/>
        </w:rPr>
      </w:pPr>
    </w:p>
    <w:p w:rsidR="005D4611" w:rsidRDefault="005D4611">
      <w:pPr>
        <w:spacing w:line="360" w:lineRule="auto"/>
        <w:jc w:val="center"/>
      </w:pPr>
      <w:bookmarkStart w:id="1" w:name="_Toc39744251"/>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rPr>
          <w:rFonts w:ascii="宋体" w:hAnsi="宋体" w:cs="宋体"/>
          <w:b/>
          <w:sz w:val="28"/>
          <w:szCs w:val="20"/>
        </w:rPr>
      </w:pPr>
    </w:p>
    <w:p w:rsidR="005D4611" w:rsidRDefault="00600B17">
      <w:pPr>
        <w:jc w:val="center"/>
        <w:rPr>
          <w:b/>
          <w:sz w:val="32"/>
          <w:szCs w:val="32"/>
        </w:rPr>
      </w:pPr>
      <w:r>
        <w:rPr>
          <w:rFonts w:hint="eastAsia"/>
          <w:b/>
          <w:sz w:val="32"/>
          <w:szCs w:val="32"/>
        </w:rPr>
        <w:lastRenderedPageBreak/>
        <w:t>一、</w:t>
      </w:r>
      <w:bookmarkEnd w:id="1"/>
      <w:r w:rsidR="007E1080">
        <w:rPr>
          <w:rFonts w:hint="eastAsia"/>
          <w:b/>
          <w:sz w:val="32"/>
          <w:szCs w:val="32"/>
        </w:rPr>
        <w:t>调研</w:t>
      </w:r>
      <w:r>
        <w:rPr>
          <w:rFonts w:hint="eastAsia"/>
          <w:b/>
          <w:sz w:val="32"/>
          <w:szCs w:val="32"/>
        </w:rPr>
        <w:t>邀请</w:t>
      </w:r>
    </w:p>
    <w:tbl>
      <w:tblPr>
        <w:tblW w:w="4871" w:type="pct"/>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2537"/>
        <w:gridCol w:w="1009"/>
        <w:gridCol w:w="708"/>
        <w:gridCol w:w="276"/>
        <w:gridCol w:w="3439"/>
      </w:tblGrid>
      <w:tr w:rsidR="005D4611" w:rsidTr="00A21E9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Cs w:val="21"/>
              </w:rPr>
            </w:pPr>
            <w:r>
              <w:rPr>
                <w:rFonts w:ascii="宋体" w:hAnsi="宋体" w:hint="eastAsia"/>
                <w:szCs w:val="21"/>
              </w:rPr>
              <w:t>项目名称</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5D4611" w:rsidRDefault="00B620E1" w:rsidP="004F3DC0">
            <w:pPr>
              <w:spacing w:line="360" w:lineRule="auto"/>
              <w:rPr>
                <w:rFonts w:ascii="宋体" w:hAnsi="宋体"/>
                <w:szCs w:val="21"/>
              </w:rPr>
            </w:pPr>
            <w:r w:rsidRPr="00B620E1">
              <w:rPr>
                <w:rFonts w:cs="宋体" w:hint="eastAsia"/>
              </w:rPr>
              <w:t>扬州大学附属医院多功能自助机租赁项目</w:t>
            </w:r>
          </w:p>
        </w:tc>
      </w:tr>
      <w:tr w:rsidR="005D4611" w:rsidTr="00A21E9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A21E95">
            <w:pPr>
              <w:jc w:val="center"/>
              <w:rPr>
                <w:rFonts w:ascii="宋体" w:hAnsi="宋体"/>
                <w:szCs w:val="21"/>
              </w:rPr>
            </w:pPr>
            <w:r>
              <w:rPr>
                <w:rFonts w:ascii="宋体" w:hAnsi="宋体" w:hint="eastAsia"/>
                <w:szCs w:val="21"/>
              </w:rPr>
              <w:t>服务</w:t>
            </w:r>
            <w:r w:rsidR="00600B17">
              <w:rPr>
                <w:rFonts w:ascii="宋体" w:hAnsi="宋体" w:hint="eastAsia"/>
                <w:szCs w:val="21"/>
              </w:rPr>
              <w:t>地点</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5D4611" w:rsidRDefault="00600B17" w:rsidP="00E714C8">
            <w:pPr>
              <w:rPr>
                <w:rFonts w:ascii="宋体" w:hAnsi="宋体"/>
                <w:b/>
                <w:szCs w:val="21"/>
              </w:rPr>
            </w:pPr>
            <w:r>
              <w:rPr>
                <w:rFonts w:ascii="宋体" w:hAnsi="宋体" w:hint="eastAsia"/>
                <w:b/>
                <w:szCs w:val="21"/>
              </w:rPr>
              <w:t>扬州大学附属医院</w:t>
            </w:r>
          </w:p>
        </w:tc>
      </w:tr>
      <w:tr w:rsidR="005D4611" w:rsidTr="00A21E95">
        <w:trPr>
          <w:cantSplit/>
          <w:trHeight w:val="48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Cs w:val="21"/>
              </w:rPr>
            </w:pPr>
            <w:r>
              <w:rPr>
                <w:rFonts w:ascii="宋体" w:hAnsi="宋体" w:hint="eastAsia"/>
                <w:szCs w:val="21"/>
              </w:rPr>
              <w:t>承包方式</w:t>
            </w:r>
          </w:p>
        </w:tc>
        <w:tc>
          <w:tcPr>
            <w:tcW w:w="1307" w:type="pct"/>
            <w:tcBorders>
              <w:top w:val="single" w:sz="4" w:space="0" w:color="auto"/>
              <w:left w:val="single" w:sz="4" w:space="0" w:color="auto"/>
              <w:bottom w:val="single" w:sz="4" w:space="0" w:color="auto"/>
              <w:right w:val="single" w:sz="4" w:space="0" w:color="auto"/>
            </w:tcBorders>
            <w:vAlign w:val="center"/>
          </w:tcPr>
          <w:p w:rsidR="005D4611" w:rsidRDefault="00F55D9A">
            <w:pPr>
              <w:spacing w:line="320" w:lineRule="exact"/>
              <w:rPr>
                <w:rFonts w:ascii="宋体" w:hAnsi="宋体"/>
                <w:szCs w:val="21"/>
              </w:rPr>
            </w:pPr>
            <w:r>
              <w:rPr>
                <w:rFonts w:ascii="宋体" w:hAnsi="宋体" w:hint="eastAsia"/>
                <w:szCs w:val="21"/>
              </w:rPr>
              <w:t>/</w:t>
            </w:r>
          </w:p>
        </w:tc>
        <w:tc>
          <w:tcPr>
            <w:tcW w:w="885" w:type="pct"/>
            <w:gridSpan w:val="2"/>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Cs w:val="21"/>
              </w:rPr>
            </w:pPr>
            <w:r>
              <w:rPr>
                <w:rFonts w:ascii="宋体" w:hAnsi="宋体" w:hint="eastAsia"/>
                <w:szCs w:val="21"/>
              </w:rPr>
              <w:t>质量标准</w:t>
            </w:r>
          </w:p>
        </w:tc>
        <w:tc>
          <w:tcPr>
            <w:tcW w:w="1914" w:type="pct"/>
            <w:gridSpan w:val="2"/>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Cs w:val="21"/>
              </w:rPr>
            </w:pPr>
            <w:r>
              <w:rPr>
                <w:rFonts w:ascii="宋体" w:hAnsi="宋体" w:hint="eastAsia"/>
                <w:szCs w:val="21"/>
              </w:rPr>
              <w:t>合 格</w:t>
            </w:r>
          </w:p>
        </w:tc>
      </w:tr>
      <w:tr w:rsidR="005D4611" w:rsidTr="00A21E95">
        <w:trPr>
          <w:cantSplit/>
          <w:trHeight w:val="82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A21E95">
            <w:pPr>
              <w:jc w:val="center"/>
              <w:rPr>
                <w:rFonts w:ascii="宋体" w:hAnsi="宋体"/>
                <w:szCs w:val="21"/>
              </w:rPr>
            </w:pPr>
            <w:r>
              <w:rPr>
                <w:rFonts w:ascii="宋体" w:hAnsi="宋体" w:hint="eastAsia"/>
                <w:szCs w:val="21"/>
              </w:rPr>
              <w:t>调研</w:t>
            </w:r>
            <w:r w:rsidR="00600B17">
              <w:rPr>
                <w:rFonts w:ascii="宋体" w:hAnsi="宋体" w:hint="eastAsia"/>
                <w:szCs w:val="21"/>
              </w:rPr>
              <w:t>预算价</w:t>
            </w:r>
          </w:p>
        </w:tc>
        <w:tc>
          <w:tcPr>
            <w:tcW w:w="1307" w:type="pct"/>
            <w:tcBorders>
              <w:top w:val="single" w:sz="4" w:space="0" w:color="auto"/>
              <w:left w:val="single" w:sz="4" w:space="0" w:color="auto"/>
              <w:bottom w:val="single" w:sz="4" w:space="0" w:color="auto"/>
              <w:right w:val="single" w:sz="4" w:space="0" w:color="auto"/>
            </w:tcBorders>
            <w:vAlign w:val="center"/>
          </w:tcPr>
          <w:p w:rsidR="005D4611" w:rsidRDefault="005D4611" w:rsidP="00C00D11">
            <w:pPr>
              <w:spacing w:line="320" w:lineRule="exact"/>
              <w:rPr>
                <w:rFonts w:ascii="宋体" w:hAnsi="宋体"/>
                <w:szCs w:val="21"/>
              </w:rPr>
            </w:pPr>
          </w:p>
        </w:tc>
        <w:tc>
          <w:tcPr>
            <w:tcW w:w="885" w:type="pct"/>
            <w:gridSpan w:val="2"/>
            <w:tcBorders>
              <w:top w:val="single" w:sz="4" w:space="0" w:color="auto"/>
              <w:left w:val="single" w:sz="4" w:space="0" w:color="auto"/>
              <w:right w:val="single" w:sz="4" w:space="0" w:color="auto"/>
            </w:tcBorders>
            <w:vAlign w:val="center"/>
          </w:tcPr>
          <w:p w:rsidR="005D4611" w:rsidRDefault="00600B17">
            <w:pPr>
              <w:jc w:val="center"/>
              <w:rPr>
                <w:rFonts w:ascii="宋体" w:hAnsi="宋体"/>
                <w:szCs w:val="21"/>
              </w:rPr>
            </w:pPr>
            <w:r>
              <w:rPr>
                <w:rFonts w:ascii="宋体" w:hAnsi="宋体" w:hint="eastAsia"/>
                <w:szCs w:val="21"/>
              </w:rPr>
              <w:t>标书工本费</w:t>
            </w:r>
          </w:p>
        </w:tc>
        <w:tc>
          <w:tcPr>
            <w:tcW w:w="1914" w:type="pct"/>
            <w:gridSpan w:val="2"/>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Cs w:val="21"/>
              </w:rPr>
            </w:pPr>
            <w:r>
              <w:rPr>
                <w:rFonts w:ascii="宋体" w:hAnsi="宋体" w:hint="eastAsia"/>
                <w:szCs w:val="21"/>
              </w:rPr>
              <w:t>/</w:t>
            </w:r>
          </w:p>
        </w:tc>
      </w:tr>
      <w:tr w:rsidR="005D4611" w:rsidTr="00A21E9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Cs w:val="21"/>
              </w:rPr>
            </w:pPr>
            <w:r>
              <w:rPr>
                <w:rFonts w:hint="eastAsia"/>
                <w:szCs w:val="21"/>
              </w:rPr>
              <w:t>投标文件要求</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5D4611" w:rsidRDefault="00A21E95" w:rsidP="00A21E95">
            <w:pPr>
              <w:spacing w:line="360" w:lineRule="auto"/>
              <w:rPr>
                <w:rFonts w:ascii="宋体" w:hAnsi="宋体"/>
                <w:szCs w:val="21"/>
              </w:rPr>
            </w:pPr>
            <w:r>
              <w:rPr>
                <w:rFonts w:ascii="宋体" w:hAnsi="宋体" w:hint="eastAsia"/>
                <w:szCs w:val="21"/>
              </w:rPr>
              <w:t>投标文件</w:t>
            </w:r>
            <w:r w:rsidR="00600B17">
              <w:rPr>
                <w:rFonts w:ascii="宋体" w:hAnsi="宋体" w:hint="eastAsia"/>
                <w:szCs w:val="21"/>
              </w:rPr>
              <w:t>正本1份，副本4份；所有投标文件的</w:t>
            </w:r>
            <w:proofErr w:type="gramStart"/>
            <w:r w:rsidR="00600B17">
              <w:rPr>
                <w:rFonts w:ascii="宋体" w:hAnsi="宋体" w:hint="eastAsia"/>
                <w:szCs w:val="21"/>
              </w:rPr>
              <w:t>封面及封袋上</w:t>
            </w:r>
            <w:proofErr w:type="gramEnd"/>
            <w:r w:rsidR="00600B17">
              <w:rPr>
                <w:rFonts w:ascii="宋体" w:hAnsi="宋体" w:hint="eastAsia"/>
                <w:szCs w:val="21"/>
              </w:rPr>
              <w:t>都必须加盖投标单位法人公章及其法定代表人或授权委托人的签字。</w:t>
            </w:r>
          </w:p>
        </w:tc>
      </w:tr>
      <w:tr w:rsidR="005D4611" w:rsidTr="00A21E95">
        <w:trPr>
          <w:trHeight w:val="492"/>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FB2310">
            <w:pPr>
              <w:spacing w:line="360" w:lineRule="auto"/>
              <w:jc w:val="center"/>
              <w:rPr>
                <w:rFonts w:ascii="宋体" w:hAnsi="宋体"/>
                <w:szCs w:val="21"/>
              </w:rPr>
            </w:pPr>
            <w:r>
              <w:rPr>
                <w:rFonts w:ascii="宋体" w:hAnsi="宋体" w:hint="eastAsia"/>
                <w:szCs w:val="21"/>
              </w:rPr>
              <w:t>报名</w:t>
            </w:r>
            <w:r w:rsidR="00600B17">
              <w:rPr>
                <w:rFonts w:ascii="宋体" w:hAnsi="宋体" w:hint="eastAsia"/>
                <w:szCs w:val="21"/>
              </w:rPr>
              <w:t>截止时间</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5D4611" w:rsidRDefault="00600B17" w:rsidP="004F3DC0">
            <w:pPr>
              <w:spacing w:line="360" w:lineRule="auto"/>
              <w:rPr>
                <w:rFonts w:ascii="宋体" w:hAnsi="宋体"/>
                <w:szCs w:val="21"/>
                <w:highlight w:val="yellow"/>
              </w:rPr>
            </w:pPr>
            <w:r>
              <w:rPr>
                <w:rFonts w:ascii="宋体" w:hAnsi="宋体" w:hint="eastAsia"/>
                <w:szCs w:val="21"/>
              </w:rPr>
              <w:t>202</w:t>
            </w:r>
            <w:r w:rsidR="004F3DC0">
              <w:rPr>
                <w:rFonts w:ascii="宋体" w:hAnsi="宋体" w:hint="eastAsia"/>
                <w:szCs w:val="21"/>
              </w:rPr>
              <w:t>4</w:t>
            </w:r>
            <w:r>
              <w:rPr>
                <w:rFonts w:ascii="宋体" w:hAnsi="宋体" w:hint="eastAsia"/>
                <w:szCs w:val="21"/>
              </w:rPr>
              <w:t>年</w:t>
            </w:r>
            <w:r w:rsidR="004F3DC0">
              <w:rPr>
                <w:rFonts w:ascii="宋体" w:hAnsi="宋体" w:hint="eastAsia"/>
                <w:szCs w:val="21"/>
              </w:rPr>
              <w:t>1</w:t>
            </w:r>
            <w:r>
              <w:rPr>
                <w:rFonts w:ascii="宋体" w:hAnsi="宋体" w:hint="eastAsia"/>
                <w:szCs w:val="21"/>
              </w:rPr>
              <w:t>月</w:t>
            </w:r>
            <w:r w:rsidR="00CC4731">
              <w:rPr>
                <w:rFonts w:ascii="宋体" w:hAnsi="宋体" w:hint="eastAsia"/>
                <w:szCs w:val="21"/>
              </w:rPr>
              <w:t>29</w:t>
            </w:r>
            <w:r>
              <w:rPr>
                <w:rFonts w:ascii="宋体" w:hAnsi="宋体" w:hint="eastAsia"/>
                <w:szCs w:val="21"/>
              </w:rPr>
              <w:t>日</w:t>
            </w:r>
            <w:r w:rsidR="004F3DC0">
              <w:rPr>
                <w:rFonts w:ascii="宋体" w:hAnsi="宋体" w:hint="eastAsia"/>
                <w:szCs w:val="21"/>
              </w:rPr>
              <w:t>17</w:t>
            </w:r>
            <w:r w:rsidR="004D2709">
              <w:rPr>
                <w:rFonts w:ascii="宋体" w:hAnsi="宋体" w:hint="eastAsia"/>
                <w:szCs w:val="21"/>
              </w:rPr>
              <w:t>：</w:t>
            </w:r>
            <w:r w:rsidR="004F3DC0">
              <w:rPr>
                <w:rFonts w:ascii="宋体" w:hAnsi="宋体" w:hint="eastAsia"/>
                <w:szCs w:val="21"/>
              </w:rPr>
              <w:t>00</w:t>
            </w:r>
          </w:p>
        </w:tc>
      </w:tr>
      <w:tr w:rsidR="005D4611" w:rsidTr="00A21E95">
        <w:trPr>
          <w:cantSplit/>
          <w:trHeight w:val="521"/>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600B17">
            <w:pPr>
              <w:spacing w:line="360" w:lineRule="auto"/>
              <w:jc w:val="center"/>
              <w:rPr>
                <w:rFonts w:ascii="宋体" w:hAnsi="宋体"/>
                <w:szCs w:val="21"/>
              </w:rPr>
            </w:pPr>
            <w:r>
              <w:rPr>
                <w:rFonts w:ascii="宋体" w:hAnsi="宋体" w:hint="eastAsia"/>
                <w:szCs w:val="21"/>
              </w:rPr>
              <w:t>文件递交地址</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5D4611" w:rsidRDefault="00600B17">
            <w:pPr>
              <w:spacing w:line="360" w:lineRule="auto"/>
              <w:rPr>
                <w:rFonts w:ascii="宋体" w:hAnsi="宋体"/>
                <w:szCs w:val="21"/>
              </w:rPr>
            </w:pPr>
            <w:r>
              <w:rPr>
                <w:rFonts w:ascii="宋体" w:hAnsi="宋体" w:hint="eastAsia"/>
                <w:szCs w:val="21"/>
              </w:rPr>
              <w:t>扬大附院西区行政楼403办公室</w:t>
            </w:r>
          </w:p>
        </w:tc>
      </w:tr>
      <w:tr w:rsidR="005D4611" w:rsidTr="00A21E9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A21E95">
            <w:pPr>
              <w:spacing w:line="360" w:lineRule="auto"/>
              <w:jc w:val="center"/>
              <w:rPr>
                <w:rFonts w:ascii="宋体" w:eastAsia="微软雅黑" w:hAnsi="宋体"/>
                <w:szCs w:val="21"/>
              </w:rPr>
            </w:pPr>
            <w:r>
              <w:rPr>
                <w:rFonts w:ascii="宋体" w:hAnsi="宋体" w:hint="eastAsia"/>
                <w:szCs w:val="21"/>
              </w:rPr>
              <w:t>调研</w:t>
            </w:r>
            <w:r w:rsidR="00600B17">
              <w:rPr>
                <w:rFonts w:ascii="宋体" w:hAnsi="宋体" w:hint="eastAsia"/>
                <w:szCs w:val="21"/>
              </w:rPr>
              <w:t>时间</w:t>
            </w:r>
          </w:p>
        </w:tc>
        <w:tc>
          <w:tcPr>
            <w:tcW w:w="1827" w:type="pct"/>
            <w:gridSpan w:val="2"/>
            <w:tcBorders>
              <w:top w:val="single" w:sz="4" w:space="0" w:color="auto"/>
              <w:left w:val="single" w:sz="4" w:space="0" w:color="auto"/>
              <w:bottom w:val="single" w:sz="4" w:space="0" w:color="auto"/>
              <w:right w:val="single" w:sz="4" w:space="0" w:color="auto"/>
            </w:tcBorders>
            <w:vAlign w:val="center"/>
          </w:tcPr>
          <w:p w:rsidR="005D4611" w:rsidRDefault="003D3B8A" w:rsidP="004F3DC0">
            <w:pPr>
              <w:spacing w:line="360" w:lineRule="auto"/>
              <w:rPr>
                <w:rFonts w:ascii="宋体" w:hAnsi="宋体"/>
                <w:szCs w:val="21"/>
              </w:rPr>
            </w:pPr>
            <w:r>
              <w:rPr>
                <w:rFonts w:ascii="宋体" w:hAnsi="宋体"/>
                <w:szCs w:val="21"/>
              </w:rPr>
              <w:t>202</w:t>
            </w:r>
            <w:r w:rsidR="004F3DC0">
              <w:rPr>
                <w:rFonts w:ascii="宋体" w:hAnsi="宋体"/>
                <w:szCs w:val="21"/>
              </w:rPr>
              <w:t>4</w:t>
            </w:r>
            <w:r>
              <w:rPr>
                <w:rFonts w:ascii="宋体" w:hAnsi="宋体"/>
                <w:szCs w:val="21"/>
              </w:rPr>
              <w:t>.</w:t>
            </w:r>
            <w:r w:rsidR="004F3DC0">
              <w:rPr>
                <w:rFonts w:ascii="宋体" w:hAnsi="宋体"/>
                <w:szCs w:val="21"/>
              </w:rPr>
              <w:t>1</w:t>
            </w:r>
            <w:r>
              <w:rPr>
                <w:rFonts w:ascii="宋体" w:hAnsi="宋体"/>
                <w:szCs w:val="21"/>
              </w:rPr>
              <w:t>.</w:t>
            </w:r>
            <w:r w:rsidR="00CC4731">
              <w:rPr>
                <w:rFonts w:ascii="宋体" w:hAnsi="宋体" w:hint="eastAsia"/>
                <w:szCs w:val="21"/>
              </w:rPr>
              <w:t>30</w:t>
            </w:r>
            <w:r w:rsidR="004F3DC0">
              <w:rPr>
                <w:rFonts w:ascii="宋体" w:hAnsi="宋体" w:hint="eastAsia"/>
                <w:szCs w:val="21"/>
              </w:rPr>
              <w:t xml:space="preserve"> </w:t>
            </w:r>
            <w:r>
              <w:rPr>
                <w:rFonts w:ascii="宋体" w:hAnsi="宋体" w:hint="eastAsia"/>
                <w:szCs w:val="21"/>
              </w:rPr>
              <w:t xml:space="preserve">   </w:t>
            </w:r>
            <w:r w:rsidR="004F3DC0">
              <w:rPr>
                <w:rFonts w:ascii="宋体" w:hAnsi="宋体" w:hint="eastAsia"/>
                <w:szCs w:val="21"/>
              </w:rPr>
              <w:t>14</w:t>
            </w:r>
            <w:r w:rsidR="004D2709">
              <w:rPr>
                <w:rFonts w:ascii="宋体" w:hAnsi="宋体" w:hint="eastAsia"/>
                <w:szCs w:val="21"/>
              </w:rPr>
              <w:t>：</w:t>
            </w:r>
            <w:r w:rsidR="004F3DC0">
              <w:rPr>
                <w:rFonts w:ascii="宋体" w:hAnsi="宋体" w:hint="eastAsia"/>
                <w:szCs w:val="21"/>
              </w:rPr>
              <w:t>30</w:t>
            </w:r>
          </w:p>
        </w:tc>
        <w:tc>
          <w:tcPr>
            <w:tcW w:w="507" w:type="pct"/>
            <w:gridSpan w:val="2"/>
            <w:tcBorders>
              <w:top w:val="single" w:sz="4" w:space="0" w:color="auto"/>
              <w:left w:val="single" w:sz="4" w:space="0" w:color="auto"/>
              <w:bottom w:val="single" w:sz="4" w:space="0" w:color="auto"/>
              <w:right w:val="single" w:sz="4" w:space="0" w:color="auto"/>
            </w:tcBorders>
            <w:vAlign w:val="center"/>
          </w:tcPr>
          <w:p w:rsidR="005D4611" w:rsidRDefault="00600B17">
            <w:pPr>
              <w:spacing w:line="360" w:lineRule="auto"/>
              <w:jc w:val="center"/>
              <w:rPr>
                <w:rFonts w:ascii="宋体" w:hAnsi="宋体"/>
                <w:szCs w:val="21"/>
              </w:rPr>
            </w:pPr>
            <w:r>
              <w:rPr>
                <w:rFonts w:ascii="宋体" w:hAnsi="宋体" w:hint="eastAsia"/>
                <w:szCs w:val="21"/>
              </w:rPr>
              <w:t>地点</w:t>
            </w:r>
          </w:p>
        </w:tc>
        <w:tc>
          <w:tcPr>
            <w:tcW w:w="1772" w:type="pct"/>
            <w:tcBorders>
              <w:top w:val="single" w:sz="4" w:space="0" w:color="auto"/>
              <w:left w:val="single" w:sz="4" w:space="0" w:color="auto"/>
              <w:bottom w:val="single" w:sz="4" w:space="0" w:color="auto"/>
              <w:right w:val="single" w:sz="4" w:space="0" w:color="auto"/>
            </w:tcBorders>
            <w:vAlign w:val="center"/>
          </w:tcPr>
          <w:p w:rsidR="005D4611" w:rsidRDefault="00600B17">
            <w:pPr>
              <w:spacing w:line="360" w:lineRule="auto"/>
              <w:jc w:val="center"/>
              <w:rPr>
                <w:rFonts w:asciiTheme="minorEastAsia" w:eastAsiaTheme="minorEastAsia" w:hAnsiTheme="minorEastAsia"/>
                <w:szCs w:val="21"/>
              </w:rPr>
            </w:pPr>
            <w:r>
              <w:rPr>
                <w:rFonts w:ascii="宋体" w:hAnsi="宋体" w:hint="eastAsia"/>
                <w:b/>
                <w:szCs w:val="21"/>
              </w:rPr>
              <w:t>扬大附院西区行政楼</w:t>
            </w:r>
            <w:r w:rsidR="00B620E1">
              <w:rPr>
                <w:rFonts w:ascii="宋体" w:hAnsi="宋体" w:hint="eastAsia"/>
                <w:b/>
                <w:szCs w:val="21"/>
              </w:rPr>
              <w:t>4</w:t>
            </w:r>
            <w:r>
              <w:rPr>
                <w:rFonts w:ascii="宋体" w:hAnsi="宋体" w:hint="eastAsia"/>
                <w:b/>
                <w:szCs w:val="21"/>
              </w:rPr>
              <w:t>07</w:t>
            </w:r>
            <w:r w:rsidR="00A21E95">
              <w:rPr>
                <w:rFonts w:ascii="宋体" w:hAnsi="宋体" w:hint="eastAsia"/>
                <w:b/>
                <w:szCs w:val="21"/>
              </w:rPr>
              <w:t>会议</w:t>
            </w:r>
            <w:r>
              <w:rPr>
                <w:rFonts w:ascii="宋体" w:hAnsi="宋体" w:hint="eastAsia"/>
                <w:b/>
                <w:szCs w:val="21"/>
              </w:rPr>
              <w:t>室</w:t>
            </w:r>
          </w:p>
        </w:tc>
      </w:tr>
      <w:tr w:rsidR="005D4611" w:rsidTr="00A21E9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600B17">
            <w:pPr>
              <w:spacing w:line="360" w:lineRule="auto"/>
              <w:jc w:val="center"/>
              <w:rPr>
                <w:rFonts w:ascii="宋体" w:hAnsi="宋体"/>
                <w:szCs w:val="21"/>
              </w:rPr>
            </w:pPr>
            <w:r>
              <w:rPr>
                <w:rFonts w:ascii="宋体" w:hAnsi="宋体" w:hint="eastAsia"/>
                <w:szCs w:val="21"/>
              </w:rPr>
              <w:t>联系</w:t>
            </w:r>
            <w:r w:rsidR="00A21E95">
              <w:rPr>
                <w:rFonts w:ascii="宋体" w:hAnsi="宋体" w:hint="eastAsia"/>
                <w:szCs w:val="21"/>
              </w:rPr>
              <w:t>方式</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5D4611" w:rsidRDefault="00600B17">
            <w:pPr>
              <w:adjustRightInd w:val="0"/>
              <w:snapToGrid w:val="0"/>
              <w:spacing w:line="360" w:lineRule="auto"/>
              <w:contextualSpacing/>
              <w:rPr>
                <w:rFonts w:ascii="宋体" w:hAnsi="宋体" w:cs="宋体"/>
                <w:snapToGrid w:val="0"/>
                <w:szCs w:val="21"/>
              </w:rPr>
            </w:pPr>
            <w:r>
              <w:rPr>
                <w:rFonts w:ascii="宋体" w:hAnsi="宋体" w:cs="宋体" w:hint="eastAsia"/>
                <w:snapToGrid w:val="0"/>
                <w:szCs w:val="21"/>
              </w:rPr>
              <w:t>联系人：张老师   联系电话：0514-</w:t>
            </w:r>
            <w:r w:rsidR="00975279">
              <w:rPr>
                <w:rFonts w:ascii="宋体" w:hAnsi="宋体" w:cs="宋体" w:hint="eastAsia"/>
                <w:snapToGrid w:val="0"/>
                <w:szCs w:val="21"/>
              </w:rPr>
              <w:t>82099552</w:t>
            </w:r>
          </w:p>
          <w:p w:rsidR="005D4611" w:rsidRDefault="00600B17">
            <w:pPr>
              <w:adjustRightInd w:val="0"/>
              <w:snapToGrid w:val="0"/>
              <w:spacing w:line="360" w:lineRule="auto"/>
              <w:contextualSpacing/>
              <w:rPr>
                <w:rFonts w:ascii="宋体" w:hAnsi="宋体" w:cs="宋体"/>
                <w:snapToGrid w:val="0"/>
                <w:szCs w:val="21"/>
              </w:rPr>
            </w:pPr>
            <w:r>
              <w:rPr>
                <w:rFonts w:ascii="宋体" w:hAnsi="宋体" w:cs="宋体" w:hint="eastAsia"/>
                <w:snapToGrid w:val="0"/>
                <w:szCs w:val="21"/>
              </w:rPr>
              <w:t>地址：扬大附院西区行政楼403办公室</w:t>
            </w:r>
          </w:p>
        </w:tc>
      </w:tr>
      <w:tr w:rsidR="005D4611" w:rsidTr="00A21E9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600B17">
            <w:pPr>
              <w:spacing w:line="360" w:lineRule="auto"/>
              <w:jc w:val="center"/>
              <w:rPr>
                <w:rFonts w:ascii="宋体" w:hAnsi="宋体"/>
                <w:szCs w:val="21"/>
              </w:rPr>
            </w:pPr>
            <w:r>
              <w:rPr>
                <w:rFonts w:ascii="宋体" w:hAnsi="宋体" w:hint="eastAsia"/>
                <w:szCs w:val="21"/>
              </w:rPr>
              <w:t>备注</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5D4611" w:rsidRDefault="00600B17" w:rsidP="004F72C8">
            <w:pPr>
              <w:spacing w:line="360" w:lineRule="auto"/>
              <w:ind w:firstLineChars="200" w:firstLine="422"/>
              <w:jc w:val="left"/>
              <w:rPr>
                <w:rFonts w:ascii="宋体" w:hAnsi="宋体" w:cs="宋体"/>
                <w:szCs w:val="21"/>
              </w:rPr>
            </w:pPr>
            <w:r>
              <w:rPr>
                <w:rFonts w:ascii="宋体" w:hAnsi="宋体" w:cs="宋体" w:hint="eastAsia"/>
                <w:b/>
                <w:bCs/>
                <w:szCs w:val="21"/>
              </w:rPr>
              <w:t>未提供格式的投标人自拟。</w:t>
            </w:r>
          </w:p>
        </w:tc>
      </w:tr>
    </w:tbl>
    <w:p w:rsidR="002015EB" w:rsidRDefault="002015EB" w:rsidP="0045460B">
      <w:pPr>
        <w:ind w:firstLineChars="1300" w:firstLine="4176"/>
        <w:rPr>
          <w:b/>
          <w:sz w:val="32"/>
          <w:szCs w:val="32"/>
        </w:rPr>
      </w:pPr>
      <w:bookmarkStart w:id="2" w:name="_Toc39744253"/>
    </w:p>
    <w:p w:rsidR="002015EB" w:rsidRDefault="002015EB" w:rsidP="0045460B">
      <w:pPr>
        <w:ind w:firstLineChars="1300" w:firstLine="4176"/>
        <w:rPr>
          <w:b/>
          <w:sz w:val="32"/>
          <w:szCs w:val="32"/>
        </w:rPr>
      </w:pPr>
    </w:p>
    <w:p w:rsidR="002015EB" w:rsidRDefault="002015EB" w:rsidP="0045460B">
      <w:pPr>
        <w:ind w:firstLineChars="1300" w:firstLine="4176"/>
        <w:rPr>
          <w:b/>
          <w:sz w:val="32"/>
          <w:szCs w:val="32"/>
        </w:rPr>
      </w:pPr>
    </w:p>
    <w:p w:rsidR="002015EB" w:rsidRDefault="002015EB" w:rsidP="0045460B">
      <w:pPr>
        <w:ind w:firstLineChars="1300" w:firstLine="4176"/>
        <w:rPr>
          <w:b/>
          <w:sz w:val="32"/>
          <w:szCs w:val="32"/>
        </w:rPr>
      </w:pPr>
    </w:p>
    <w:p w:rsidR="002015EB" w:rsidRDefault="002015EB" w:rsidP="0045460B">
      <w:pPr>
        <w:ind w:firstLineChars="1300" w:firstLine="4176"/>
        <w:rPr>
          <w:b/>
          <w:sz w:val="32"/>
          <w:szCs w:val="32"/>
        </w:rPr>
      </w:pPr>
    </w:p>
    <w:p w:rsidR="002015EB" w:rsidRDefault="002015EB" w:rsidP="0045460B">
      <w:pPr>
        <w:ind w:firstLineChars="1300" w:firstLine="4176"/>
        <w:rPr>
          <w:b/>
          <w:sz w:val="32"/>
          <w:szCs w:val="32"/>
        </w:rPr>
      </w:pPr>
    </w:p>
    <w:p w:rsidR="002015EB" w:rsidRDefault="002015EB" w:rsidP="0045460B">
      <w:pPr>
        <w:ind w:firstLineChars="1300" w:firstLine="4176"/>
        <w:rPr>
          <w:b/>
          <w:sz w:val="32"/>
          <w:szCs w:val="32"/>
        </w:rPr>
      </w:pPr>
    </w:p>
    <w:p w:rsidR="002015EB" w:rsidRDefault="002015EB" w:rsidP="0045460B">
      <w:pPr>
        <w:ind w:firstLineChars="1300" w:firstLine="4176"/>
        <w:rPr>
          <w:b/>
          <w:sz w:val="32"/>
          <w:szCs w:val="32"/>
        </w:rPr>
      </w:pPr>
    </w:p>
    <w:p w:rsidR="002015EB" w:rsidRDefault="002015EB" w:rsidP="0045460B">
      <w:pPr>
        <w:ind w:firstLineChars="1300" w:firstLine="4176"/>
        <w:rPr>
          <w:b/>
          <w:sz w:val="32"/>
          <w:szCs w:val="32"/>
        </w:rPr>
      </w:pPr>
    </w:p>
    <w:p w:rsidR="002015EB" w:rsidRDefault="002015EB" w:rsidP="0045460B">
      <w:pPr>
        <w:ind w:firstLineChars="1300" w:firstLine="4176"/>
        <w:rPr>
          <w:b/>
          <w:sz w:val="32"/>
          <w:szCs w:val="32"/>
        </w:rPr>
      </w:pPr>
    </w:p>
    <w:p w:rsidR="004822DF" w:rsidRDefault="004822DF" w:rsidP="0045460B">
      <w:pPr>
        <w:ind w:firstLineChars="1300" w:firstLine="4176"/>
        <w:rPr>
          <w:b/>
          <w:sz w:val="32"/>
          <w:szCs w:val="32"/>
        </w:rPr>
      </w:pPr>
      <w:r>
        <w:rPr>
          <w:rFonts w:hint="eastAsia"/>
          <w:b/>
          <w:sz w:val="32"/>
          <w:szCs w:val="32"/>
        </w:rPr>
        <w:lastRenderedPageBreak/>
        <w:t>二、项目需求</w:t>
      </w:r>
    </w:p>
    <w:p w:rsidR="00E27200" w:rsidRPr="00E27200" w:rsidRDefault="00E27200" w:rsidP="00E27200">
      <w:pPr>
        <w:rPr>
          <w:b/>
          <w:sz w:val="28"/>
          <w:szCs w:val="28"/>
        </w:rPr>
      </w:pPr>
      <w:r w:rsidRPr="00E27200">
        <w:rPr>
          <w:rFonts w:hint="eastAsia"/>
          <w:b/>
          <w:sz w:val="28"/>
          <w:szCs w:val="28"/>
        </w:rPr>
        <w:t>一、项目概况</w:t>
      </w:r>
    </w:p>
    <w:p w:rsidR="00E27200" w:rsidRPr="00E27200" w:rsidRDefault="00E27200" w:rsidP="00E27200">
      <w:pPr>
        <w:adjustRightInd w:val="0"/>
        <w:snapToGrid w:val="0"/>
        <w:spacing w:line="360" w:lineRule="auto"/>
        <w:ind w:firstLineChars="200" w:firstLine="420"/>
        <w:contextualSpacing/>
        <w:rPr>
          <w:rFonts w:ascii="宋体" w:hAnsi="宋体" w:cs="宋体"/>
          <w:snapToGrid w:val="0"/>
          <w:szCs w:val="21"/>
        </w:rPr>
      </w:pPr>
      <w:r w:rsidRPr="00E27200">
        <w:rPr>
          <w:rFonts w:ascii="宋体" w:hAnsi="宋体" w:cs="宋体" w:hint="eastAsia"/>
          <w:snapToGrid w:val="0"/>
          <w:szCs w:val="21"/>
        </w:rPr>
        <w:t>扬州大学附属医院为扬州地区老牌三甲医院，医院现有东西2个院区，2022年医院门急诊服务量约为150万人次。为方便患者自助打印相关记录，医院在2个院区采用自助机服务模式为患者提供服务。项目服务周期3年，为保证项目有效运转，采用设备租赁与和耗材、服务捆绑打包的合作模式，引进第三方外包服务商，提供如下服务设备和信息系统：服务方提供信息系统、服务设备、耗材、服务人员及设备维护等。</w:t>
      </w:r>
    </w:p>
    <w:p w:rsidR="00E27200" w:rsidRPr="00E27200" w:rsidRDefault="00E27200" w:rsidP="00E27200">
      <w:pPr>
        <w:rPr>
          <w:b/>
          <w:sz w:val="28"/>
          <w:szCs w:val="28"/>
        </w:rPr>
      </w:pPr>
      <w:r w:rsidRPr="00E27200">
        <w:rPr>
          <w:rFonts w:hint="eastAsia"/>
          <w:b/>
          <w:sz w:val="28"/>
          <w:szCs w:val="28"/>
        </w:rPr>
        <w:t>二、建设目标</w:t>
      </w:r>
    </w:p>
    <w:p w:rsidR="00E27200" w:rsidRPr="00E27200" w:rsidRDefault="00E27200" w:rsidP="00E27200">
      <w:pPr>
        <w:adjustRightInd w:val="0"/>
        <w:snapToGrid w:val="0"/>
        <w:spacing w:line="360" w:lineRule="auto"/>
        <w:ind w:firstLineChars="200" w:firstLine="420"/>
        <w:contextualSpacing/>
        <w:rPr>
          <w:rFonts w:ascii="宋体" w:hAnsi="宋体" w:cs="宋体"/>
          <w:snapToGrid w:val="0"/>
          <w:szCs w:val="21"/>
        </w:rPr>
      </w:pPr>
      <w:r w:rsidRPr="00E27200">
        <w:rPr>
          <w:rFonts w:ascii="宋体" w:hAnsi="宋体" w:cs="宋体" w:hint="eastAsia"/>
          <w:snapToGrid w:val="0"/>
          <w:szCs w:val="21"/>
        </w:rPr>
        <w:t>1.通过项目建设进一步提高服务效率，改善就医体验，提高患者满意度。</w:t>
      </w:r>
    </w:p>
    <w:p w:rsidR="00E27200" w:rsidRPr="00E27200" w:rsidRDefault="00E27200" w:rsidP="00E27200">
      <w:pPr>
        <w:adjustRightInd w:val="0"/>
        <w:snapToGrid w:val="0"/>
        <w:spacing w:line="360" w:lineRule="auto"/>
        <w:ind w:firstLineChars="200" w:firstLine="420"/>
        <w:contextualSpacing/>
        <w:rPr>
          <w:rFonts w:ascii="宋体" w:hAnsi="宋体" w:cs="宋体"/>
          <w:snapToGrid w:val="0"/>
          <w:szCs w:val="21"/>
        </w:rPr>
      </w:pPr>
      <w:r w:rsidRPr="00E27200">
        <w:rPr>
          <w:rFonts w:ascii="宋体" w:hAnsi="宋体" w:cs="宋体" w:hint="eastAsia"/>
          <w:snapToGrid w:val="0"/>
          <w:szCs w:val="21"/>
        </w:rPr>
        <w:t>2.优化服务流程，方便患者服务。</w:t>
      </w:r>
    </w:p>
    <w:p w:rsidR="00E27200" w:rsidRPr="00E27200" w:rsidRDefault="00E27200" w:rsidP="00E27200">
      <w:pPr>
        <w:rPr>
          <w:b/>
          <w:sz w:val="28"/>
          <w:szCs w:val="28"/>
        </w:rPr>
      </w:pPr>
      <w:r w:rsidRPr="00E27200">
        <w:rPr>
          <w:rFonts w:hint="eastAsia"/>
          <w:b/>
          <w:sz w:val="28"/>
          <w:szCs w:val="28"/>
        </w:rPr>
        <w:t>三、</w:t>
      </w:r>
      <w:r w:rsidR="00EB48F8">
        <w:rPr>
          <w:rFonts w:hint="eastAsia"/>
          <w:b/>
          <w:sz w:val="28"/>
          <w:szCs w:val="28"/>
        </w:rPr>
        <w:t>硬件</w:t>
      </w:r>
      <w:r w:rsidRPr="00E27200">
        <w:rPr>
          <w:rFonts w:hint="eastAsia"/>
          <w:b/>
          <w:sz w:val="28"/>
          <w:szCs w:val="28"/>
        </w:rPr>
        <w:t>内容</w:t>
      </w:r>
    </w:p>
    <w:p w:rsidR="00EB48F8" w:rsidRPr="009D2A72" w:rsidRDefault="00EB48F8" w:rsidP="00EB48F8">
      <w:pPr>
        <w:pStyle w:val="a3"/>
        <w:ind w:firstLine="0"/>
        <w:rPr>
          <w:rFonts w:ascii="仿宋" w:eastAsia="仿宋" w:hAnsi="仿宋"/>
          <w:color w:val="000000" w:themeColor="text1"/>
          <w:szCs w:val="21"/>
        </w:rPr>
      </w:pPr>
      <w:r w:rsidRPr="009D2A72">
        <w:rPr>
          <w:rFonts w:ascii="仿宋" w:eastAsia="仿宋" w:hAnsi="仿宋" w:hint="eastAsia"/>
          <w:color w:val="000000" w:themeColor="text1"/>
          <w:szCs w:val="21"/>
        </w:rPr>
        <w:t>1</w:t>
      </w:r>
      <w:r w:rsidRPr="009D2A72">
        <w:rPr>
          <w:rFonts w:ascii="仿宋" w:eastAsia="仿宋" w:hAnsi="仿宋"/>
          <w:color w:val="000000" w:themeColor="text1"/>
          <w:szCs w:val="21"/>
        </w:rPr>
        <w:t>.</w:t>
      </w:r>
      <w:r w:rsidRPr="009D2A72">
        <w:rPr>
          <w:rFonts w:ascii="仿宋" w:eastAsia="仿宋" w:hAnsi="仿宋" w:hint="eastAsia"/>
          <w:color w:val="000000" w:themeColor="text1"/>
          <w:szCs w:val="21"/>
        </w:rPr>
        <w:t>挂号缴费自助机数量（52台）</w:t>
      </w:r>
    </w:p>
    <w:tbl>
      <w:tblPr>
        <w:tblW w:w="8328" w:type="dxa"/>
        <w:tblInd w:w="103" w:type="dxa"/>
        <w:tblLook w:val="04A0" w:firstRow="1" w:lastRow="0" w:firstColumn="1" w:lastColumn="0" w:noHBand="0" w:noVBand="1"/>
      </w:tblPr>
      <w:tblGrid>
        <w:gridCol w:w="3705"/>
        <w:gridCol w:w="4623"/>
      </w:tblGrid>
      <w:tr w:rsidR="00EB48F8" w:rsidRPr="009D2A72" w:rsidTr="00B43A61">
        <w:trPr>
          <w:trHeight w:val="376"/>
        </w:trPr>
        <w:tc>
          <w:tcPr>
            <w:tcW w:w="8328" w:type="dxa"/>
            <w:gridSpan w:val="2"/>
            <w:tcBorders>
              <w:top w:val="single" w:sz="4" w:space="0" w:color="auto"/>
              <w:left w:val="single" w:sz="4" w:space="0" w:color="auto"/>
              <w:bottom w:val="single" w:sz="4" w:space="0" w:color="auto"/>
              <w:right w:val="single" w:sz="4" w:space="0" w:color="auto"/>
            </w:tcBorders>
            <w:shd w:val="clear" w:color="000000" w:fill="C5D9F1"/>
            <w:noWrap/>
            <w:vAlign w:val="center"/>
          </w:tcPr>
          <w:p w:rsidR="00EB48F8" w:rsidRPr="009D2A72" w:rsidRDefault="00EB48F8" w:rsidP="00B43A61">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西区挂号缴费自助机</w:t>
            </w:r>
          </w:p>
        </w:tc>
      </w:tr>
      <w:tr w:rsidR="00EB48F8" w:rsidRPr="009D2A72" w:rsidTr="00B43A61">
        <w:trPr>
          <w:trHeight w:val="271"/>
        </w:trPr>
        <w:tc>
          <w:tcPr>
            <w:tcW w:w="3705" w:type="dxa"/>
            <w:tcBorders>
              <w:top w:val="nil"/>
              <w:left w:val="single" w:sz="4" w:space="0" w:color="auto"/>
              <w:bottom w:val="single" w:sz="4" w:space="0" w:color="auto"/>
              <w:right w:val="single" w:sz="4" w:space="0" w:color="auto"/>
            </w:tcBorders>
            <w:shd w:val="clear" w:color="auto" w:fill="auto"/>
            <w:noWrap/>
            <w:vAlign w:val="center"/>
          </w:tcPr>
          <w:p w:rsidR="00EB48F8" w:rsidRPr="009D2A72" w:rsidRDefault="00EB48F8" w:rsidP="00B43A61">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西区</w:t>
            </w:r>
          </w:p>
        </w:tc>
        <w:tc>
          <w:tcPr>
            <w:tcW w:w="4623" w:type="dxa"/>
            <w:tcBorders>
              <w:top w:val="nil"/>
              <w:left w:val="nil"/>
              <w:bottom w:val="single" w:sz="4" w:space="0" w:color="auto"/>
              <w:right w:val="single" w:sz="4" w:space="0" w:color="auto"/>
            </w:tcBorders>
            <w:shd w:val="clear" w:color="auto" w:fill="auto"/>
            <w:noWrap/>
            <w:vAlign w:val="center"/>
          </w:tcPr>
          <w:p w:rsidR="00EB48F8" w:rsidRPr="009D2A72" w:rsidRDefault="00EB48F8" w:rsidP="00B43A61">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数量（台）</w:t>
            </w:r>
          </w:p>
        </w:tc>
      </w:tr>
      <w:tr w:rsidR="00EB48F8" w:rsidRPr="009D2A72" w:rsidTr="00B43A61">
        <w:trPr>
          <w:trHeight w:val="271"/>
        </w:trPr>
        <w:tc>
          <w:tcPr>
            <w:tcW w:w="3705" w:type="dxa"/>
            <w:tcBorders>
              <w:top w:val="nil"/>
              <w:left w:val="single" w:sz="4" w:space="0" w:color="auto"/>
              <w:bottom w:val="single" w:sz="4" w:space="0" w:color="auto"/>
              <w:right w:val="single" w:sz="4" w:space="0" w:color="auto"/>
            </w:tcBorders>
            <w:shd w:val="clear" w:color="auto" w:fill="auto"/>
            <w:noWrap/>
            <w:vAlign w:val="center"/>
          </w:tcPr>
          <w:p w:rsidR="00EB48F8" w:rsidRPr="009D2A72" w:rsidRDefault="00EB48F8" w:rsidP="00B43A61">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一楼大厅</w:t>
            </w:r>
          </w:p>
        </w:tc>
        <w:tc>
          <w:tcPr>
            <w:tcW w:w="4623" w:type="dxa"/>
            <w:tcBorders>
              <w:top w:val="nil"/>
              <w:left w:val="nil"/>
              <w:bottom w:val="single" w:sz="4" w:space="0" w:color="auto"/>
              <w:right w:val="single" w:sz="4" w:space="0" w:color="auto"/>
            </w:tcBorders>
            <w:shd w:val="clear" w:color="auto" w:fill="auto"/>
            <w:noWrap/>
            <w:vAlign w:val="center"/>
          </w:tcPr>
          <w:p w:rsidR="00EB48F8" w:rsidRPr="009D2A72" w:rsidRDefault="00EB48F8" w:rsidP="00B43A61">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15</w:t>
            </w:r>
          </w:p>
        </w:tc>
      </w:tr>
      <w:tr w:rsidR="00EB48F8" w:rsidRPr="009D2A72" w:rsidTr="00B43A61">
        <w:trPr>
          <w:trHeight w:val="271"/>
        </w:trPr>
        <w:tc>
          <w:tcPr>
            <w:tcW w:w="3705" w:type="dxa"/>
            <w:tcBorders>
              <w:top w:val="nil"/>
              <w:left w:val="single" w:sz="4" w:space="0" w:color="auto"/>
              <w:bottom w:val="single" w:sz="4" w:space="0" w:color="auto"/>
              <w:right w:val="single" w:sz="4" w:space="0" w:color="auto"/>
            </w:tcBorders>
            <w:shd w:val="clear" w:color="auto" w:fill="auto"/>
            <w:noWrap/>
            <w:vAlign w:val="center"/>
          </w:tcPr>
          <w:p w:rsidR="00EB48F8" w:rsidRPr="009D2A72" w:rsidRDefault="00EB48F8" w:rsidP="00B43A61">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一楼急诊</w:t>
            </w:r>
          </w:p>
        </w:tc>
        <w:tc>
          <w:tcPr>
            <w:tcW w:w="4623" w:type="dxa"/>
            <w:tcBorders>
              <w:top w:val="nil"/>
              <w:left w:val="nil"/>
              <w:bottom w:val="single" w:sz="4" w:space="0" w:color="auto"/>
              <w:right w:val="single" w:sz="4" w:space="0" w:color="auto"/>
            </w:tcBorders>
            <w:shd w:val="clear" w:color="auto" w:fill="auto"/>
            <w:noWrap/>
            <w:vAlign w:val="center"/>
          </w:tcPr>
          <w:p w:rsidR="00EB48F8" w:rsidRPr="009D2A72" w:rsidRDefault="00EB48F8" w:rsidP="00B43A61">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2</w:t>
            </w:r>
          </w:p>
        </w:tc>
      </w:tr>
      <w:tr w:rsidR="00EB48F8" w:rsidRPr="009D2A72" w:rsidTr="00B43A61">
        <w:trPr>
          <w:trHeight w:val="271"/>
        </w:trPr>
        <w:tc>
          <w:tcPr>
            <w:tcW w:w="3705" w:type="dxa"/>
            <w:tcBorders>
              <w:top w:val="nil"/>
              <w:left w:val="single" w:sz="4" w:space="0" w:color="auto"/>
              <w:bottom w:val="single" w:sz="4" w:space="0" w:color="auto"/>
              <w:right w:val="single" w:sz="4" w:space="0" w:color="auto"/>
            </w:tcBorders>
            <w:shd w:val="clear" w:color="auto" w:fill="auto"/>
            <w:noWrap/>
            <w:vAlign w:val="center"/>
          </w:tcPr>
          <w:p w:rsidR="00EB48F8" w:rsidRPr="009D2A72" w:rsidRDefault="00EB48F8" w:rsidP="00B43A61">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二楼</w:t>
            </w:r>
          </w:p>
        </w:tc>
        <w:tc>
          <w:tcPr>
            <w:tcW w:w="4623" w:type="dxa"/>
            <w:tcBorders>
              <w:top w:val="nil"/>
              <w:left w:val="nil"/>
              <w:bottom w:val="single" w:sz="4" w:space="0" w:color="auto"/>
              <w:right w:val="single" w:sz="4" w:space="0" w:color="auto"/>
            </w:tcBorders>
            <w:shd w:val="clear" w:color="auto" w:fill="auto"/>
            <w:noWrap/>
            <w:vAlign w:val="center"/>
          </w:tcPr>
          <w:p w:rsidR="00EB48F8" w:rsidRPr="009D2A72" w:rsidRDefault="00EB48F8" w:rsidP="00B43A61">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4</w:t>
            </w:r>
          </w:p>
        </w:tc>
      </w:tr>
      <w:tr w:rsidR="00EB48F8" w:rsidRPr="009D2A72" w:rsidTr="00B43A61">
        <w:trPr>
          <w:trHeight w:val="271"/>
        </w:trPr>
        <w:tc>
          <w:tcPr>
            <w:tcW w:w="3705" w:type="dxa"/>
            <w:tcBorders>
              <w:top w:val="nil"/>
              <w:left w:val="single" w:sz="4" w:space="0" w:color="auto"/>
              <w:bottom w:val="single" w:sz="4" w:space="0" w:color="auto"/>
              <w:right w:val="single" w:sz="4" w:space="0" w:color="auto"/>
            </w:tcBorders>
            <w:shd w:val="clear" w:color="auto" w:fill="auto"/>
            <w:noWrap/>
            <w:vAlign w:val="center"/>
          </w:tcPr>
          <w:p w:rsidR="00EB48F8" w:rsidRPr="009D2A72" w:rsidRDefault="00EB48F8" w:rsidP="00B43A61">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三楼</w:t>
            </w:r>
          </w:p>
        </w:tc>
        <w:tc>
          <w:tcPr>
            <w:tcW w:w="4623" w:type="dxa"/>
            <w:tcBorders>
              <w:top w:val="nil"/>
              <w:left w:val="nil"/>
              <w:bottom w:val="single" w:sz="4" w:space="0" w:color="auto"/>
              <w:right w:val="single" w:sz="4" w:space="0" w:color="auto"/>
            </w:tcBorders>
            <w:shd w:val="clear" w:color="auto" w:fill="auto"/>
            <w:noWrap/>
            <w:vAlign w:val="center"/>
          </w:tcPr>
          <w:p w:rsidR="00EB48F8" w:rsidRPr="009D2A72" w:rsidRDefault="00EB48F8" w:rsidP="00B43A61">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4</w:t>
            </w:r>
          </w:p>
        </w:tc>
      </w:tr>
      <w:tr w:rsidR="00EB48F8" w:rsidRPr="009D2A72" w:rsidTr="00B43A61">
        <w:trPr>
          <w:trHeight w:val="271"/>
        </w:trPr>
        <w:tc>
          <w:tcPr>
            <w:tcW w:w="3705" w:type="dxa"/>
            <w:tcBorders>
              <w:top w:val="nil"/>
              <w:left w:val="single" w:sz="4" w:space="0" w:color="auto"/>
              <w:bottom w:val="single" w:sz="4" w:space="0" w:color="auto"/>
              <w:right w:val="single" w:sz="4" w:space="0" w:color="auto"/>
            </w:tcBorders>
            <w:shd w:val="clear" w:color="auto" w:fill="auto"/>
            <w:noWrap/>
            <w:vAlign w:val="center"/>
          </w:tcPr>
          <w:p w:rsidR="00EB48F8" w:rsidRPr="009D2A72" w:rsidRDefault="00EB48F8" w:rsidP="00B43A61">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四楼</w:t>
            </w:r>
          </w:p>
        </w:tc>
        <w:tc>
          <w:tcPr>
            <w:tcW w:w="4623" w:type="dxa"/>
            <w:tcBorders>
              <w:top w:val="nil"/>
              <w:left w:val="nil"/>
              <w:bottom w:val="single" w:sz="4" w:space="0" w:color="auto"/>
              <w:right w:val="single" w:sz="4" w:space="0" w:color="auto"/>
            </w:tcBorders>
            <w:shd w:val="clear" w:color="auto" w:fill="auto"/>
            <w:noWrap/>
            <w:vAlign w:val="center"/>
          </w:tcPr>
          <w:p w:rsidR="00EB48F8" w:rsidRPr="009D2A72" w:rsidRDefault="00EB48F8" w:rsidP="00B43A61">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2</w:t>
            </w:r>
          </w:p>
        </w:tc>
      </w:tr>
      <w:tr w:rsidR="00EB48F8" w:rsidRPr="009D2A72" w:rsidTr="00B43A61">
        <w:trPr>
          <w:trHeight w:val="271"/>
        </w:trPr>
        <w:tc>
          <w:tcPr>
            <w:tcW w:w="3705" w:type="dxa"/>
            <w:tcBorders>
              <w:top w:val="nil"/>
              <w:left w:val="single" w:sz="4" w:space="0" w:color="auto"/>
              <w:bottom w:val="single" w:sz="4" w:space="0" w:color="auto"/>
              <w:right w:val="single" w:sz="4" w:space="0" w:color="auto"/>
            </w:tcBorders>
            <w:shd w:val="clear" w:color="auto" w:fill="auto"/>
            <w:noWrap/>
            <w:vAlign w:val="center"/>
          </w:tcPr>
          <w:p w:rsidR="00EB48F8" w:rsidRPr="009D2A72" w:rsidRDefault="00EB48F8" w:rsidP="00B43A61">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医技二楼</w:t>
            </w:r>
          </w:p>
        </w:tc>
        <w:tc>
          <w:tcPr>
            <w:tcW w:w="4623" w:type="dxa"/>
            <w:tcBorders>
              <w:top w:val="nil"/>
              <w:left w:val="nil"/>
              <w:bottom w:val="single" w:sz="4" w:space="0" w:color="auto"/>
              <w:right w:val="single" w:sz="4" w:space="0" w:color="auto"/>
            </w:tcBorders>
            <w:shd w:val="clear" w:color="auto" w:fill="auto"/>
            <w:noWrap/>
            <w:vAlign w:val="center"/>
          </w:tcPr>
          <w:p w:rsidR="00EB48F8" w:rsidRPr="009D2A72" w:rsidRDefault="00EB48F8" w:rsidP="00B43A61">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1</w:t>
            </w:r>
          </w:p>
        </w:tc>
      </w:tr>
      <w:tr w:rsidR="00EB48F8" w:rsidRPr="009D2A72" w:rsidTr="00B43A61">
        <w:trPr>
          <w:trHeight w:val="271"/>
        </w:trPr>
        <w:tc>
          <w:tcPr>
            <w:tcW w:w="3705" w:type="dxa"/>
            <w:tcBorders>
              <w:top w:val="nil"/>
              <w:left w:val="single" w:sz="4" w:space="0" w:color="auto"/>
              <w:bottom w:val="single" w:sz="4" w:space="0" w:color="auto"/>
              <w:right w:val="single" w:sz="4" w:space="0" w:color="auto"/>
            </w:tcBorders>
            <w:shd w:val="clear" w:color="auto" w:fill="auto"/>
            <w:noWrap/>
            <w:vAlign w:val="center"/>
          </w:tcPr>
          <w:p w:rsidR="00EB48F8" w:rsidRPr="009D2A72" w:rsidRDefault="00EB48F8" w:rsidP="00B43A61">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医技三楼</w:t>
            </w:r>
          </w:p>
        </w:tc>
        <w:tc>
          <w:tcPr>
            <w:tcW w:w="4623" w:type="dxa"/>
            <w:tcBorders>
              <w:top w:val="nil"/>
              <w:left w:val="nil"/>
              <w:bottom w:val="single" w:sz="4" w:space="0" w:color="auto"/>
              <w:right w:val="single" w:sz="4" w:space="0" w:color="auto"/>
            </w:tcBorders>
            <w:shd w:val="clear" w:color="auto" w:fill="auto"/>
            <w:noWrap/>
            <w:vAlign w:val="center"/>
          </w:tcPr>
          <w:p w:rsidR="00EB48F8" w:rsidRPr="009D2A72" w:rsidRDefault="00EB48F8" w:rsidP="00B43A61">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1</w:t>
            </w:r>
          </w:p>
        </w:tc>
      </w:tr>
      <w:tr w:rsidR="00EB48F8" w:rsidRPr="009D2A72" w:rsidTr="00B43A61">
        <w:trPr>
          <w:trHeight w:val="271"/>
        </w:trPr>
        <w:tc>
          <w:tcPr>
            <w:tcW w:w="3705" w:type="dxa"/>
            <w:tcBorders>
              <w:top w:val="nil"/>
              <w:left w:val="single" w:sz="4" w:space="0" w:color="auto"/>
              <w:bottom w:val="single" w:sz="4" w:space="0" w:color="auto"/>
              <w:right w:val="single" w:sz="4" w:space="0" w:color="auto"/>
            </w:tcBorders>
            <w:shd w:val="clear" w:color="auto" w:fill="auto"/>
            <w:noWrap/>
            <w:vAlign w:val="center"/>
          </w:tcPr>
          <w:p w:rsidR="00EB48F8" w:rsidRPr="009D2A72" w:rsidRDefault="00EB48F8" w:rsidP="00B43A61">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备机</w:t>
            </w:r>
          </w:p>
        </w:tc>
        <w:tc>
          <w:tcPr>
            <w:tcW w:w="4623" w:type="dxa"/>
            <w:tcBorders>
              <w:top w:val="nil"/>
              <w:left w:val="nil"/>
              <w:bottom w:val="single" w:sz="4" w:space="0" w:color="auto"/>
              <w:right w:val="single" w:sz="4" w:space="0" w:color="auto"/>
            </w:tcBorders>
            <w:shd w:val="clear" w:color="auto" w:fill="auto"/>
            <w:noWrap/>
            <w:vAlign w:val="center"/>
          </w:tcPr>
          <w:p w:rsidR="00EB48F8" w:rsidRPr="009D2A72" w:rsidRDefault="00EB48F8" w:rsidP="00B43A61">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1</w:t>
            </w:r>
          </w:p>
        </w:tc>
      </w:tr>
      <w:tr w:rsidR="00EB48F8" w:rsidRPr="009D2A72" w:rsidTr="00B43A61">
        <w:trPr>
          <w:trHeight w:val="271"/>
        </w:trPr>
        <w:tc>
          <w:tcPr>
            <w:tcW w:w="3705" w:type="dxa"/>
            <w:tcBorders>
              <w:top w:val="nil"/>
              <w:left w:val="single" w:sz="4" w:space="0" w:color="auto"/>
              <w:bottom w:val="single" w:sz="4" w:space="0" w:color="auto"/>
              <w:right w:val="single" w:sz="4" w:space="0" w:color="auto"/>
            </w:tcBorders>
            <w:shd w:val="clear" w:color="auto" w:fill="auto"/>
            <w:noWrap/>
            <w:vAlign w:val="center"/>
          </w:tcPr>
          <w:p w:rsidR="00EB48F8" w:rsidRPr="009D2A72" w:rsidRDefault="00EB48F8" w:rsidP="00B43A61">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合计</w:t>
            </w:r>
          </w:p>
        </w:tc>
        <w:tc>
          <w:tcPr>
            <w:tcW w:w="4623" w:type="dxa"/>
            <w:tcBorders>
              <w:top w:val="nil"/>
              <w:left w:val="nil"/>
              <w:bottom w:val="single" w:sz="4" w:space="0" w:color="auto"/>
              <w:right w:val="single" w:sz="4" w:space="0" w:color="auto"/>
            </w:tcBorders>
            <w:shd w:val="clear" w:color="auto" w:fill="auto"/>
            <w:noWrap/>
            <w:vAlign w:val="center"/>
          </w:tcPr>
          <w:p w:rsidR="00EB48F8" w:rsidRPr="009D2A72" w:rsidRDefault="00EB48F8" w:rsidP="00B43A61">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30</w:t>
            </w:r>
          </w:p>
        </w:tc>
      </w:tr>
    </w:tbl>
    <w:p w:rsidR="00EB48F8" w:rsidRPr="009D2A72" w:rsidRDefault="00EB48F8" w:rsidP="00EB48F8">
      <w:pPr>
        <w:pStyle w:val="a3"/>
        <w:ind w:firstLine="0"/>
        <w:rPr>
          <w:rFonts w:ascii="仿宋" w:eastAsia="仿宋" w:hAnsi="仿宋"/>
          <w:color w:val="000000" w:themeColor="text1"/>
          <w:szCs w:val="21"/>
        </w:rPr>
      </w:pPr>
    </w:p>
    <w:tbl>
      <w:tblPr>
        <w:tblW w:w="8348" w:type="dxa"/>
        <w:tblInd w:w="103" w:type="dxa"/>
        <w:tblLayout w:type="fixed"/>
        <w:tblLook w:val="04A0" w:firstRow="1" w:lastRow="0" w:firstColumn="1" w:lastColumn="0" w:noHBand="0" w:noVBand="1"/>
      </w:tblPr>
      <w:tblGrid>
        <w:gridCol w:w="3717"/>
        <w:gridCol w:w="4631"/>
      </w:tblGrid>
      <w:tr w:rsidR="00EB48F8" w:rsidRPr="009D2A72" w:rsidTr="00B43A61">
        <w:trPr>
          <w:trHeight w:val="379"/>
        </w:trPr>
        <w:tc>
          <w:tcPr>
            <w:tcW w:w="8348" w:type="dxa"/>
            <w:gridSpan w:val="2"/>
            <w:tcBorders>
              <w:top w:val="single" w:sz="4" w:space="0" w:color="auto"/>
              <w:left w:val="single" w:sz="4" w:space="0" w:color="auto"/>
              <w:bottom w:val="single" w:sz="4" w:space="0" w:color="auto"/>
              <w:right w:val="single" w:sz="4" w:space="0" w:color="auto"/>
            </w:tcBorders>
            <w:shd w:val="clear" w:color="000000" w:fill="C5D9F1"/>
            <w:noWrap/>
            <w:vAlign w:val="center"/>
          </w:tcPr>
          <w:p w:rsidR="00EB48F8" w:rsidRPr="009D2A72" w:rsidRDefault="00EB48F8" w:rsidP="00B43A61">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东区挂号缴费自助机</w:t>
            </w:r>
          </w:p>
        </w:tc>
      </w:tr>
      <w:tr w:rsidR="00EB48F8" w:rsidRPr="009D2A72" w:rsidTr="00B43A61">
        <w:trPr>
          <w:trHeight w:val="273"/>
        </w:trPr>
        <w:tc>
          <w:tcPr>
            <w:tcW w:w="3717" w:type="dxa"/>
            <w:tcBorders>
              <w:top w:val="nil"/>
              <w:left w:val="single" w:sz="4" w:space="0" w:color="auto"/>
              <w:bottom w:val="single" w:sz="4" w:space="0" w:color="auto"/>
              <w:right w:val="single" w:sz="4" w:space="0" w:color="auto"/>
            </w:tcBorders>
            <w:shd w:val="clear" w:color="auto" w:fill="auto"/>
            <w:noWrap/>
            <w:vAlign w:val="center"/>
          </w:tcPr>
          <w:p w:rsidR="00EB48F8" w:rsidRPr="009D2A72" w:rsidRDefault="00EB48F8" w:rsidP="00B43A61">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东区</w:t>
            </w:r>
          </w:p>
        </w:tc>
        <w:tc>
          <w:tcPr>
            <w:tcW w:w="4631" w:type="dxa"/>
            <w:tcBorders>
              <w:top w:val="nil"/>
              <w:left w:val="nil"/>
              <w:bottom w:val="single" w:sz="4" w:space="0" w:color="auto"/>
              <w:right w:val="single" w:sz="4" w:space="0" w:color="auto"/>
            </w:tcBorders>
            <w:shd w:val="clear" w:color="auto" w:fill="auto"/>
            <w:noWrap/>
            <w:vAlign w:val="center"/>
          </w:tcPr>
          <w:p w:rsidR="00EB48F8" w:rsidRPr="009D2A72" w:rsidRDefault="00EB48F8" w:rsidP="00B43A61">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数量（台）</w:t>
            </w:r>
          </w:p>
        </w:tc>
      </w:tr>
      <w:tr w:rsidR="00EB48F8" w:rsidRPr="009D2A72" w:rsidTr="00B43A61">
        <w:trPr>
          <w:trHeight w:val="273"/>
        </w:trPr>
        <w:tc>
          <w:tcPr>
            <w:tcW w:w="3717" w:type="dxa"/>
            <w:tcBorders>
              <w:top w:val="nil"/>
              <w:left w:val="single" w:sz="4" w:space="0" w:color="auto"/>
              <w:bottom w:val="single" w:sz="4" w:space="0" w:color="auto"/>
              <w:right w:val="single" w:sz="4" w:space="0" w:color="auto"/>
            </w:tcBorders>
            <w:shd w:val="clear" w:color="auto" w:fill="auto"/>
            <w:noWrap/>
            <w:vAlign w:val="center"/>
          </w:tcPr>
          <w:p w:rsidR="00EB48F8" w:rsidRPr="009D2A72" w:rsidRDefault="00EB48F8" w:rsidP="00B43A61">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一楼大厅</w:t>
            </w:r>
          </w:p>
        </w:tc>
        <w:tc>
          <w:tcPr>
            <w:tcW w:w="4631" w:type="dxa"/>
            <w:tcBorders>
              <w:top w:val="nil"/>
              <w:left w:val="nil"/>
              <w:bottom w:val="single" w:sz="4" w:space="0" w:color="auto"/>
              <w:right w:val="single" w:sz="4" w:space="0" w:color="auto"/>
            </w:tcBorders>
            <w:shd w:val="clear" w:color="auto" w:fill="auto"/>
            <w:noWrap/>
            <w:vAlign w:val="center"/>
          </w:tcPr>
          <w:p w:rsidR="00EB48F8" w:rsidRPr="009D2A72" w:rsidRDefault="00EB48F8" w:rsidP="00B43A61">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7</w:t>
            </w:r>
          </w:p>
        </w:tc>
      </w:tr>
      <w:tr w:rsidR="00EB48F8" w:rsidRPr="009D2A72" w:rsidTr="00B43A61">
        <w:trPr>
          <w:trHeight w:val="273"/>
        </w:trPr>
        <w:tc>
          <w:tcPr>
            <w:tcW w:w="3717" w:type="dxa"/>
            <w:tcBorders>
              <w:top w:val="nil"/>
              <w:left w:val="single" w:sz="4" w:space="0" w:color="auto"/>
              <w:bottom w:val="single" w:sz="4" w:space="0" w:color="auto"/>
              <w:right w:val="single" w:sz="4" w:space="0" w:color="auto"/>
            </w:tcBorders>
            <w:shd w:val="clear" w:color="auto" w:fill="auto"/>
            <w:noWrap/>
            <w:vAlign w:val="center"/>
          </w:tcPr>
          <w:p w:rsidR="00EB48F8" w:rsidRPr="009D2A72" w:rsidRDefault="00EB48F8" w:rsidP="00B43A61">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一楼急诊</w:t>
            </w:r>
          </w:p>
        </w:tc>
        <w:tc>
          <w:tcPr>
            <w:tcW w:w="4631" w:type="dxa"/>
            <w:tcBorders>
              <w:top w:val="nil"/>
              <w:left w:val="nil"/>
              <w:bottom w:val="single" w:sz="4" w:space="0" w:color="auto"/>
              <w:right w:val="single" w:sz="4" w:space="0" w:color="auto"/>
            </w:tcBorders>
            <w:shd w:val="clear" w:color="auto" w:fill="auto"/>
            <w:noWrap/>
            <w:vAlign w:val="center"/>
          </w:tcPr>
          <w:p w:rsidR="00EB48F8" w:rsidRPr="009D2A72" w:rsidRDefault="00EB48F8" w:rsidP="00B43A61">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2</w:t>
            </w:r>
          </w:p>
        </w:tc>
      </w:tr>
      <w:tr w:rsidR="00EB48F8" w:rsidRPr="009D2A72" w:rsidTr="00B43A61">
        <w:trPr>
          <w:trHeight w:val="273"/>
        </w:trPr>
        <w:tc>
          <w:tcPr>
            <w:tcW w:w="3717" w:type="dxa"/>
            <w:tcBorders>
              <w:top w:val="nil"/>
              <w:left w:val="single" w:sz="4" w:space="0" w:color="auto"/>
              <w:bottom w:val="single" w:sz="4" w:space="0" w:color="auto"/>
              <w:right w:val="single" w:sz="4" w:space="0" w:color="auto"/>
            </w:tcBorders>
            <w:shd w:val="clear" w:color="auto" w:fill="auto"/>
            <w:noWrap/>
            <w:vAlign w:val="center"/>
          </w:tcPr>
          <w:p w:rsidR="00EB48F8" w:rsidRPr="009D2A72" w:rsidRDefault="00EB48F8" w:rsidP="00B43A61">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二楼</w:t>
            </w:r>
          </w:p>
        </w:tc>
        <w:tc>
          <w:tcPr>
            <w:tcW w:w="4631" w:type="dxa"/>
            <w:tcBorders>
              <w:top w:val="nil"/>
              <w:left w:val="nil"/>
              <w:bottom w:val="single" w:sz="4" w:space="0" w:color="auto"/>
              <w:right w:val="single" w:sz="4" w:space="0" w:color="auto"/>
            </w:tcBorders>
            <w:shd w:val="clear" w:color="auto" w:fill="auto"/>
            <w:noWrap/>
            <w:vAlign w:val="center"/>
          </w:tcPr>
          <w:p w:rsidR="00EB48F8" w:rsidRPr="009D2A72" w:rsidRDefault="00EB48F8" w:rsidP="00B43A61">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4</w:t>
            </w:r>
          </w:p>
        </w:tc>
      </w:tr>
      <w:tr w:rsidR="00EB48F8" w:rsidRPr="009D2A72" w:rsidTr="00B43A61">
        <w:trPr>
          <w:trHeight w:val="273"/>
        </w:trPr>
        <w:tc>
          <w:tcPr>
            <w:tcW w:w="3717" w:type="dxa"/>
            <w:tcBorders>
              <w:top w:val="nil"/>
              <w:left w:val="single" w:sz="4" w:space="0" w:color="auto"/>
              <w:bottom w:val="single" w:sz="4" w:space="0" w:color="auto"/>
              <w:right w:val="single" w:sz="4" w:space="0" w:color="auto"/>
            </w:tcBorders>
            <w:shd w:val="clear" w:color="auto" w:fill="auto"/>
            <w:noWrap/>
            <w:vAlign w:val="center"/>
          </w:tcPr>
          <w:p w:rsidR="00EB48F8" w:rsidRPr="009D2A72" w:rsidRDefault="00EB48F8" w:rsidP="00B43A61">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三楼</w:t>
            </w:r>
          </w:p>
        </w:tc>
        <w:tc>
          <w:tcPr>
            <w:tcW w:w="4631" w:type="dxa"/>
            <w:tcBorders>
              <w:top w:val="nil"/>
              <w:left w:val="nil"/>
              <w:bottom w:val="single" w:sz="4" w:space="0" w:color="auto"/>
              <w:right w:val="single" w:sz="4" w:space="0" w:color="auto"/>
            </w:tcBorders>
            <w:shd w:val="clear" w:color="auto" w:fill="auto"/>
            <w:noWrap/>
            <w:vAlign w:val="center"/>
          </w:tcPr>
          <w:p w:rsidR="00EB48F8" w:rsidRPr="009D2A72" w:rsidRDefault="00EB48F8" w:rsidP="00B43A61">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2</w:t>
            </w:r>
          </w:p>
        </w:tc>
      </w:tr>
      <w:tr w:rsidR="00EB48F8" w:rsidRPr="009D2A72" w:rsidTr="00B43A61">
        <w:trPr>
          <w:trHeight w:val="273"/>
        </w:trPr>
        <w:tc>
          <w:tcPr>
            <w:tcW w:w="3717" w:type="dxa"/>
            <w:tcBorders>
              <w:top w:val="nil"/>
              <w:left w:val="single" w:sz="4" w:space="0" w:color="auto"/>
              <w:bottom w:val="single" w:sz="4" w:space="0" w:color="auto"/>
              <w:right w:val="single" w:sz="4" w:space="0" w:color="auto"/>
            </w:tcBorders>
            <w:shd w:val="clear" w:color="auto" w:fill="auto"/>
            <w:noWrap/>
            <w:vAlign w:val="center"/>
          </w:tcPr>
          <w:p w:rsidR="00EB48F8" w:rsidRPr="009D2A72" w:rsidRDefault="00EB48F8" w:rsidP="00B43A61">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四楼</w:t>
            </w:r>
          </w:p>
        </w:tc>
        <w:tc>
          <w:tcPr>
            <w:tcW w:w="4631" w:type="dxa"/>
            <w:tcBorders>
              <w:top w:val="nil"/>
              <w:left w:val="nil"/>
              <w:bottom w:val="single" w:sz="4" w:space="0" w:color="auto"/>
              <w:right w:val="single" w:sz="4" w:space="0" w:color="auto"/>
            </w:tcBorders>
            <w:shd w:val="clear" w:color="auto" w:fill="auto"/>
            <w:noWrap/>
            <w:vAlign w:val="center"/>
          </w:tcPr>
          <w:p w:rsidR="00EB48F8" w:rsidRPr="009D2A72" w:rsidRDefault="00EB48F8" w:rsidP="00B43A61">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2</w:t>
            </w:r>
          </w:p>
        </w:tc>
      </w:tr>
      <w:tr w:rsidR="00EB48F8" w:rsidRPr="009D2A72" w:rsidTr="00B43A61">
        <w:trPr>
          <w:trHeight w:val="273"/>
        </w:trPr>
        <w:tc>
          <w:tcPr>
            <w:tcW w:w="3717" w:type="dxa"/>
            <w:tcBorders>
              <w:top w:val="nil"/>
              <w:left w:val="single" w:sz="4" w:space="0" w:color="auto"/>
              <w:bottom w:val="single" w:sz="4" w:space="0" w:color="auto"/>
              <w:right w:val="single" w:sz="4" w:space="0" w:color="auto"/>
            </w:tcBorders>
            <w:shd w:val="clear" w:color="auto" w:fill="auto"/>
            <w:noWrap/>
            <w:vAlign w:val="center"/>
          </w:tcPr>
          <w:p w:rsidR="00EB48F8" w:rsidRPr="009D2A72" w:rsidRDefault="00EB48F8" w:rsidP="00B43A61">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五楼</w:t>
            </w:r>
          </w:p>
        </w:tc>
        <w:tc>
          <w:tcPr>
            <w:tcW w:w="4631" w:type="dxa"/>
            <w:tcBorders>
              <w:top w:val="nil"/>
              <w:left w:val="nil"/>
              <w:bottom w:val="single" w:sz="4" w:space="0" w:color="auto"/>
              <w:right w:val="single" w:sz="4" w:space="0" w:color="auto"/>
            </w:tcBorders>
            <w:shd w:val="clear" w:color="auto" w:fill="auto"/>
            <w:noWrap/>
            <w:vAlign w:val="center"/>
          </w:tcPr>
          <w:p w:rsidR="00EB48F8" w:rsidRPr="009D2A72" w:rsidRDefault="00EB48F8" w:rsidP="00B43A61">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2</w:t>
            </w:r>
          </w:p>
        </w:tc>
      </w:tr>
      <w:tr w:rsidR="00EB48F8" w:rsidRPr="009D2A72" w:rsidTr="00B43A61">
        <w:trPr>
          <w:trHeight w:val="273"/>
        </w:trPr>
        <w:tc>
          <w:tcPr>
            <w:tcW w:w="3717" w:type="dxa"/>
            <w:tcBorders>
              <w:top w:val="nil"/>
              <w:left w:val="single" w:sz="4" w:space="0" w:color="auto"/>
              <w:bottom w:val="single" w:sz="4" w:space="0" w:color="auto"/>
              <w:right w:val="single" w:sz="4" w:space="0" w:color="auto"/>
            </w:tcBorders>
            <w:shd w:val="clear" w:color="auto" w:fill="auto"/>
            <w:noWrap/>
            <w:vAlign w:val="center"/>
          </w:tcPr>
          <w:p w:rsidR="00EB48F8" w:rsidRPr="009D2A72" w:rsidRDefault="00EB48F8" w:rsidP="00B43A61">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医技（影像）</w:t>
            </w:r>
          </w:p>
        </w:tc>
        <w:tc>
          <w:tcPr>
            <w:tcW w:w="4631" w:type="dxa"/>
            <w:tcBorders>
              <w:top w:val="nil"/>
              <w:left w:val="nil"/>
              <w:bottom w:val="single" w:sz="4" w:space="0" w:color="auto"/>
              <w:right w:val="single" w:sz="4" w:space="0" w:color="auto"/>
            </w:tcBorders>
            <w:shd w:val="clear" w:color="auto" w:fill="auto"/>
            <w:noWrap/>
            <w:vAlign w:val="center"/>
          </w:tcPr>
          <w:p w:rsidR="00EB48F8" w:rsidRPr="009D2A72" w:rsidRDefault="00EB48F8" w:rsidP="00B43A61">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1</w:t>
            </w:r>
          </w:p>
        </w:tc>
      </w:tr>
      <w:tr w:rsidR="00EB48F8" w:rsidRPr="009D2A72" w:rsidTr="00B43A61">
        <w:trPr>
          <w:trHeight w:val="273"/>
        </w:trPr>
        <w:tc>
          <w:tcPr>
            <w:tcW w:w="3717" w:type="dxa"/>
            <w:tcBorders>
              <w:top w:val="nil"/>
              <w:left w:val="single" w:sz="4" w:space="0" w:color="auto"/>
              <w:bottom w:val="single" w:sz="4" w:space="0" w:color="auto"/>
              <w:right w:val="single" w:sz="4" w:space="0" w:color="auto"/>
            </w:tcBorders>
            <w:shd w:val="clear" w:color="auto" w:fill="auto"/>
            <w:noWrap/>
            <w:vAlign w:val="center"/>
          </w:tcPr>
          <w:p w:rsidR="00EB48F8" w:rsidRPr="009D2A72" w:rsidRDefault="00EB48F8" w:rsidP="00B43A61">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医技（B超、心电）</w:t>
            </w:r>
          </w:p>
        </w:tc>
        <w:tc>
          <w:tcPr>
            <w:tcW w:w="4631" w:type="dxa"/>
            <w:tcBorders>
              <w:top w:val="nil"/>
              <w:left w:val="nil"/>
              <w:bottom w:val="single" w:sz="4" w:space="0" w:color="auto"/>
              <w:right w:val="single" w:sz="4" w:space="0" w:color="auto"/>
            </w:tcBorders>
            <w:shd w:val="clear" w:color="auto" w:fill="auto"/>
            <w:noWrap/>
            <w:vAlign w:val="center"/>
          </w:tcPr>
          <w:p w:rsidR="00EB48F8" w:rsidRPr="009D2A72" w:rsidRDefault="00EB48F8" w:rsidP="00B43A61">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1</w:t>
            </w:r>
          </w:p>
        </w:tc>
      </w:tr>
      <w:tr w:rsidR="00EB48F8" w:rsidRPr="009D2A72" w:rsidTr="00B43A61">
        <w:trPr>
          <w:trHeight w:val="273"/>
        </w:trPr>
        <w:tc>
          <w:tcPr>
            <w:tcW w:w="3717" w:type="dxa"/>
            <w:tcBorders>
              <w:top w:val="nil"/>
              <w:left w:val="single" w:sz="4" w:space="0" w:color="auto"/>
              <w:bottom w:val="single" w:sz="4" w:space="0" w:color="auto"/>
              <w:right w:val="single" w:sz="4" w:space="0" w:color="auto"/>
            </w:tcBorders>
            <w:shd w:val="clear" w:color="auto" w:fill="auto"/>
            <w:noWrap/>
            <w:vAlign w:val="center"/>
          </w:tcPr>
          <w:p w:rsidR="00EB48F8" w:rsidRPr="009D2A72" w:rsidRDefault="00EB48F8" w:rsidP="00B43A61">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备机</w:t>
            </w:r>
          </w:p>
        </w:tc>
        <w:tc>
          <w:tcPr>
            <w:tcW w:w="4631" w:type="dxa"/>
            <w:tcBorders>
              <w:top w:val="nil"/>
              <w:left w:val="nil"/>
              <w:bottom w:val="single" w:sz="4" w:space="0" w:color="auto"/>
              <w:right w:val="single" w:sz="4" w:space="0" w:color="auto"/>
            </w:tcBorders>
            <w:shd w:val="clear" w:color="auto" w:fill="auto"/>
            <w:noWrap/>
            <w:vAlign w:val="center"/>
          </w:tcPr>
          <w:p w:rsidR="00EB48F8" w:rsidRPr="009D2A72" w:rsidRDefault="00EB48F8" w:rsidP="00B43A61">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1</w:t>
            </w:r>
          </w:p>
        </w:tc>
      </w:tr>
      <w:tr w:rsidR="00EB48F8" w:rsidRPr="009D2A72" w:rsidTr="00B43A61">
        <w:trPr>
          <w:trHeight w:val="273"/>
        </w:trPr>
        <w:tc>
          <w:tcPr>
            <w:tcW w:w="3717" w:type="dxa"/>
            <w:tcBorders>
              <w:top w:val="nil"/>
              <w:left w:val="single" w:sz="4" w:space="0" w:color="auto"/>
              <w:bottom w:val="single" w:sz="4" w:space="0" w:color="auto"/>
              <w:right w:val="single" w:sz="4" w:space="0" w:color="auto"/>
            </w:tcBorders>
            <w:shd w:val="clear" w:color="auto" w:fill="auto"/>
            <w:noWrap/>
            <w:vAlign w:val="center"/>
          </w:tcPr>
          <w:p w:rsidR="00EB48F8" w:rsidRPr="009D2A72" w:rsidRDefault="00EB48F8" w:rsidP="00B43A61">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合计</w:t>
            </w:r>
          </w:p>
        </w:tc>
        <w:tc>
          <w:tcPr>
            <w:tcW w:w="4631" w:type="dxa"/>
            <w:tcBorders>
              <w:top w:val="nil"/>
              <w:left w:val="nil"/>
              <w:bottom w:val="single" w:sz="4" w:space="0" w:color="auto"/>
              <w:right w:val="single" w:sz="4" w:space="0" w:color="auto"/>
            </w:tcBorders>
            <w:shd w:val="clear" w:color="auto" w:fill="auto"/>
            <w:noWrap/>
            <w:vAlign w:val="center"/>
          </w:tcPr>
          <w:p w:rsidR="00EB48F8" w:rsidRPr="009D2A72" w:rsidRDefault="00EB48F8" w:rsidP="00B43A61">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22</w:t>
            </w:r>
          </w:p>
        </w:tc>
      </w:tr>
    </w:tbl>
    <w:p w:rsidR="00EB48F8" w:rsidRPr="009D2A72" w:rsidRDefault="00EB48F8" w:rsidP="00EB48F8">
      <w:pPr>
        <w:pStyle w:val="a3"/>
        <w:ind w:firstLine="0"/>
        <w:rPr>
          <w:rFonts w:ascii="仿宋" w:eastAsia="仿宋" w:hAnsi="仿宋"/>
          <w:color w:val="000000" w:themeColor="text1"/>
          <w:szCs w:val="21"/>
        </w:rPr>
      </w:pPr>
      <w:r w:rsidRPr="009D2A72">
        <w:rPr>
          <w:rFonts w:ascii="仿宋" w:eastAsia="仿宋" w:hAnsi="仿宋"/>
          <w:color w:val="000000" w:themeColor="text1"/>
          <w:szCs w:val="21"/>
        </w:rPr>
        <w:t>2</w:t>
      </w:r>
      <w:r w:rsidRPr="009D2A72">
        <w:rPr>
          <w:rFonts w:ascii="仿宋" w:eastAsia="仿宋" w:hAnsi="仿宋" w:hint="eastAsia"/>
          <w:color w:val="000000" w:themeColor="text1"/>
          <w:szCs w:val="21"/>
        </w:rPr>
        <w:t>、多功能</w:t>
      </w:r>
      <w:proofErr w:type="gramStart"/>
      <w:r w:rsidRPr="009D2A72">
        <w:rPr>
          <w:rFonts w:ascii="仿宋" w:eastAsia="仿宋" w:hAnsi="仿宋" w:hint="eastAsia"/>
          <w:color w:val="000000" w:themeColor="text1"/>
          <w:szCs w:val="21"/>
        </w:rPr>
        <w:t>报告机</w:t>
      </w:r>
      <w:proofErr w:type="gramEnd"/>
      <w:r w:rsidRPr="009D2A72">
        <w:rPr>
          <w:rFonts w:ascii="仿宋" w:eastAsia="仿宋" w:hAnsi="仿宋" w:hint="eastAsia"/>
          <w:color w:val="000000" w:themeColor="text1"/>
          <w:szCs w:val="21"/>
        </w:rPr>
        <w:t>数量（26台）</w:t>
      </w:r>
    </w:p>
    <w:tbl>
      <w:tblPr>
        <w:tblW w:w="8298" w:type="dxa"/>
        <w:tblInd w:w="108" w:type="dxa"/>
        <w:tblLook w:val="04A0" w:firstRow="1" w:lastRow="0" w:firstColumn="1" w:lastColumn="0" w:noHBand="0" w:noVBand="1"/>
      </w:tblPr>
      <w:tblGrid>
        <w:gridCol w:w="3692"/>
        <w:gridCol w:w="4606"/>
      </w:tblGrid>
      <w:tr w:rsidR="00EB48F8" w:rsidRPr="009D2A72" w:rsidTr="00B43A61">
        <w:trPr>
          <w:trHeight w:val="390"/>
        </w:trPr>
        <w:tc>
          <w:tcPr>
            <w:tcW w:w="8298" w:type="dxa"/>
            <w:gridSpan w:val="2"/>
            <w:tcBorders>
              <w:top w:val="nil"/>
              <w:left w:val="nil"/>
              <w:bottom w:val="nil"/>
              <w:right w:val="nil"/>
            </w:tcBorders>
            <w:shd w:val="clear" w:color="000000" w:fill="C5D9F1"/>
            <w:noWrap/>
            <w:vAlign w:val="center"/>
          </w:tcPr>
          <w:p w:rsidR="00EB48F8" w:rsidRPr="009D2A72" w:rsidRDefault="00EB48F8" w:rsidP="00B43A61">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西区多功能报告自助机</w:t>
            </w:r>
          </w:p>
        </w:tc>
      </w:tr>
      <w:tr w:rsidR="00EB48F8" w:rsidRPr="009D2A72" w:rsidTr="00B43A61">
        <w:trPr>
          <w:trHeight w:val="281"/>
        </w:trPr>
        <w:tc>
          <w:tcPr>
            <w:tcW w:w="36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48F8" w:rsidRPr="009D2A72" w:rsidRDefault="00EB48F8" w:rsidP="00B43A61">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lastRenderedPageBreak/>
              <w:t>西区</w:t>
            </w:r>
          </w:p>
        </w:tc>
        <w:tc>
          <w:tcPr>
            <w:tcW w:w="4606" w:type="dxa"/>
            <w:tcBorders>
              <w:top w:val="single" w:sz="4" w:space="0" w:color="auto"/>
              <w:left w:val="nil"/>
              <w:bottom w:val="single" w:sz="4" w:space="0" w:color="auto"/>
              <w:right w:val="single" w:sz="4" w:space="0" w:color="auto"/>
            </w:tcBorders>
            <w:shd w:val="clear" w:color="auto" w:fill="auto"/>
            <w:noWrap/>
            <w:vAlign w:val="center"/>
          </w:tcPr>
          <w:p w:rsidR="00EB48F8" w:rsidRPr="009D2A72" w:rsidRDefault="00EB48F8" w:rsidP="00B43A61">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数量（台）</w:t>
            </w:r>
          </w:p>
        </w:tc>
      </w:tr>
      <w:tr w:rsidR="00EB48F8" w:rsidRPr="009D2A72" w:rsidTr="00B43A61">
        <w:trPr>
          <w:trHeight w:val="281"/>
        </w:trPr>
        <w:tc>
          <w:tcPr>
            <w:tcW w:w="3692" w:type="dxa"/>
            <w:tcBorders>
              <w:top w:val="nil"/>
              <w:left w:val="single" w:sz="4" w:space="0" w:color="auto"/>
              <w:bottom w:val="single" w:sz="4" w:space="0" w:color="auto"/>
              <w:right w:val="single" w:sz="4" w:space="0" w:color="auto"/>
            </w:tcBorders>
            <w:shd w:val="clear" w:color="auto" w:fill="auto"/>
            <w:noWrap/>
            <w:vAlign w:val="center"/>
          </w:tcPr>
          <w:p w:rsidR="00EB48F8" w:rsidRPr="009D2A72" w:rsidRDefault="00EB48F8" w:rsidP="00B43A61">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一楼大厅</w:t>
            </w:r>
          </w:p>
        </w:tc>
        <w:tc>
          <w:tcPr>
            <w:tcW w:w="4606" w:type="dxa"/>
            <w:tcBorders>
              <w:top w:val="nil"/>
              <w:left w:val="nil"/>
              <w:bottom w:val="single" w:sz="4" w:space="0" w:color="auto"/>
              <w:right w:val="single" w:sz="4" w:space="0" w:color="auto"/>
            </w:tcBorders>
            <w:shd w:val="clear" w:color="auto" w:fill="auto"/>
            <w:noWrap/>
            <w:vAlign w:val="center"/>
          </w:tcPr>
          <w:p w:rsidR="00EB48F8" w:rsidRPr="009D2A72" w:rsidRDefault="00EB48F8" w:rsidP="00B43A61">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4</w:t>
            </w:r>
          </w:p>
        </w:tc>
      </w:tr>
      <w:tr w:rsidR="00EB48F8" w:rsidRPr="009D2A72" w:rsidTr="00B43A61">
        <w:trPr>
          <w:trHeight w:val="281"/>
        </w:trPr>
        <w:tc>
          <w:tcPr>
            <w:tcW w:w="3692" w:type="dxa"/>
            <w:tcBorders>
              <w:top w:val="nil"/>
              <w:left w:val="single" w:sz="4" w:space="0" w:color="auto"/>
              <w:bottom w:val="single" w:sz="4" w:space="0" w:color="auto"/>
              <w:right w:val="single" w:sz="4" w:space="0" w:color="auto"/>
            </w:tcBorders>
            <w:shd w:val="clear" w:color="auto" w:fill="auto"/>
            <w:noWrap/>
            <w:vAlign w:val="center"/>
          </w:tcPr>
          <w:p w:rsidR="00EB48F8" w:rsidRPr="009D2A72" w:rsidRDefault="00EB48F8" w:rsidP="00B43A61">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一楼急诊</w:t>
            </w:r>
          </w:p>
        </w:tc>
        <w:tc>
          <w:tcPr>
            <w:tcW w:w="4606" w:type="dxa"/>
            <w:tcBorders>
              <w:top w:val="nil"/>
              <w:left w:val="nil"/>
              <w:bottom w:val="single" w:sz="4" w:space="0" w:color="auto"/>
              <w:right w:val="single" w:sz="4" w:space="0" w:color="auto"/>
            </w:tcBorders>
            <w:shd w:val="clear" w:color="auto" w:fill="auto"/>
            <w:noWrap/>
            <w:vAlign w:val="center"/>
          </w:tcPr>
          <w:p w:rsidR="00EB48F8" w:rsidRPr="009D2A72" w:rsidRDefault="00EB48F8" w:rsidP="00B43A61">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2</w:t>
            </w:r>
          </w:p>
        </w:tc>
      </w:tr>
      <w:tr w:rsidR="00EB48F8" w:rsidRPr="009D2A72" w:rsidTr="00B43A61">
        <w:trPr>
          <w:trHeight w:val="281"/>
        </w:trPr>
        <w:tc>
          <w:tcPr>
            <w:tcW w:w="3692" w:type="dxa"/>
            <w:tcBorders>
              <w:top w:val="nil"/>
              <w:left w:val="single" w:sz="4" w:space="0" w:color="auto"/>
              <w:bottom w:val="single" w:sz="4" w:space="0" w:color="auto"/>
              <w:right w:val="single" w:sz="4" w:space="0" w:color="auto"/>
            </w:tcBorders>
            <w:shd w:val="clear" w:color="auto" w:fill="auto"/>
            <w:noWrap/>
            <w:vAlign w:val="center"/>
          </w:tcPr>
          <w:p w:rsidR="00EB48F8" w:rsidRPr="009D2A72" w:rsidRDefault="00EB48F8" w:rsidP="00B43A61">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二楼</w:t>
            </w:r>
          </w:p>
        </w:tc>
        <w:tc>
          <w:tcPr>
            <w:tcW w:w="4606" w:type="dxa"/>
            <w:tcBorders>
              <w:top w:val="nil"/>
              <w:left w:val="nil"/>
              <w:bottom w:val="single" w:sz="4" w:space="0" w:color="auto"/>
              <w:right w:val="single" w:sz="4" w:space="0" w:color="auto"/>
            </w:tcBorders>
            <w:shd w:val="clear" w:color="auto" w:fill="auto"/>
            <w:noWrap/>
            <w:vAlign w:val="center"/>
          </w:tcPr>
          <w:p w:rsidR="00EB48F8" w:rsidRPr="009D2A72" w:rsidRDefault="00EB48F8" w:rsidP="00B43A61">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3</w:t>
            </w:r>
          </w:p>
        </w:tc>
      </w:tr>
      <w:tr w:rsidR="00EB48F8" w:rsidRPr="009D2A72" w:rsidTr="00B43A61">
        <w:trPr>
          <w:trHeight w:val="281"/>
        </w:trPr>
        <w:tc>
          <w:tcPr>
            <w:tcW w:w="3692" w:type="dxa"/>
            <w:tcBorders>
              <w:top w:val="nil"/>
              <w:left w:val="single" w:sz="4" w:space="0" w:color="auto"/>
              <w:bottom w:val="single" w:sz="4" w:space="0" w:color="auto"/>
              <w:right w:val="single" w:sz="4" w:space="0" w:color="auto"/>
            </w:tcBorders>
            <w:shd w:val="clear" w:color="auto" w:fill="auto"/>
            <w:noWrap/>
            <w:vAlign w:val="center"/>
          </w:tcPr>
          <w:p w:rsidR="00EB48F8" w:rsidRPr="009D2A72" w:rsidRDefault="00EB48F8" w:rsidP="00B43A61">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三楼</w:t>
            </w:r>
          </w:p>
        </w:tc>
        <w:tc>
          <w:tcPr>
            <w:tcW w:w="4606" w:type="dxa"/>
            <w:tcBorders>
              <w:top w:val="nil"/>
              <w:left w:val="nil"/>
              <w:bottom w:val="single" w:sz="4" w:space="0" w:color="auto"/>
              <w:right w:val="single" w:sz="4" w:space="0" w:color="auto"/>
            </w:tcBorders>
            <w:shd w:val="clear" w:color="auto" w:fill="auto"/>
            <w:noWrap/>
            <w:vAlign w:val="center"/>
          </w:tcPr>
          <w:p w:rsidR="00EB48F8" w:rsidRPr="009D2A72" w:rsidRDefault="00EB48F8" w:rsidP="00B43A61">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1</w:t>
            </w:r>
          </w:p>
        </w:tc>
      </w:tr>
      <w:tr w:rsidR="00EB48F8" w:rsidRPr="009D2A72" w:rsidTr="00B43A61">
        <w:trPr>
          <w:trHeight w:val="281"/>
        </w:trPr>
        <w:tc>
          <w:tcPr>
            <w:tcW w:w="3692" w:type="dxa"/>
            <w:tcBorders>
              <w:top w:val="nil"/>
              <w:left w:val="single" w:sz="4" w:space="0" w:color="auto"/>
              <w:bottom w:val="single" w:sz="4" w:space="0" w:color="auto"/>
              <w:right w:val="single" w:sz="4" w:space="0" w:color="auto"/>
            </w:tcBorders>
            <w:shd w:val="clear" w:color="auto" w:fill="auto"/>
            <w:noWrap/>
            <w:vAlign w:val="center"/>
          </w:tcPr>
          <w:p w:rsidR="00EB48F8" w:rsidRPr="009D2A72" w:rsidRDefault="00EB48F8" w:rsidP="00B43A61">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四楼</w:t>
            </w:r>
          </w:p>
        </w:tc>
        <w:tc>
          <w:tcPr>
            <w:tcW w:w="4606" w:type="dxa"/>
            <w:tcBorders>
              <w:top w:val="nil"/>
              <w:left w:val="nil"/>
              <w:bottom w:val="single" w:sz="4" w:space="0" w:color="auto"/>
              <w:right w:val="single" w:sz="4" w:space="0" w:color="auto"/>
            </w:tcBorders>
            <w:shd w:val="clear" w:color="auto" w:fill="auto"/>
            <w:noWrap/>
            <w:vAlign w:val="center"/>
          </w:tcPr>
          <w:p w:rsidR="00EB48F8" w:rsidRPr="009D2A72" w:rsidRDefault="00EB48F8" w:rsidP="00B43A61">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1</w:t>
            </w:r>
          </w:p>
        </w:tc>
      </w:tr>
      <w:tr w:rsidR="00EB48F8" w:rsidRPr="009D2A72" w:rsidTr="00B43A61">
        <w:trPr>
          <w:trHeight w:val="281"/>
        </w:trPr>
        <w:tc>
          <w:tcPr>
            <w:tcW w:w="3692" w:type="dxa"/>
            <w:tcBorders>
              <w:top w:val="nil"/>
              <w:left w:val="single" w:sz="4" w:space="0" w:color="auto"/>
              <w:bottom w:val="single" w:sz="4" w:space="0" w:color="auto"/>
              <w:right w:val="single" w:sz="4" w:space="0" w:color="auto"/>
            </w:tcBorders>
            <w:shd w:val="clear" w:color="auto" w:fill="auto"/>
            <w:noWrap/>
            <w:vAlign w:val="center"/>
          </w:tcPr>
          <w:p w:rsidR="00EB48F8" w:rsidRPr="009D2A72" w:rsidRDefault="00EB48F8" w:rsidP="00B43A61">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医技二楼</w:t>
            </w:r>
          </w:p>
        </w:tc>
        <w:tc>
          <w:tcPr>
            <w:tcW w:w="4606" w:type="dxa"/>
            <w:tcBorders>
              <w:top w:val="nil"/>
              <w:left w:val="nil"/>
              <w:bottom w:val="single" w:sz="4" w:space="0" w:color="auto"/>
              <w:right w:val="single" w:sz="4" w:space="0" w:color="auto"/>
            </w:tcBorders>
            <w:shd w:val="clear" w:color="auto" w:fill="auto"/>
            <w:noWrap/>
            <w:vAlign w:val="center"/>
          </w:tcPr>
          <w:p w:rsidR="00EB48F8" w:rsidRPr="009D2A72" w:rsidRDefault="00EB48F8" w:rsidP="00B43A61">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1</w:t>
            </w:r>
          </w:p>
        </w:tc>
      </w:tr>
      <w:tr w:rsidR="00EB48F8" w:rsidRPr="009D2A72" w:rsidTr="00B43A61">
        <w:trPr>
          <w:trHeight w:val="281"/>
        </w:trPr>
        <w:tc>
          <w:tcPr>
            <w:tcW w:w="3692" w:type="dxa"/>
            <w:tcBorders>
              <w:top w:val="nil"/>
              <w:left w:val="single" w:sz="4" w:space="0" w:color="auto"/>
              <w:bottom w:val="single" w:sz="4" w:space="0" w:color="auto"/>
              <w:right w:val="single" w:sz="4" w:space="0" w:color="auto"/>
            </w:tcBorders>
            <w:shd w:val="clear" w:color="auto" w:fill="auto"/>
            <w:noWrap/>
            <w:vAlign w:val="center"/>
          </w:tcPr>
          <w:p w:rsidR="00EB48F8" w:rsidRPr="009D2A72" w:rsidRDefault="00EB48F8" w:rsidP="00B43A61">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医技三楼</w:t>
            </w:r>
          </w:p>
        </w:tc>
        <w:tc>
          <w:tcPr>
            <w:tcW w:w="4606" w:type="dxa"/>
            <w:tcBorders>
              <w:top w:val="nil"/>
              <w:left w:val="nil"/>
              <w:bottom w:val="single" w:sz="4" w:space="0" w:color="auto"/>
              <w:right w:val="single" w:sz="4" w:space="0" w:color="auto"/>
            </w:tcBorders>
            <w:shd w:val="clear" w:color="auto" w:fill="auto"/>
            <w:noWrap/>
            <w:vAlign w:val="center"/>
          </w:tcPr>
          <w:p w:rsidR="00EB48F8" w:rsidRPr="009D2A72" w:rsidRDefault="00EB48F8" w:rsidP="00B43A61">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1</w:t>
            </w:r>
          </w:p>
        </w:tc>
      </w:tr>
      <w:tr w:rsidR="00EB48F8" w:rsidRPr="009D2A72" w:rsidTr="00B43A61">
        <w:trPr>
          <w:trHeight w:val="281"/>
        </w:trPr>
        <w:tc>
          <w:tcPr>
            <w:tcW w:w="3692" w:type="dxa"/>
            <w:tcBorders>
              <w:top w:val="nil"/>
              <w:left w:val="single" w:sz="4" w:space="0" w:color="auto"/>
              <w:bottom w:val="single" w:sz="4" w:space="0" w:color="auto"/>
              <w:right w:val="single" w:sz="4" w:space="0" w:color="auto"/>
            </w:tcBorders>
            <w:shd w:val="clear" w:color="auto" w:fill="auto"/>
            <w:noWrap/>
            <w:vAlign w:val="center"/>
          </w:tcPr>
          <w:p w:rsidR="00EB48F8" w:rsidRPr="009D2A72" w:rsidRDefault="00EB48F8" w:rsidP="00B43A61">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备机</w:t>
            </w:r>
          </w:p>
        </w:tc>
        <w:tc>
          <w:tcPr>
            <w:tcW w:w="4606" w:type="dxa"/>
            <w:tcBorders>
              <w:top w:val="nil"/>
              <w:left w:val="nil"/>
              <w:bottom w:val="single" w:sz="4" w:space="0" w:color="auto"/>
              <w:right w:val="single" w:sz="4" w:space="0" w:color="auto"/>
            </w:tcBorders>
            <w:shd w:val="clear" w:color="auto" w:fill="auto"/>
            <w:noWrap/>
            <w:vAlign w:val="center"/>
          </w:tcPr>
          <w:p w:rsidR="00EB48F8" w:rsidRPr="009D2A72" w:rsidRDefault="00EB48F8" w:rsidP="00B43A61">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1</w:t>
            </w:r>
          </w:p>
        </w:tc>
      </w:tr>
      <w:tr w:rsidR="00EB48F8" w:rsidRPr="009D2A72" w:rsidTr="00B43A61">
        <w:trPr>
          <w:trHeight w:val="281"/>
        </w:trPr>
        <w:tc>
          <w:tcPr>
            <w:tcW w:w="3692" w:type="dxa"/>
            <w:tcBorders>
              <w:top w:val="nil"/>
              <w:left w:val="single" w:sz="4" w:space="0" w:color="auto"/>
              <w:bottom w:val="single" w:sz="4" w:space="0" w:color="auto"/>
              <w:right w:val="single" w:sz="4" w:space="0" w:color="auto"/>
            </w:tcBorders>
            <w:shd w:val="clear" w:color="auto" w:fill="auto"/>
            <w:noWrap/>
            <w:vAlign w:val="center"/>
          </w:tcPr>
          <w:p w:rsidR="00EB48F8" w:rsidRPr="009D2A72" w:rsidRDefault="00EB48F8" w:rsidP="00B43A61">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合计</w:t>
            </w:r>
          </w:p>
        </w:tc>
        <w:tc>
          <w:tcPr>
            <w:tcW w:w="4606" w:type="dxa"/>
            <w:tcBorders>
              <w:top w:val="nil"/>
              <w:left w:val="nil"/>
              <w:bottom w:val="single" w:sz="4" w:space="0" w:color="auto"/>
              <w:right w:val="single" w:sz="4" w:space="0" w:color="auto"/>
            </w:tcBorders>
            <w:shd w:val="clear" w:color="auto" w:fill="auto"/>
            <w:noWrap/>
            <w:vAlign w:val="center"/>
          </w:tcPr>
          <w:p w:rsidR="00EB48F8" w:rsidRPr="009D2A72" w:rsidRDefault="00EB48F8" w:rsidP="00B43A61">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14</w:t>
            </w:r>
          </w:p>
        </w:tc>
      </w:tr>
    </w:tbl>
    <w:p w:rsidR="00EB48F8" w:rsidRPr="009D2A72" w:rsidRDefault="00EB48F8" w:rsidP="00EB48F8">
      <w:pPr>
        <w:pStyle w:val="a3"/>
        <w:ind w:firstLine="0"/>
        <w:rPr>
          <w:rFonts w:ascii="仿宋" w:eastAsia="仿宋" w:hAnsi="仿宋"/>
          <w:color w:val="000000" w:themeColor="text1"/>
          <w:szCs w:val="21"/>
        </w:rPr>
      </w:pPr>
    </w:p>
    <w:p w:rsidR="00EB48F8" w:rsidRPr="009D2A72" w:rsidRDefault="00EB48F8" w:rsidP="00EB48F8">
      <w:pPr>
        <w:pStyle w:val="a3"/>
        <w:ind w:firstLine="0"/>
        <w:rPr>
          <w:rFonts w:ascii="仿宋" w:eastAsia="仿宋" w:hAnsi="仿宋"/>
          <w:color w:val="000000" w:themeColor="text1"/>
          <w:szCs w:val="21"/>
        </w:rPr>
      </w:pPr>
    </w:p>
    <w:tbl>
      <w:tblPr>
        <w:tblW w:w="8353" w:type="dxa"/>
        <w:tblInd w:w="108" w:type="dxa"/>
        <w:tblLayout w:type="fixed"/>
        <w:tblLook w:val="04A0" w:firstRow="1" w:lastRow="0" w:firstColumn="1" w:lastColumn="0" w:noHBand="0" w:noVBand="1"/>
      </w:tblPr>
      <w:tblGrid>
        <w:gridCol w:w="3712"/>
        <w:gridCol w:w="1156"/>
        <w:gridCol w:w="3438"/>
        <w:gridCol w:w="47"/>
      </w:tblGrid>
      <w:tr w:rsidR="00EB48F8" w:rsidRPr="009D2A72" w:rsidTr="00B43A61">
        <w:trPr>
          <w:gridAfter w:val="1"/>
          <w:wAfter w:w="47" w:type="dxa"/>
          <w:trHeight w:val="395"/>
        </w:trPr>
        <w:tc>
          <w:tcPr>
            <w:tcW w:w="8306" w:type="dxa"/>
            <w:gridSpan w:val="3"/>
            <w:tcBorders>
              <w:top w:val="nil"/>
              <w:left w:val="nil"/>
              <w:bottom w:val="nil"/>
              <w:right w:val="nil"/>
            </w:tcBorders>
            <w:shd w:val="clear" w:color="000000" w:fill="C5D9F1"/>
            <w:noWrap/>
            <w:vAlign w:val="center"/>
          </w:tcPr>
          <w:p w:rsidR="00EB48F8" w:rsidRPr="009D2A72" w:rsidRDefault="00EB48F8" w:rsidP="00B43A61">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东区多功能报告自助机</w:t>
            </w:r>
          </w:p>
        </w:tc>
      </w:tr>
      <w:tr w:rsidR="00EB48F8" w:rsidRPr="009D2A72" w:rsidTr="00B43A61">
        <w:trPr>
          <w:gridAfter w:val="1"/>
          <w:wAfter w:w="47" w:type="dxa"/>
          <w:trHeight w:val="284"/>
        </w:trPr>
        <w:tc>
          <w:tcPr>
            <w:tcW w:w="37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48F8" w:rsidRPr="009D2A72" w:rsidRDefault="00EB48F8" w:rsidP="00B43A61">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东区</w:t>
            </w:r>
          </w:p>
        </w:tc>
        <w:tc>
          <w:tcPr>
            <w:tcW w:w="4594" w:type="dxa"/>
            <w:gridSpan w:val="2"/>
            <w:tcBorders>
              <w:top w:val="single" w:sz="4" w:space="0" w:color="auto"/>
              <w:left w:val="nil"/>
              <w:bottom w:val="single" w:sz="4" w:space="0" w:color="auto"/>
              <w:right w:val="single" w:sz="4" w:space="0" w:color="auto"/>
            </w:tcBorders>
            <w:shd w:val="clear" w:color="auto" w:fill="auto"/>
            <w:noWrap/>
            <w:vAlign w:val="center"/>
          </w:tcPr>
          <w:p w:rsidR="00EB48F8" w:rsidRPr="009D2A72" w:rsidRDefault="00EB48F8" w:rsidP="00B43A61">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数量（台）</w:t>
            </w:r>
          </w:p>
        </w:tc>
      </w:tr>
      <w:tr w:rsidR="00EB48F8" w:rsidRPr="009D2A72" w:rsidTr="00B43A61">
        <w:trPr>
          <w:gridAfter w:val="1"/>
          <w:wAfter w:w="47" w:type="dxa"/>
          <w:trHeight w:val="284"/>
        </w:trPr>
        <w:tc>
          <w:tcPr>
            <w:tcW w:w="3712" w:type="dxa"/>
            <w:tcBorders>
              <w:top w:val="nil"/>
              <w:left w:val="single" w:sz="4" w:space="0" w:color="auto"/>
              <w:bottom w:val="single" w:sz="4" w:space="0" w:color="auto"/>
              <w:right w:val="single" w:sz="4" w:space="0" w:color="auto"/>
            </w:tcBorders>
            <w:shd w:val="clear" w:color="auto" w:fill="auto"/>
            <w:noWrap/>
            <w:vAlign w:val="center"/>
          </w:tcPr>
          <w:p w:rsidR="00EB48F8" w:rsidRPr="009D2A72" w:rsidRDefault="00EB48F8" w:rsidP="00B43A61">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一楼大厅</w:t>
            </w:r>
          </w:p>
        </w:tc>
        <w:tc>
          <w:tcPr>
            <w:tcW w:w="4594" w:type="dxa"/>
            <w:gridSpan w:val="2"/>
            <w:tcBorders>
              <w:top w:val="nil"/>
              <w:left w:val="nil"/>
              <w:bottom w:val="single" w:sz="4" w:space="0" w:color="auto"/>
              <w:right w:val="single" w:sz="4" w:space="0" w:color="auto"/>
            </w:tcBorders>
            <w:shd w:val="clear" w:color="auto" w:fill="auto"/>
            <w:noWrap/>
            <w:vAlign w:val="center"/>
          </w:tcPr>
          <w:p w:rsidR="00EB48F8" w:rsidRPr="009D2A72" w:rsidRDefault="00EB48F8" w:rsidP="00B43A61">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2</w:t>
            </w:r>
          </w:p>
        </w:tc>
      </w:tr>
      <w:tr w:rsidR="00EB48F8" w:rsidRPr="009D2A72" w:rsidTr="00B43A61">
        <w:trPr>
          <w:gridAfter w:val="1"/>
          <w:wAfter w:w="47" w:type="dxa"/>
          <w:trHeight w:val="284"/>
        </w:trPr>
        <w:tc>
          <w:tcPr>
            <w:tcW w:w="3712" w:type="dxa"/>
            <w:tcBorders>
              <w:top w:val="nil"/>
              <w:left w:val="single" w:sz="4" w:space="0" w:color="auto"/>
              <w:bottom w:val="single" w:sz="4" w:space="0" w:color="auto"/>
              <w:right w:val="single" w:sz="4" w:space="0" w:color="auto"/>
            </w:tcBorders>
            <w:shd w:val="clear" w:color="auto" w:fill="auto"/>
            <w:noWrap/>
            <w:vAlign w:val="center"/>
          </w:tcPr>
          <w:p w:rsidR="00EB48F8" w:rsidRPr="009D2A72" w:rsidRDefault="00EB48F8" w:rsidP="00B43A61">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一楼急诊</w:t>
            </w:r>
          </w:p>
        </w:tc>
        <w:tc>
          <w:tcPr>
            <w:tcW w:w="4594" w:type="dxa"/>
            <w:gridSpan w:val="2"/>
            <w:tcBorders>
              <w:top w:val="nil"/>
              <w:left w:val="nil"/>
              <w:bottom w:val="single" w:sz="4" w:space="0" w:color="auto"/>
              <w:right w:val="single" w:sz="4" w:space="0" w:color="auto"/>
            </w:tcBorders>
            <w:shd w:val="clear" w:color="auto" w:fill="auto"/>
            <w:noWrap/>
            <w:vAlign w:val="center"/>
          </w:tcPr>
          <w:p w:rsidR="00EB48F8" w:rsidRPr="009D2A72" w:rsidRDefault="00EB48F8" w:rsidP="00B43A61">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2</w:t>
            </w:r>
          </w:p>
        </w:tc>
      </w:tr>
      <w:tr w:rsidR="00EB48F8" w:rsidRPr="009D2A72" w:rsidTr="00B43A61">
        <w:trPr>
          <w:gridAfter w:val="1"/>
          <w:wAfter w:w="47" w:type="dxa"/>
          <w:trHeight w:val="284"/>
        </w:trPr>
        <w:tc>
          <w:tcPr>
            <w:tcW w:w="3712" w:type="dxa"/>
            <w:tcBorders>
              <w:top w:val="nil"/>
              <w:left w:val="single" w:sz="4" w:space="0" w:color="auto"/>
              <w:bottom w:val="single" w:sz="4" w:space="0" w:color="auto"/>
              <w:right w:val="single" w:sz="4" w:space="0" w:color="auto"/>
            </w:tcBorders>
            <w:shd w:val="clear" w:color="auto" w:fill="auto"/>
            <w:noWrap/>
            <w:vAlign w:val="center"/>
          </w:tcPr>
          <w:p w:rsidR="00EB48F8" w:rsidRPr="009D2A72" w:rsidRDefault="00EB48F8" w:rsidP="00B43A61">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二楼</w:t>
            </w:r>
          </w:p>
        </w:tc>
        <w:tc>
          <w:tcPr>
            <w:tcW w:w="4594" w:type="dxa"/>
            <w:gridSpan w:val="2"/>
            <w:tcBorders>
              <w:top w:val="nil"/>
              <w:left w:val="nil"/>
              <w:bottom w:val="single" w:sz="4" w:space="0" w:color="auto"/>
              <w:right w:val="single" w:sz="4" w:space="0" w:color="auto"/>
            </w:tcBorders>
            <w:shd w:val="clear" w:color="auto" w:fill="auto"/>
            <w:noWrap/>
            <w:vAlign w:val="center"/>
          </w:tcPr>
          <w:p w:rsidR="00EB48F8" w:rsidRPr="009D2A72" w:rsidRDefault="00EB48F8" w:rsidP="00B43A61">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2</w:t>
            </w:r>
          </w:p>
        </w:tc>
      </w:tr>
      <w:tr w:rsidR="00EB48F8" w:rsidRPr="009D2A72" w:rsidTr="00B43A61">
        <w:trPr>
          <w:gridAfter w:val="1"/>
          <w:wAfter w:w="47" w:type="dxa"/>
          <w:trHeight w:val="284"/>
        </w:trPr>
        <w:tc>
          <w:tcPr>
            <w:tcW w:w="3712" w:type="dxa"/>
            <w:tcBorders>
              <w:top w:val="nil"/>
              <w:left w:val="single" w:sz="4" w:space="0" w:color="auto"/>
              <w:bottom w:val="single" w:sz="4" w:space="0" w:color="auto"/>
              <w:right w:val="single" w:sz="4" w:space="0" w:color="auto"/>
            </w:tcBorders>
            <w:shd w:val="clear" w:color="auto" w:fill="auto"/>
            <w:noWrap/>
            <w:vAlign w:val="center"/>
          </w:tcPr>
          <w:p w:rsidR="00EB48F8" w:rsidRPr="009D2A72" w:rsidRDefault="00EB48F8" w:rsidP="00B43A61">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三楼</w:t>
            </w:r>
          </w:p>
        </w:tc>
        <w:tc>
          <w:tcPr>
            <w:tcW w:w="4594" w:type="dxa"/>
            <w:gridSpan w:val="2"/>
            <w:tcBorders>
              <w:top w:val="nil"/>
              <w:left w:val="nil"/>
              <w:bottom w:val="single" w:sz="4" w:space="0" w:color="auto"/>
              <w:right w:val="single" w:sz="4" w:space="0" w:color="auto"/>
            </w:tcBorders>
            <w:shd w:val="clear" w:color="auto" w:fill="auto"/>
            <w:noWrap/>
            <w:vAlign w:val="center"/>
          </w:tcPr>
          <w:p w:rsidR="00EB48F8" w:rsidRPr="009D2A72" w:rsidRDefault="00EB48F8" w:rsidP="00B43A61">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1</w:t>
            </w:r>
          </w:p>
        </w:tc>
      </w:tr>
      <w:tr w:rsidR="00EB48F8" w:rsidRPr="009D2A72" w:rsidTr="00B43A61">
        <w:trPr>
          <w:gridAfter w:val="1"/>
          <w:wAfter w:w="47" w:type="dxa"/>
          <w:trHeight w:val="284"/>
        </w:trPr>
        <w:tc>
          <w:tcPr>
            <w:tcW w:w="3712" w:type="dxa"/>
            <w:tcBorders>
              <w:top w:val="nil"/>
              <w:left w:val="single" w:sz="4" w:space="0" w:color="auto"/>
              <w:bottom w:val="single" w:sz="4" w:space="0" w:color="auto"/>
              <w:right w:val="single" w:sz="4" w:space="0" w:color="auto"/>
            </w:tcBorders>
            <w:shd w:val="clear" w:color="auto" w:fill="auto"/>
            <w:noWrap/>
            <w:vAlign w:val="center"/>
          </w:tcPr>
          <w:p w:rsidR="00EB48F8" w:rsidRPr="009D2A72" w:rsidRDefault="00EB48F8" w:rsidP="00B43A61">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四楼</w:t>
            </w:r>
          </w:p>
        </w:tc>
        <w:tc>
          <w:tcPr>
            <w:tcW w:w="4594" w:type="dxa"/>
            <w:gridSpan w:val="2"/>
            <w:tcBorders>
              <w:top w:val="nil"/>
              <w:left w:val="nil"/>
              <w:bottom w:val="single" w:sz="4" w:space="0" w:color="auto"/>
              <w:right w:val="single" w:sz="4" w:space="0" w:color="auto"/>
            </w:tcBorders>
            <w:shd w:val="clear" w:color="auto" w:fill="auto"/>
            <w:noWrap/>
            <w:vAlign w:val="center"/>
          </w:tcPr>
          <w:p w:rsidR="00EB48F8" w:rsidRPr="009D2A72" w:rsidRDefault="00EB48F8" w:rsidP="00B43A61">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1</w:t>
            </w:r>
          </w:p>
        </w:tc>
      </w:tr>
      <w:tr w:rsidR="00EB48F8" w:rsidRPr="009D2A72" w:rsidTr="00B43A61">
        <w:trPr>
          <w:gridAfter w:val="1"/>
          <w:wAfter w:w="47" w:type="dxa"/>
          <w:trHeight w:val="284"/>
        </w:trPr>
        <w:tc>
          <w:tcPr>
            <w:tcW w:w="3712" w:type="dxa"/>
            <w:tcBorders>
              <w:top w:val="nil"/>
              <w:left w:val="single" w:sz="4" w:space="0" w:color="auto"/>
              <w:bottom w:val="single" w:sz="4" w:space="0" w:color="auto"/>
              <w:right w:val="single" w:sz="4" w:space="0" w:color="auto"/>
            </w:tcBorders>
            <w:shd w:val="clear" w:color="auto" w:fill="auto"/>
            <w:noWrap/>
            <w:vAlign w:val="center"/>
          </w:tcPr>
          <w:p w:rsidR="00EB48F8" w:rsidRPr="009D2A72" w:rsidRDefault="00EB48F8" w:rsidP="00B43A61">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五楼</w:t>
            </w:r>
          </w:p>
        </w:tc>
        <w:tc>
          <w:tcPr>
            <w:tcW w:w="4594" w:type="dxa"/>
            <w:gridSpan w:val="2"/>
            <w:tcBorders>
              <w:top w:val="nil"/>
              <w:left w:val="nil"/>
              <w:bottom w:val="single" w:sz="4" w:space="0" w:color="auto"/>
              <w:right w:val="single" w:sz="4" w:space="0" w:color="auto"/>
            </w:tcBorders>
            <w:shd w:val="clear" w:color="auto" w:fill="auto"/>
            <w:noWrap/>
            <w:vAlign w:val="center"/>
          </w:tcPr>
          <w:p w:rsidR="00EB48F8" w:rsidRPr="009D2A72" w:rsidRDefault="00EB48F8" w:rsidP="00B43A61">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1</w:t>
            </w:r>
          </w:p>
        </w:tc>
      </w:tr>
      <w:tr w:rsidR="00EB48F8" w:rsidRPr="009D2A72" w:rsidTr="00B43A61">
        <w:trPr>
          <w:gridAfter w:val="1"/>
          <w:wAfter w:w="47" w:type="dxa"/>
          <w:trHeight w:val="284"/>
        </w:trPr>
        <w:tc>
          <w:tcPr>
            <w:tcW w:w="3712" w:type="dxa"/>
            <w:tcBorders>
              <w:top w:val="nil"/>
              <w:left w:val="single" w:sz="4" w:space="0" w:color="auto"/>
              <w:bottom w:val="single" w:sz="4" w:space="0" w:color="auto"/>
              <w:right w:val="single" w:sz="4" w:space="0" w:color="auto"/>
            </w:tcBorders>
            <w:shd w:val="clear" w:color="auto" w:fill="auto"/>
            <w:noWrap/>
            <w:vAlign w:val="center"/>
          </w:tcPr>
          <w:p w:rsidR="00EB48F8" w:rsidRPr="009D2A72" w:rsidRDefault="00EB48F8" w:rsidP="00B43A61">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医技（影像）</w:t>
            </w:r>
          </w:p>
        </w:tc>
        <w:tc>
          <w:tcPr>
            <w:tcW w:w="4594" w:type="dxa"/>
            <w:gridSpan w:val="2"/>
            <w:tcBorders>
              <w:top w:val="nil"/>
              <w:left w:val="nil"/>
              <w:bottom w:val="single" w:sz="4" w:space="0" w:color="auto"/>
              <w:right w:val="single" w:sz="4" w:space="0" w:color="auto"/>
            </w:tcBorders>
            <w:shd w:val="clear" w:color="auto" w:fill="auto"/>
            <w:noWrap/>
            <w:vAlign w:val="center"/>
          </w:tcPr>
          <w:p w:rsidR="00EB48F8" w:rsidRPr="009D2A72" w:rsidRDefault="00EB48F8" w:rsidP="00B43A61">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1</w:t>
            </w:r>
          </w:p>
        </w:tc>
      </w:tr>
      <w:tr w:rsidR="00EB48F8" w:rsidRPr="009D2A72" w:rsidTr="00B43A61">
        <w:trPr>
          <w:gridAfter w:val="1"/>
          <w:wAfter w:w="47" w:type="dxa"/>
          <w:trHeight w:val="284"/>
        </w:trPr>
        <w:tc>
          <w:tcPr>
            <w:tcW w:w="3712" w:type="dxa"/>
            <w:tcBorders>
              <w:top w:val="nil"/>
              <w:left w:val="single" w:sz="4" w:space="0" w:color="auto"/>
              <w:bottom w:val="single" w:sz="4" w:space="0" w:color="auto"/>
              <w:right w:val="single" w:sz="4" w:space="0" w:color="auto"/>
            </w:tcBorders>
            <w:shd w:val="clear" w:color="auto" w:fill="auto"/>
            <w:noWrap/>
            <w:vAlign w:val="center"/>
          </w:tcPr>
          <w:p w:rsidR="00EB48F8" w:rsidRPr="009D2A72" w:rsidRDefault="00EB48F8" w:rsidP="00B43A61">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医技（B超、心电）</w:t>
            </w:r>
          </w:p>
        </w:tc>
        <w:tc>
          <w:tcPr>
            <w:tcW w:w="4594" w:type="dxa"/>
            <w:gridSpan w:val="2"/>
            <w:tcBorders>
              <w:top w:val="nil"/>
              <w:left w:val="nil"/>
              <w:bottom w:val="single" w:sz="4" w:space="0" w:color="auto"/>
              <w:right w:val="single" w:sz="4" w:space="0" w:color="auto"/>
            </w:tcBorders>
            <w:shd w:val="clear" w:color="auto" w:fill="auto"/>
            <w:noWrap/>
            <w:vAlign w:val="center"/>
          </w:tcPr>
          <w:p w:rsidR="00EB48F8" w:rsidRPr="009D2A72" w:rsidRDefault="00EB48F8" w:rsidP="00B43A61">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1</w:t>
            </w:r>
          </w:p>
        </w:tc>
      </w:tr>
      <w:tr w:rsidR="00EB48F8" w:rsidRPr="009D2A72" w:rsidTr="00B43A61">
        <w:trPr>
          <w:gridAfter w:val="1"/>
          <w:wAfter w:w="47" w:type="dxa"/>
          <w:trHeight w:val="284"/>
        </w:trPr>
        <w:tc>
          <w:tcPr>
            <w:tcW w:w="3712" w:type="dxa"/>
            <w:tcBorders>
              <w:top w:val="nil"/>
              <w:left w:val="single" w:sz="4" w:space="0" w:color="auto"/>
              <w:bottom w:val="single" w:sz="4" w:space="0" w:color="auto"/>
              <w:right w:val="single" w:sz="4" w:space="0" w:color="auto"/>
            </w:tcBorders>
            <w:shd w:val="clear" w:color="auto" w:fill="auto"/>
            <w:noWrap/>
            <w:vAlign w:val="center"/>
          </w:tcPr>
          <w:p w:rsidR="00EB48F8" w:rsidRPr="009D2A72" w:rsidRDefault="00EB48F8" w:rsidP="00B43A61">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备机</w:t>
            </w:r>
          </w:p>
        </w:tc>
        <w:tc>
          <w:tcPr>
            <w:tcW w:w="4594" w:type="dxa"/>
            <w:gridSpan w:val="2"/>
            <w:tcBorders>
              <w:top w:val="nil"/>
              <w:left w:val="nil"/>
              <w:bottom w:val="single" w:sz="4" w:space="0" w:color="auto"/>
              <w:right w:val="single" w:sz="4" w:space="0" w:color="auto"/>
            </w:tcBorders>
            <w:shd w:val="clear" w:color="auto" w:fill="auto"/>
            <w:noWrap/>
            <w:vAlign w:val="center"/>
          </w:tcPr>
          <w:p w:rsidR="00EB48F8" w:rsidRPr="009D2A72" w:rsidRDefault="00EB48F8" w:rsidP="00B43A61">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1</w:t>
            </w:r>
          </w:p>
        </w:tc>
      </w:tr>
      <w:tr w:rsidR="00EB48F8" w:rsidRPr="009D2A72" w:rsidTr="00B43A61">
        <w:trPr>
          <w:gridAfter w:val="1"/>
          <w:wAfter w:w="47" w:type="dxa"/>
          <w:trHeight w:val="284"/>
        </w:trPr>
        <w:tc>
          <w:tcPr>
            <w:tcW w:w="3712" w:type="dxa"/>
            <w:tcBorders>
              <w:top w:val="nil"/>
              <w:left w:val="single" w:sz="4" w:space="0" w:color="auto"/>
              <w:bottom w:val="single" w:sz="4" w:space="0" w:color="auto"/>
              <w:right w:val="single" w:sz="4" w:space="0" w:color="auto"/>
            </w:tcBorders>
            <w:shd w:val="clear" w:color="auto" w:fill="auto"/>
            <w:noWrap/>
            <w:vAlign w:val="center"/>
          </w:tcPr>
          <w:p w:rsidR="00EB48F8" w:rsidRPr="009D2A72" w:rsidRDefault="00EB48F8" w:rsidP="00B43A61">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合计</w:t>
            </w:r>
          </w:p>
        </w:tc>
        <w:tc>
          <w:tcPr>
            <w:tcW w:w="4594" w:type="dxa"/>
            <w:gridSpan w:val="2"/>
            <w:tcBorders>
              <w:top w:val="nil"/>
              <w:left w:val="nil"/>
              <w:bottom w:val="single" w:sz="4" w:space="0" w:color="auto"/>
              <w:right w:val="single" w:sz="4" w:space="0" w:color="auto"/>
            </w:tcBorders>
            <w:shd w:val="clear" w:color="auto" w:fill="auto"/>
            <w:noWrap/>
            <w:vAlign w:val="center"/>
          </w:tcPr>
          <w:p w:rsidR="00EB48F8" w:rsidRPr="009D2A72" w:rsidRDefault="00EB48F8" w:rsidP="00B43A61">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12</w:t>
            </w:r>
          </w:p>
        </w:tc>
      </w:tr>
      <w:tr w:rsidR="00EB48F8" w:rsidRPr="009D2A72" w:rsidTr="00B43A61">
        <w:trPr>
          <w:trHeight w:val="489"/>
        </w:trPr>
        <w:tc>
          <w:tcPr>
            <w:tcW w:w="8353" w:type="dxa"/>
            <w:gridSpan w:val="4"/>
            <w:tcBorders>
              <w:top w:val="nil"/>
              <w:left w:val="nil"/>
              <w:bottom w:val="single" w:sz="4" w:space="0" w:color="auto"/>
              <w:right w:val="nil"/>
            </w:tcBorders>
            <w:shd w:val="clear" w:color="auto" w:fill="auto"/>
            <w:noWrap/>
            <w:vAlign w:val="center"/>
            <w:hideMark/>
          </w:tcPr>
          <w:p w:rsidR="00EB48F8" w:rsidRPr="009D2A72" w:rsidRDefault="00EB48F8" w:rsidP="00B43A61">
            <w:pPr>
              <w:widowControl/>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3</w:t>
            </w:r>
            <w:r w:rsidRPr="009D2A72">
              <w:rPr>
                <w:rFonts w:ascii="仿宋" w:eastAsia="仿宋" w:hAnsi="仿宋" w:cs="宋体"/>
                <w:color w:val="000000" w:themeColor="text1"/>
                <w:kern w:val="0"/>
                <w:szCs w:val="21"/>
              </w:rPr>
              <w:t>.</w:t>
            </w:r>
            <w:r w:rsidRPr="009D2A72">
              <w:rPr>
                <w:rFonts w:ascii="仿宋" w:eastAsia="仿宋" w:hAnsi="仿宋" w:cs="宋体" w:hint="eastAsia"/>
                <w:color w:val="000000" w:themeColor="text1"/>
                <w:kern w:val="0"/>
                <w:szCs w:val="21"/>
              </w:rPr>
              <w:t>住院部及病区自助机数量表（5</w:t>
            </w:r>
            <w:r w:rsidRPr="009D2A72">
              <w:rPr>
                <w:rFonts w:ascii="仿宋" w:eastAsia="仿宋" w:hAnsi="仿宋" w:cs="宋体"/>
                <w:color w:val="000000" w:themeColor="text1"/>
                <w:kern w:val="0"/>
                <w:szCs w:val="21"/>
              </w:rPr>
              <w:t>6</w:t>
            </w:r>
            <w:r w:rsidRPr="009D2A72">
              <w:rPr>
                <w:rFonts w:ascii="仿宋" w:eastAsia="仿宋" w:hAnsi="仿宋" w:cs="宋体" w:hint="eastAsia"/>
                <w:color w:val="000000" w:themeColor="text1"/>
                <w:kern w:val="0"/>
                <w:szCs w:val="21"/>
              </w:rPr>
              <w:t>台）</w:t>
            </w:r>
          </w:p>
        </w:tc>
      </w:tr>
      <w:tr w:rsidR="00EB48F8" w:rsidRPr="009D2A72" w:rsidTr="00B43A61">
        <w:trPr>
          <w:trHeight w:val="352"/>
        </w:trPr>
        <w:tc>
          <w:tcPr>
            <w:tcW w:w="4868" w:type="dxa"/>
            <w:gridSpan w:val="2"/>
            <w:tcBorders>
              <w:top w:val="nil"/>
              <w:left w:val="single" w:sz="4" w:space="0" w:color="auto"/>
              <w:bottom w:val="single" w:sz="4" w:space="0" w:color="auto"/>
              <w:right w:val="single" w:sz="4" w:space="0" w:color="auto"/>
            </w:tcBorders>
            <w:shd w:val="clear" w:color="auto" w:fill="auto"/>
            <w:noWrap/>
            <w:vAlign w:val="center"/>
            <w:hideMark/>
          </w:tcPr>
          <w:p w:rsidR="00EB48F8" w:rsidRPr="009D2A72" w:rsidRDefault="00EB48F8" w:rsidP="00B43A61">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位置</w:t>
            </w:r>
          </w:p>
        </w:tc>
        <w:tc>
          <w:tcPr>
            <w:tcW w:w="3485" w:type="dxa"/>
            <w:gridSpan w:val="2"/>
            <w:tcBorders>
              <w:top w:val="nil"/>
              <w:left w:val="nil"/>
              <w:bottom w:val="single" w:sz="4" w:space="0" w:color="auto"/>
              <w:right w:val="single" w:sz="4" w:space="0" w:color="auto"/>
            </w:tcBorders>
            <w:shd w:val="clear" w:color="auto" w:fill="auto"/>
            <w:noWrap/>
            <w:vAlign w:val="center"/>
            <w:hideMark/>
          </w:tcPr>
          <w:p w:rsidR="00EB48F8" w:rsidRPr="009D2A72" w:rsidRDefault="00EB48F8" w:rsidP="00B43A61">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数量（台）</w:t>
            </w:r>
          </w:p>
        </w:tc>
      </w:tr>
      <w:tr w:rsidR="00EB48F8" w:rsidRPr="009D2A72" w:rsidTr="00B43A61">
        <w:trPr>
          <w:trHeight w:val="352"/>
        </w:trPr>
        <w:tc>
          <w:tcPr>
            <w:tcW w:w="4868" w:type="dxa"/>
            <w:gridSpan w:val="2"/>
            <w:tcBorders>
              <w:top w:val="nil"/>
              <w:left w:val="single" w:sz="4" w:space="0" w:color="auto"/>
              <w:bottom w:val="single" w:sz="4" w:space="0" w:color="auto"/>
              <w:right w:val="single" w:sz="4" w:space="0" w:color="auto"/>
            </w:tcBorders>
            <w:shd w:val="clear" w:color="auto" w:fill="auto"/>
            <w:noWrap/>
            <w:vAlign w:val="center"/>
            <w:hideMark/>
          </w:tcPr>
          <w:p w:rsidR="00EB48F8" w:rsidRPr="009D2A72" w:rsidRDefault="00EB48F8" w:rsidP="00B43A61">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42个病区</w:t>
            </w:r>
          </w:p>
        </w:tc>
        <w:tc>
          <w:tcPr>
            <w:tcW w:w="3485" w:type="dxa"/>
            <w:gridSpan w:val="2"/>
            <w:tcBorders>
              <w:top w:val="nil"/>
              <w:left w:val="nil"/>
              <w:bottom w:val="single" w:sz="4" w:space="0" w:color="auto"/>
              <w:right w:val="single" w:sz="4" w:space="0" w:color="auto"/>
            </w:tcBorders>
            <w:shd w:val="clear" w:color="auto" w:fill="auto"/>
            <w:noWrap/>
            <w:vAlign w:val="center"/>
            <w:hideMark/>
          </w:tcPr>
          <w:p w:rsidR="00EB48F8" w:rsidRPr="009D2A72" w:rsidRDefault="00EB48F8" w:rsidP="00B43A61">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42</w:t>
            </w:r>
          </w:p>
        </w:tc>
      </w:tr>
      <w:tr w:rsidR="00EB48F8" w:rsidRPr="009D2A72" w:rsidTr="00B43A61">
        <w:trPr>
          <w:trHeight w:val="352"/>
        </w:trPr>
        <w:tc>
          <w:tcPr>
            <w:tcW w:w="4868" w:type="dxa"/>
            <w:gridSpan w:val="2"/>
            <w:tcBorders>
              <w:top w:val="nil"/>
              <w:left w:val="single" w:sz="4" w:space="0" w:color="auto"/>
              <w:bottom w:val="single" w:sz="4" w:space="0" w:color="auto"/>
              <w:right w:val="single" w:sz="4" w:space="0" w:color="auto"/>
            </w:tcBorders>
            <w:shd w:val="clear" w:color="auto" w:fill="auto"/>
            <w:noWrap/>
            <w:vAlign w:val="center"/>
            <w:hideMark/>
          </w:tcPr>
          <w:p w:rsidR="00EB48F8" w:rsidRPr="009D2A72" w:rsidRDefault="00EB48F8" w:rsidP="00B43A61">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西区住院收费处</w:t>
            </w:r>
          </w:p>
        </w:tc>
        <w:tc>
          <w:tcPr>
            <w:tcW w:w="3485" w:type="dxa"/>
            <w:gridSpan w:val="2"/>
            <w:tcBorders>
              <w:top w:val="nil"/>
              <w:left w:val="nil"/>
              <w:bottom w:val="single" w:sz="4" w:space="0" w:color="auto"/>
              <w:right w:val="single" w:sz="4" w:space="0" w:color="auto"/>
            </w:tcBorders>
            <w:shd w:val="clear" w:color="auto" w:fill="auto"/>
            <w:noWrap/>
            <w:vAlign w:val="center"/>
            <w:hideMark/>
          </w:tcPr>
          <w:p w:rsidR="00EB48F8" w:rsidRPr="009D2A72" w:rsidRDefault="00EB48F8" w:rsidP="00B43A61">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8</w:t>
            </w:r>
          </w:p>
        </w:tc>
      </w:tr>
      <w:tr w:rsidR="00EB48F8" w:rsidRPr="009D2A72" w:rsidTr="00B43A61">
        <w:trPr>
          <w:trHeight w:val="352"/>
        </w:trPr>
        <w:tc>
          <w:tcPr>
            <w:tcW w:w="4868" w:type="dxa"/>
            <w:gridSpan w:val="2"/>
            <w:tcBorders>
              <w:top w:val="nil"/>
              <w:left w:val="single" w:sz="4" w:space="0" w:color="auto"/>
              <w:bottom w:val="single" w:sz="4" w:space="0" w:color="auto"/>
              <w:right w:val="single" w:sz="4" w:space="0" w:color="auto"/>
            </w:tcBorders>
            <w:shd w:val="clear" w:color="auto" w:fill="auto"/>
            <w:noWrap/>
            <w:vAlign w:val="center"/>
            <w:hideMark/>
          </w:tcPr>
          <w:p w:rsidR="00EB48F8" w:rsidRPr="009D2A72" w:rsidRDefault="00EB48F8" w:rsidP="00B43A61">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东区住院收费处</w:t>
            </w:r>
          </w:p>
        </w:tc>
        <w:tc>
          <w:tcPr>
            <w:tcW w:w="3485" w:type="dxa"/>
            <w:gridSpan w:val="2"/>
            <w:tcBorders>
              <w:top w:val="nil"/>
              <w:left w:val="nil"/>
              <w:bottom w:val="single" w:sz="4" w:space="0" w:color="auto"/>
              <w:right w:val="single" w:sz="4" w:space="0" w:color="auto"/>
            </w:tcBorders>
            <w:shd w:val="clear" w:color="auto" w:fill="auto"/>
            <w:noWrap/>
            <w:vAlign w:val="center"/>
            <w:hideMark/>
          </w:tcPr>
          <w:p w:rsidR="00EB48F8" w:rsidRPr="009D2A72" w:rsidRDefault="00EB48F8" w:rsidP="00B43A61">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6</w:t>
            </w:r>
          </w:p>
        </w:tc>
      </w:tr>
      <w:tr w:rsidR="00EB48F8" w:rsidRPr="009D2A72" w:rsidTr="00B43A61">
        <w:trPr>
          <w:trHeight w:val="352"/>
        </w:trPr>
        <w:tc>
          <w:tcPr>
            <w:tcW w:w="4868" w:type="dxa"/>
            <w:gridSpan w:val="2"/>
            <w:tcBorders>
              <w:top w:val="nil"/>
              <w:left w:val="single" w:sz="4" w:space="0" w:color="auto"/>
              <w:bottom w:val="single" w:sz="4" w:space="0" w:color="auto"/>
              <w:right w:val="single" w:sz="4" w:space="0" w:color="auto"/>
            </w:tcBorders>
            <w:shd w:val="clear" w:color="auto" w:fill="auto"/>
            <w:noWrap/>
            <w:vAlign w:val="center"/>
            <w:hideMark/>
          </w:tcPr>
          <w:p w:rsidR="00EB48F8" w:rsidRPr="009D2A72" w:rsidRDefault="00EB48F8" w:rsidP="00B43A61">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合计</w:t>
            </w:r>
          </w:p>
        </w:tc>
        <w:tc>
          <w:tcPr>
            <w:tcW w:w="3485" w:type="dxa"/>
            <w:gridSpan w:val="2"/>
            <w:tcBorders>
              <w:top w:val="nil"/>
              <w:left w:val="nil"/>
              <w:bottom w:val="single" w:sz="4" w:space="0" w:color="auto"/>
              <w:right w:val="single" w:sz="4" w:space="0" w:color="auto"/>
            </w:tcBorders>
            <w:shd w:val="clear" w:color="auto" w:fill="auto"/>
            <w:noWrap/>
            <w:vAlign w:val="center"/>
            <w:hideMark/>
          </w:tcPr>
          <w:p w:rsidR="00EB48F8" w:rsidRPr="009D2A72" w:rsidRDefault="00EB48F8" w:rsidP="00B43A61">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56</w:t>
            </w:r>
          </w:p>
        </w:tc>
      </w:tr>
    </w:tbl>
    <w:p w:rsidR="00E27200" w:rsidRPr="00492025" w:rsidRDefault="00E27200" w:rsidP="00E27200">
      <w:pPr>
        <w:pStyle w:val="Default"/>
        <w:rPr>
          <w:rFonts w:ascii="仿宋" w:eastAsia="仿宋" w:hAnsi="仿宋" w:cs="宋体"/>
          <w:b/>
          <w:bCs/>
          <w:color w:val="000000" w:themeColor="text1"/>
          <w:kern w:val="2"/>
          <w:sz w:val="21"/>
          <w:szCs w:val="21"/>
        </w:rPr>
      </w:pPr>
    </w:p>
    <w:p w:rsidR="009F57F8" w:rsidRPr="009D2A72" w:rsidRDefault="00E27200" w:rsidP="009F57F8">
      <w:pPr>
        <w:pStyle w:val="a3"/>
        <w:ind w:firstLine="0"/>
        <w:rPr>
          <w:rFonts w:ascii="仿宋" w:eastAsia="仿宋" w:hAnsi="仿宋"/>
          <w:b/>
          <w:color w:val="000000" w:themeColor="text1"/>
          <w:szCs w:val="21"/>
        </w:rPr>
      </w:pPr>
      <w:r w:rsidRPr="00E27200">
        <w:rPr>
          <w:rFonts w:hint="eastAsia"/>
          <w:b/>
          <w:sz w:val="28"/>
          <w:szCs w:val="28"/>
        </w:rPr>
        <w:t>四、</w:t>
      </w:r>
      <w:r w:rsidR="009F57F8" w:rsidRPr="009F57F8">
        <w:rPr>
          <w:b/>
          <w:sz w:val="28"/>
          <w:szCs w:val="28"/>
        </w:rPr>
        <w:t>服务要求</w:t>
      </w:r>
    </w:p>
    <w:p w:rsidR="009F57F8" w:rsidRPr="009D2A72" w:rsidRDefault="009F57F8" w:rsidP="009F57F8">
      <w:pPr>
        <w:adjustRightInd w:val="0"/>
        <w:snapToGrid w:val="0"/>
        <w:spacing w:line="360" w:lineRule="auto"/>
        <w:ind w:firstLineChars="200" w:firstLine="420"/>
        <w:contextualSpacing/>
        <w:rPr>
          <w:rFonts w:ascii="仿宋" w:eastAsia="仿宋" w:hAnsi="仿宋" w:cs="宋体"/>
          <w:snapToGrid w:val="0"/>
          <w:color w:val="000000" w:themeColor="text1"/>
          <w:szCs w:val="21"/>
        </w:rPr>
      </w:pPr>
      <w:r w:rsidRPr="009D2A72">
        <w:rPr>
          <w:rFonts w:ascii="仿宋" w:eastAsia="仿宋" w:hAnsi="仿宋" w:cs="宋体" w:hint="eastAsia"/>
          <w:snapToGrid w:val="0"/>
          <w:color w:val="000000" w:themeColor="text1"/>
          <w:szCs w:val="21"/>
        </w:rPr>
        <w:t>1.中标人须提供不少于4名工程师，7*8小时3年，</w:t>
      </w:r>
      <w:proofErr w:type="gramStart"/>
      <w:r w:rsidRPr="009D2A72">
        <w:rPr>
          <w:rFonts w:ascii="仿宋" w:eastAsia="仿宋" w:hAnsi="仿宋" w:cs="宋体" w:hint="eastAsia"/>
          <w:snapToGrid w:val="0"/>
          <w:color w:val="000000" w:themeColor="text1"/>
          <w:szCs w:val="21"/>
        </w:rPr>
        <w:t>双院区</w:t>
      </w:r>
      <w:proofErr w:type="gramEnd"/>
      <w:r w:rsidRPr="009D2A72">
        <w:rPr>
          <w:rFonts w:ascii="仿宋" w:eastAsia="仿宋" w:hAnsi="仿宋" w:cs="宋体" w:hint="eastAsia"/>
          <w:snapToGrid w:val="0"/>
          <w:color w:val="000000" w:themeColor="text1"/>
          <w:szCs w:val="21"/>
        </w:rPr>
        <w:t>驻场服务（跟院方作息时间同步），7*24小时上门服务，全年无间断，保证电话畅通。</w:t>
      </w:r>
    </w:p>
    <w:p w:rsidR="009F57F8" w:rsidRPr="009D2A72" w:rsidRDefault="009F57F8" w:rsidP="009F57F8">
      <w:pPr>
        <w:adjustRightInd w:val="0"/>
        <w:snapToGrid w:val="0"/>
        <w:spacing w:line="360" w:lineRule="auto"/>
        <w:ind w:firstLineChars="200" w:firstLine="420"/>
        <w:contextualSpacing/>
        <w:rPr>
          <w:rFonts w:ascii="仿宋" w:eastAsia="仿宋" w:hAnsi="仿宋" w:cs="宋体"/>
          <w:snapToGrid w:val="0"/>
          <w:color w:val="000000" w:themeColor="text1"/>
          <w:szCs w:val="21"/>
        </w:rPr>
      </w:pPr>
      <w:r w:rsidRPr="009D2A72">
        <w:rPr>
          <w:rFonts w:ascii="仿宋" w:eastAsia="仿宋" w:hAnsi="仿宋" w:cs="宋体" w:hint="eastAsia"/>
          <w:snapToGrid w:val="0"/>
          <w:color w:val="000000" w:themeColor="text1"/>
          <w:szCs w:val="21"/>
        </w:rPr>
        <w:t>2.中标人接到院方报修后，保证一般故障在15分钟内响应并在30分钟内恢复设备，设备一次修复率≥95%。如</w:t>
      </w:r>
      <w:proofErr w:type="gramStart"/>
      <w:r w:rsidRPr="009D2A72">
        <w:rPr>
          <w:rFonts w:ascii="仿宋" w:eastAsia="仿宋" w:hAnsi="仿宋" w:cs="宋体" w:hint="eastAsia"/>
          <w:snapToGrid w:val="0"/>
          <w:color w:val="000000" w:themeColor="text1"/>
          <w:szCs w:val="21"/>
        </w:rPr>
        <w:t>遇复杂</w:t>
      </w:r>
      <w:proofErr w:type="gramEnd"/>
      <w:r w:rsidRPr="009D2A72">
        <w:rPr>
          <w:rFonts w:ascii="仿宋" w:eastAsia="仿宋" w:hAnsi="仿宋" w:cs="宋体" w:hint="eastAsia"/>
          <w:snapToGrid w:val="0"/>
          <w:color w:val="000000" w:themeColor="text1"/>
          <w:szCs w:val="21"/>
        </w:rPr>
        <w:t>故障不能在2小时内排除故障，中标人应当提供同等型号的备用机供院方免费顶替使用。</w:t>
      </w:r>
    </w:p>
    <w:p w:rsidR="009F57F8" w:rsidRPr="009D2A72" w:rsidRDefault="009F57F8" w:rsidP="009F57F8">
      <w:pPr>
        <w:adjustRightInd w:val="0"/>
        <w:snapToGrid w:val="0"/>
        <w:spacing w:line="360" w:lineRule="auto"/>
        <w:ind w:firstLineChars="200" w:firstLine="420"/>
        <w:contextualSpacing/>
        <w:rPr>
          <w:rFonts w:ascii="仿宋" w:eastAsia="仿宋" w:hAnsi="仿宋" w:cs="宋体"/>
          <w:snapToGrid w:val="0"/>
          <w:color w:val="000000" w:themeColor="text1"/>
          <w:szCs w:val="21"/>
        </w:rPr>
      </w:pPr>
      <w:r w:rsidRPr="009D2A72">
        <w:rPr>
          <w:rFonts w:ascii="仿宋" w:eastAsia="仿宋" w:hAnsi="仿宋" w:cs="宋体" w:hint="eastAsia"/>
          <w:snapToGrid w:val="0"/>
          <w:color w:val="000000" w:themeColor="text1"/>
          <w:szCs w:val="21"/>
        </w:rPr>
        <w:t>3.中标人提供必要的技术指导和培训，保证院方员工能正确、安全、有效地使用被维护的设备。同时储备足够的零备件，保证维护服务所使用的替换零部件为原装（厂）配件。</w:t>
      </w:r>
    </w:p>
    <w:p w:rsidR="009F57F8" w:rsidRPr="009D2A72" w:rsidRDefault="009F57F8" w:rsidP="009F57F8">
      <w:pPr>
        <w:adjustRightInd w:val="0"/>
        <w:snapToGrid w:val="0"/>
        <w:spacing w:line="360" w:lineRule="auto"/>
        <w:ind w:firstLineChars="200" w:firstLine="420"/>
        <w:contextualSpacing/>
        <w:rPr>
          <w:rFonts w:ascii="仿宋" w:eastAsia="仿宋" w:hAnsi="仿宋" w:cs="宋体"/>
          <w:snapToGrid w:val="0"/>
          <w:color w:val="000000" w:themeColor="text1"/>
          <w:szCs w:val="21"/>
        </w:rPr>
      </w:pPr>
      <w:r w:rsidRPr="009D2A72">
        <w:rPr>
          <w:rFonts w:ascii="仿宋" w:eastAsia="仿宋" w:hAnsi="仿宋" w:cs="宋体" w:hint="eastAsia"/>
          <w:snapToGrid w:val="0"/>
          <w:color w:val="000000" w:themeColor="text1"/>
          <w:szCs w:val="21"/>
        </w:rPr>
        <w:t>4.中标人对所维护自助设备每半天一次巡查，对巡检中发现的潜在隐患提出改正建议，及时向院方通</w:t>
      </w:r>
      <w:r w:rsidRPr="009D2A72">
        <w:rPr>
          <w:rFonts w:ascii="仿宋" w:eastAsia="仿宋" w:hAnsi="仿宋" w:cs="宋体" w:hint="eastAsia"/>
          <w:snapToGrid w:val="0"/>
          <w:color w:val="000000" w:themeColor="text1"/>
          <w:szCs w:val="21"/>
        </w:rPr>
        <w:lastRenderedPageBreak/>
        <w:t>报，按月提交自助机项目巡检报告，每年配合医院向使用部门发放用户满意度调查表，并对调查表中反映的问题进行整改。</w:t>
      </w:r>
    </w:p>
    <w:p w:rsidR="009F57F8" w:rsidRPr="009D2A72" w:rsidRDefault="009F57F8" w:rsidP="009F57F8">
      <w:pPr>
        <w:adjustRightInd w:val="0"/>
        <w:snapToGrid w:val="0"/>
        <w:spacing w:line="360" w:lineRule="auto"/>
        <w:ind w:firstLineChars="200" w:firstLine="420"/>
        <w:contextualSpacing/>
        <w:rPr>
          <w:rFonts w:ascii="仿宋" w:eastAsia="仿宋" w:hAnsi="仿宋" w:cs="宋体"/>
          <w:snapToGrid w:val="0"/>
          <w:color w:val="000000" w:themeColor="text1"/>
          <w:szCs w:val="21"/>
        </w:rPr>
      </w:pPr>
      <w:r w:rsidRPr="009D2A72">
        <w:rPr>
          <w:rFonts w:ascii="仿宋" w:eastAsia="仿宋" w:hAnsi="仿宋" w:cs="宋体" w:hint="eastAsia"/>
          <w:snapToGrid w:val="0"/>
          <w:color w:val="000000" w:themeColor="text1"/>
          <w:szCs w:val="21"/>
        </w:rPr>
        <w:t>5.应急服务要求：中标人须提供足够数量的应急服务工程师，</w:t>
      </w:r>
      <w:r w:rsidRPr="009D2A72">
        <w:rPr>
          <w:rFonts w:ascii="仿宋" w:eastAsia="仿宋" w:hAnsi="仿宋" w:cs="宋体"/>
          <w:snapToGrid w:val="0"/>
          <w:color w:val="000000" w:themeColor="text1"/>
          <w:szCs w:val="21"/>
        </w:rPr>
        <w:t>如遇到</w:t>
      </w:r>
      <w:r w:rsidRPr="009D2A72">
        <w:rPr>
          <w:rFonts w:ascii="仿宋" w:eastAsia="仿宋" w:hAnsi="仿宋" w:cs="宋体" w:hint="eastAsia"/>
          <w:snapToGrid w:val="0"/>
          <w:color w:val="000000" w:themeColor="text1"/>
          <w:szCs w:val="21"/>
        </w:rPr>
        <w:t>自助</w:t>
      </w:r>
      <w:proofErr w:type="gramStart"/>
      <w:r w:rsidRPr="009D2A72">
        <w:rPr>
          <w:rFonts w:ascii="仿宋" w:eastAsia="仿宋" w:hAnsi="仿宋" w:cs="宋体" w:hint="eastAsia"/>
          <w:snapToGrid w:val="0"/>
          <w:color w:val="000000" w:themeColor="text1"/>
          <w:szCs w:val="21"/>
        </w:rPr>
        <w:t>机</w:t>
      </w:r>
      <w:r w:rsidRPr="009D2A72">
        <w:rPr>
          <w:rFonts w:ascii="仿宋" w:eastAsia="仿宋" w:hAnsi="仿宋" w:cs="宋体"/>
          <w:snapToGrid w:val="0"/>
          <w:color w:val="000000" w:themeColor="text1"/>
          <w:szCs w:val="21"/>
        </w:rPr>
        <w:t>坐标调整</w:t>
      </w:r>
      <w:proofErr w:type="gramEnd"/>
      <w:r w:rsidRPr="009D2A72">
        <w:rPr>
          <w:rFonts w:ascii="仿宋" w:eastAsia="仿宋" w:hAnsi="仿宋" w:cs="宋体"/>
          <w:snapToGrid w:val="0"/>
          <w:color w:val="000000" w:themeColor="text1"/>
          <w:szCs w:val="21"/>
        </w:rPr>
        <w:t>或者办公地点更换，</w:t>
      </w:r>
      <w:r w:rsidRPr="009D2A72">
        <w:rPr>
          <w:rFonts w:ascii="仿宋" w:eastAsia="仿宋" w:hAnsi="仿宋" w:cs="宋体" w:hint="eastAsia"/>
          <w:snapToGrid w:val="0"/>
          <w:color w:val="000000" w:themeColor="text1"/>
          <w:szCs w:val="21"/>
        </w:rPr>
        <w:t>中标人</w:t>
      </w:r>
      <w:r w:rsidRPr="009D2A72">
        <w:rPr>
          <w:rFonts w:ascii="仿宋" w:eastAsia="仿宋" w:hAnsi="仿宋" w:cs="宋体"/>
          <w:snapToGrid w:val="0"/>
          <w:color w:val="000000" w:themeColor="text1"/>
          <w:szCs w:val="21"/>
        </w:rPr>
        <w:t>应积极配合院方做好设备迁移、安装、调试工作，</w:t>
      </w:r>
      <w:r w:rsidRPr="009D2A72">
        <w:rPr>
          <w:rFonts w:ascii="仿宋" w:eastAsia="仿宋" w:hAnsi="仿宋" w:cs="宋体" w:hint="eastAsia"/>
          <w:snapToGrid w:val="0"/>
          <w:color w:val="000000" w:themeColor="text1"/>
          <w:szCs w:val="21"/>
        </w:rPr>
        <w:t>并</w:t>
      </w:r>
      <w:r w:rsidRPr="009D2A72">
        <w:rPr>
          <w:rFonts w:ascii="仿宋" w:eastAsia="仿宋" w:hAnsi="仿宋" w:cs="宋体"/>
          <w:snapToGrid w:val="0"/>
          <w:color w:val="000000" w:themeColor="text1"/>
          <w:szCs w:val="21"/>
        </w:rPr>
        <w:t>主动增加足够多的人手保障服务</w:t>
      </w:r>
      <w:r w:rsidRPr="009D2A72">
        <w:rPr>
          <w:rFonts w:ascii="仿宋" w:eastAsia="仿宋" w:hAnsi="仿宋" w:cs="宋体" w:hint="eastAsia"/>
          <w:snapToGrid w:val="0"/>
          <w:color w:val="000000" w:themeColor="text1"/>
          <w:szCs w:val="21"/>
        </w:rPr>
        <w:t>响应；节假日或者深夜值班服务人员在接到报修电话后，第一时间到达现场，简单故障当场限时解决问题，如遇特殊情况，应当在2小时内提供备机，不可以影响临床设备的正常使用和业务开展；如有特殊情况，通知项目经理协调其他服务人员或者自己赶赴现场并做好服务。</w:t>
      </w:r>
    </w:p>
    <w:p w:rsidR="009F57F8" w:rsidRPr="009D2A72" w:rsidRDefault="009F57F8" w:rsidP="009F57F8">
      <w:pPr>
        <w:adjustRightInd w:val="0"/>
        <w:snapToGrid w:val="0"/>
        <w:spacing w:line="360" w:lineRule="auto"/>
        <w:ind w:firstLineChars="200" w:firstLine="420"/>
        <w:contextualSpacing/>
        <w:rPr>
          <w:rFonts w:ascii="仿宋" w:eastAsia="仿宋" w:hAnsi="仿宋" w:cs="宋体"/>
          <w:snapToGrid w:val="0"/>
          <w:color w:val="000000" w:themeColor="text1"/>
          <w:szCs w:val="21"/>
        </w:rPr>
      </w:pPr>
      <w:r w:rsidRPr="009D2A72">
        <w:rPr>
          <w:rFonts w:ascii="仿宋" w:eastAsia="仿宋" w:hAnsi="仿宋" w:cs="宋体" w:hint="eastAsia"/>
          <w:snapToGrid w:val="0"/>
          <w:color w:val="000000" w:themeColor="text1"/>
          <w:szCs w:val="21"/>
        </w:rPr>
        <w:t>6.</w:t>
      </w:r>
      <w:r w:rsidRPr="009D2A72">
        <w:rPr>
          <w:rFonts w:ascii="仿宋" w:eastAsia="仿宋" w:hAnsi="仿宋" w:cs="宋体"/>
          <w:snapToGrid w:val="0"/>
          <w:color w:val="000000" w:themeColor="text1"/>
          <w:szCs w:val="21"/>
        </w:rPr>
        <w:t>信息化管理：</w:t>
      </w:r>
      <w:r w:rsidRPr="009D2A72">
        <w:rPr>
          <w:rFonts w:ascii="仿宋" w:eastAsia="仿宋" w:hAnsi="仿宋" w:cs="宋体" w:hint="eastAsia"/>
          <w:snapToGrid w:val="0"/>
          <w:color w:val="000000" w:themeColor="text1"/>
          <w:szCs w:val="21"/>
        </w:rPr>
        <w:t>要求对于项目实施和服务过程可进行全程的信息化管理，中标人须免费提供运</w:t>
      </w:r>
      <w:proofErr w:type="gramStart"/>
      <w:r w:rsidRPr="009D2A72">
        <w:rPr>
          <w:rFonts w:ascii="仿宋" w:eastAsia="仿宋" w:hAnsi="仿宋" w:cs="宋体" w:hint="eastAsia"/>
          <w:snapToGrid w:val="0"/>
          <w:color w:val="000000" w:themeColor="text1"/>
          <w:szCs w:val="21"/>
        </w:rPr>
        <w:t>维管理</w:t>
      </w:r>
      <w:proofErr w:type="gramEnd"/>
      <w:r w:rsidRPr="009D2A72">
        <w:rPr>
          <w:rFonts w:ascii="仿宋" w:eastAsia="仿宋" w:hAnsi="仿宋" w:cs="宋体" w:hint="eastAsia"/>
          <w:snapToGrid w:val="0"/>
          <w:color w:val="000000" w:themeColor="text1"/>
          <w:szCs w:val="21"/>
        </w:rPr>
        <w:t>平台，至少满足以下功能：移动端</w:t>
      </w:r>
      <w:r w:rsidRPr="009D2A72">
        <w:rPr>
          <w:rFonts w:ascii="仿宋" w:eastAsia="仿宋" w:hAnsi="仿宋" w:cs="宋体"/>
          <w:snapToGrid w:val="0"/>
          <w:color w:val="000000" w:themeColor="text1"/>
          <w:szCs w:val="21"/>
        </w:rPr>
        <w:t>+PC端的一站式智能报修（扫码）、维修日志、科室实时评价、</w:t>
      </w:r>
      <w:r w:rsidRPr="009D2A72">
        <w:rPr>
          <w:rFonts w:ascii="仿宋" w:eastAsia="仿宋" w:hAnsi="仿宋" w:cs="宋体" w:hint="eastAsia"/>
          <w:snapToGrid w:val="0"/>
          <w:color w:val="000000" w:themeColor="text1"/>
          <w:szCs w:val="21"/>
        </w:rPr>
        <w:t>电子屏幕</w:t>
      </w:r>
      <w:r w:rsidRPr="009D2A72">
        <w:rPr>
          <w:rFonts w:ascii="仿宋" w:eastAsia="仿宋" w:hAnsi="仿宋" w:cs="宋体"/>
          <w:snapToGrid w:val="0"/>
          <w:color w:val="000000" w:themeColor="text1"/>
          <w:szCs w:val="21"/>
        </w:rPr>
        <w:t>维修状态及跟踪等功能，定期提供维护维修、耗材使用等各类报表。</w:t>
      </w:r>
    </w:p>
    <w:p w:rsidR="009F57F8" w:rsidRPr="009D2A72" w:rsidRDefault="009F57F8" w:rsidP="009F57F8">
      <w:pPr>
        <w:adjustRightInd w:val="0"/>
        <w:snapToGrid w:val="0"/>
        <w:spacing w:line="360" w:lineRule="auto"/>
        <w:ind w:firstLineChars="200" w:firstLine="420"/>
        <w:contextualSpacing/>
        <w:rPr>
          <w:rFonts w:ascii="仿宋" w:eastAsia="仿宋" w:hAnsi="仿宋" w:cs="宋体"/>
          <w:snapToGrid w:val="0"/>
          <w:color w:val="000000" w:themeColor="text1"/>
          <w:szCs w:val="21"/>
        </w:rPr>
      </w:pPr>
      <w:r w:rsidRPr="009D2A72">
        <w:rPr>
          <w:rFonts w:ascii="仿宋" w:eastAsia="仿宋" w:hAnsi="仿宋" w:cs="宋体" w:hint="eastAsia"/>
          <w:snapToGrid w:val="0"/>
          <w:color w:val="000000" w:themeColor="text1"/>
          <w:szCs w:val="21"/>
        </w:rPr>
        <w:t>7.软硬件升级服务：中标人通过对应用系统的维护，根据医院不断更新的需求，分析应用系统对服务平台性能的要求，并根据医院需求对自助医疗服务系统软、硬件进行更新开发与部署，保障应用系统的处理服务性能，并持续满足医院和患者使用需求。产品中的软件或硬件发布了任何更新、补丁、版本升级、行业标准升级、型号升级等，厂家经过评估，提供可行的升级计划方案与医院相关部门进行技术交流，征得同意后组织实施升级工作。</w:t>
      </w:r>
    </w:p>
    <w:p w:rsidR="009F57F8" w:rsidRPr="009D2A72" w:rsidRDefault="009F57F8" w:rsidP="009F57F8">
      <w:pPr>
        <w:adjustRightInd w:val="0"/>
        <w:snapToGrid w:val="0"/>
        <w:spacing w:line="360" w:lineRule="auto"/>
        <w:ind w:firstLineChars="200" w:firstLine="420"/>
        <w:contextualSpacing/>
        <w:rPr>
          <w:rFonts w:ascii="仿宋" w:eastAsia="仿宋" w:hAnsi="仿宋" w:cs="宋体"/>
          <w:snapToGrid w:val="0"/>
          <w:color w:val="000000" w:themeColor="text1"/>
          <w:szCs w:val="21"/>
        </w:rPr>
      </w:pPr>
      <w:r w:rsidRPr="009D2A72">
        <w:rPr>
          <w:rFonts w:ascii="仿宋" w:eastAsia="仿宋" w:hAnsi="仿宋" w:cs="宋体" w:hint="eastAsia"/>
          <w:snapToGrid w:val="0"/>
          <w:color w:val="000000" w:themeColor="text1"/>
          <w:szCs w:val="21"/>
        </w:rPr>
        <w:t>8.耗材服务要求：自助机所使用的耗材必须为原装一次性耗材；黑白打印输出结果应为实心黑线，清晰，打印整齐并校对正确，单张品质一致，彩色打印校色正确，能正常分辨。</w:t>
      </w:r>
      <w:proofErr w:type="gramStart"/>
      <w:r w:rsidRPr="009D2A72">
        <w:rPr>
          <w:rFonts w:ascii="仿宋" w:eastAsia="仿宋" w:hAnsi="仿宋" w:cs="宋体" w:hint="eastAsia"/>
          <w:snapToGrid w:val="0"/>
          <w:color w:val="000000" w:themeColor="text1"/>
          <w:szCs w:val="21"/>
        </w:rPr>
        <w:t>卡纸率</w:t>
      </w:r>
      <w:proofErr w:type="gramEnd"/>
      <w:r w:rsidRPr="009D2A72">
        <w:rPr>
          <w:rFonts w:ascii="仿宋" w:eastAsia="仿宋" w:hAnsi="仿宋" w:cs="宋体" w:hint="eastAsia"/>
          <w:snapToGrid w:val="0"/>
          <w:color w:val="000000" w:themeColor="text1"/>
          <w:szCs w:val="21"/>
        </w:rPr>
        <w:t>: ＜1%；</w:t>
      </w:r>
    </w:p>
    <w:p w:rsidR="009F57F8" w:rsidRPr="009D2A72" w:rsidRDefault="009F57F8" w:rsidP="009F57F8">
      <w:pPr>
        <w:widowControl/>
        <w:spacing w:line="360" w:lineRule="auto"/>
        <w:jc w:val="left"/>
        <w:rPr>
          <w:rFonts w:ascii="仿宋" w:eastAsia="仿宋" w:hAnsi="仿宋" w:cs="宋体"/>
          <w:bCs/>
          <w:color w:val="000000" w:themeColor="text1"/>
          <w:kern w:val="0"/>
          <w:sz w:val="24"/>
          <w:lang w:bidi="ar"/>
        </w:rPr>
      </w:pPr>
      <w:r w:rsidRPr="009D2A72">
        <w:rPr>
          <w:rFonts w:ascii="仿宋" w:eastAsia="仿宋" w:hAnsi="仿宋" w:cs="宋体" w:hint="eastAsia"/>
          <w:bCs/>
          <w:color w:val="000000" w:themeColor="text1"/>
          <w:kern w:val="0"/>
          <w:sz w:val="24"/>
          <w:lang w:bidi="ar"/>
        </w:rPr>
        <w:t>四、信息安全方案要求</w:t>
      </w:r>
    </w:p>
    <w:p w:rsidR="009F57F8" w:rsidRPr="009D2A72" w:rsidRDefault="009F57F8" w:rsidP="009F57F8">
      <w:pPr>
        <w:widowControl/>
        <w:spacing w:line="360" w:lineRule="auto"/>
        <w:ind w:firstLineChars="200" w:firstLine="480"/>
        <w:jc w:val="left"/>
        <w:rPr>
          <w:rFonts w:ascii="仿宋" w:eastAsia="仿宋" w:hAnsi="仿宋" w:cs="宋体"/>
          <w:bCs/>
          <w:color w:val="000000" w:themeColor="text1"/>
          <w:kern w:val="0"/>
          <w:sz w:val="24"/>
          <w:lang w:bidi="ar"/>
        </w:rPr>
      </w:pPr>
      <w:r w:rsidRPr="009D2A72">
        <w:rPr>
          <w:rFonts w:ascii="仿宋" w:eastAsia="仿宋" w:hAnsi="仿宋" w:cs="宋体"/>
          <w:bCs/>
          <w:color w:val="000000" w:themeColor="text1"/>
          <w:kern w:val="0"/>
          <w:sz w:val="24"/>
          <w:lang w:bidi="ar"/>
        </w:rPr>
        <w:t>信息安全方案必须能够全面地保障</w:t>
      </w:r>
      <w:r w:rsidRPr="009D2A72">
        <w:rPr>
          <w:rFonts w:ascii="仿宋" w:eastAsia="仿宋" w:hAnsi="仿宋" w:cs="宋体" w:hint="eastAsia"/>
          <w:bCs/>
          <w:color w:val="000000" w:themeColor="text1"/>
          <w:kern w:val="0"/>
          <w:sz w:val="24"/>
          <w:lang w:bidi="ar"/>
        </w:rPr>
        <w:t>项目</w:t>
      </w:r>
      <w:r w:rsidRPr="009D2A72">
        <w:rPr>
          <w:rFonts w:ascii="仿宋" w:eastAsia="仿宋" w:hAnsi="仿宋" w:cs="宋体"/>
          <w:bCs/>
          <w:color w:val="000000" w:themeColor="text1"/>
          <w:kern w:val="0"/>
          <w:sz w:val="24"/>
          <w:lang w:bidi="ar"/>
        </w:rPr>
        <w:t>的信息安全，包括数据的完整性、保密性和可用性。信息安全方案应以预防为主，通过各种技术和管理的手段，降低信息安全风险，防止信息泄露、破坏、篡改等安全事件的发生。信息安全方案应具有高度的可靠性，保证信息的完整性和可用性，满足</w:t>
      </w:r>
      <w:r w:rsidRPr="009D2A72">
        <w:rPr>
          <w:rFonts w:ascii="仿宋" w:eastAsia="仿宋" w:hAnsi="仿宋" w:cs="宋体" w:hint="eastAsia"/>
          <w:bCs/>
          <w:color w:val="000000" w:themeColor="text1"/>
          <w:kern w:val="0"/>
          <w:sz w:val="24"/>
          <w:lang w:bidi="ar"/>
        </w:rPr>
        <w:t>项目</w:t>
      </w:r>
      <w:r w:rsidRPr="009D2A72">
        <w:rPr>
          <w:rFonts w:ascii="仿宋" w:eastAsia="仿宋" w:hAnsi="仿宋" w:cs="宋体"/>
          <w:bCs/>
          <w:color w:val="000000" w:themeColor="text1"/>
          <w:kern w:val="0"/>
          <w:sz w:val="24"/>
          <w:lang w:bidi="ar"/>
        </w:rPr>
        <w:t>运行的连续性需求。信息安全方案应符合相关的法律法规和标准要求，确保组织的业务行为合法合</w:t>
      </w:r>
      <w:proofErr w:type="gramStart"/>
      <w:r w:rsidRPr="009D2A72">
        <w:rPr>
          <w:rFonts w:ascii="仿宋" w:eastAsia="仿宋" w:hAnsi="仿宋" w:cs="宋体"/>
          <w:bCs/>
          <w:color w:val="000000" w:themeColor="text1"/>
          <w:kern w:val="0"/>
          <w:sz w:val="24"/>
          <w:lang w:bidi="ar"/>
        </w:rPr>
        <w:t>规</w:t>
      </w:r>
      <w:proofErr w:type="gramEnd"/>
      <w:r w:rsidRPr="009D2A72">
        <w:rPr>
          <w:rFonts w:ascii="仿宋" w:eastAsia="仿宋" w:hAnsi="仿宋" w:cs="宋体"/>
          <w:bCs/>
          <w:color w:val="000000" w:themeColor="text1"/>
          <w:kern w:val="0"/>
          <w:sz w:val="24"/>
          <w:lang w:bidi="ar"/>
        </w:rPr>
        <w:t>。信息安全方案应在保障信息安全的前提下，尽可能地降低成本和维护费用，提高性价比。信息安全方案应提供完善的安全审计功能，能够记录和监控组织的信息安全事件，便于后续的追溯和分析。</w:t>
      </w:r>
    </w:p>
    <w:p w:rsidR="009F57F8" w:rsidRPr="009D2A72" w:rsidRDefault="009F57F8" w:rsidP="009F57F8">
      <w:pPr>
        <w:pStyle w:val="a3"/>
        <w:ind w:firstLine="0"/>
        <w:rPr>
          <w:color w:val="000000" w:themeColor="text1"/>
        </w:rPr>
      </w:pPr>
    </w:p>
    <w:p w:rsidR="009F57F8" w:rsidRPr="009D2A72" w:rsidRDefault="009F57F8" w:rsidP="009F57F8">
      <w:pPr>
        <w:rPr>
          <w:rFonts w:ascii="仿宋" w:eastAsia="仿宋" w:hAnsi="仿宋"/>
          <w:b/>
          <w:color w:val="000000" w:themeColor="text1"/>
          <w:szCs w:val="21"/>
        </w:rPr>
      </w:pPr>
      <w:r w:rsidRPr="009D2A72">
        <w:rPr>
          <w:rFonts w:ascii="仿宋" w:eastAsia="仿宋" w:hAnsi="仿宋" w:hint="eastAsia"/>
          <w:b/>
          <w:color w:val="000000" w:themeColor="text1"/>
          <w:szCs w:val="21"/>
        </w:rPr>
        <w:t>五、设备要求</w:t>
      </w:r>
    </w:p>
    <w:p w:rsidR="009F57F8" w:rsidRPr="009D2A72" w:rsidRDefault="009F57F8" w:rsidP="009F57F8">
      <w:pPr>
        <w:adjustRightInd w:val="0"/>
        <w:snapToGrid w:val="0"/>
        <w:spacing w:line="360" w:lineRule="auto"/>
        <w:ind w:firstLineChars="200" w:firstLine="420"/>
        <w:contextualSpacing/>
        <w:rPr>
          <w:rFonts w:ascii="仿宋" w:eastAsia="仿宋" w:hAnsi="仿宋" w:cs="宋体"/>
          <w:snapToGrid w:val="0"/>
          <w:color w:val="000000" w:themeColor="text1"/>
          <w:szCs w:val="21"/>
        </w:rPr>
      </w:pPr>
      <w:r w:rsidRPr="009D2A72">
        <w:rPr>
          <w:rFonts w:ascii="仿宋" w:eastAsia="仿宋" w:hAnsi="仿宋" w:cs="宋体" w:hint="eastAsia"/>
          <w:snapToGrid w:val="0"/>
          <w:color w:val="000000" w:themeColor="text1"/>
          <w:szCs w:val="21"/>
        </w:rPr>
        <w:t>1.提供的设备是厂商原装的、全新的，型号、性能及指标符合国家及招标文件提出的有关技术、质量、安全标准，所有设备在开箱检验时完好，无破损，配置与装箱单相符，设备内应当附产品硬件说明，合格证。</w:t>
      </w:r>
    </w:p>
    <w:p w:rsidR="009F57F8" w:rsidRPr="009D2A72" w:rsidRDefault="009F57F8" w:rsidP="009F57F8">
      <w:pPr>
        <w:adjustRightInd w:val="0"/>
        <w:snapToGrid w:val="0"/>
        <w:spacing w:line="360" w:lineRule="auto"/>
        <w:ind w:firstLineChars="200" w:firstLine="420"/>
        <w:contextualSpacing/>
        <w:rPr>
          <w:rFonts w:ascii="仿宋" w:eastAsia="仿宋" w:hAnsi="仿宋" w:cs="宋体"/>
          <w:snapToGrid w:val="0"/>
          <w:color w:val="000000" w:themeColor="text1"/>
          <w:szCs w:val="21"/>
        </w:rPr>
      </w:pPr>
      <w:r w:rsidRPr="009D2A72">
        <w:rPr>
          <w:rFonts w:ascii="仿宋" w:eastAsia="仿宋" w:hAnsi="仿宋" w:cs="宋体" w:hint="eastAsia"/>
          <w:snapToGrid w:val="0"/>
          <w:color w:val="000000" w:themeColor="text1"/>
          <w:szCs w:val="21"/>
        </w:rPr>
        <w:t>2.所提供的技术资料（含软件）完整正确，数据和资料准确无误，能够保证设备按时正确地安装、调试和验收，并能满足正常运行和维修保养的需要。在未验收前，货物保管、安全均由投标人负责，货物送到采购人指定地点，负责办理运输和装卸，费用由投标人负责。</w:t>
      </w:r>
    </w:p>
    <w:p w:rsidR="009F57F8" w:rsidRPr="009D2A72" w:rsidRDefault="009F57F8" w:rsidP="009F57F8">
      <w:pPr>
        <w:adjustRightInd w:val="0"/>
        <w:snapToGrid w:val="0"/>
        <w:spacing w:line="360" w:lineRule="auto"/>
        <w:ind w:firstLineChars="200" w:firstLine="420"/>
        <w:contextualSpacing/>
        <w:rPr>
          <w:rFonts w:ascii="仿宋" w:eastAsia="仿宋" w:hAnsi="仿宋" w:cs="宋体"/>
          <w:snapToGrid w:val="0"/>
          <w:color w:val="000000" w:themeColor="text1"/>
          <w:szCs w:val="21"/>
        </w:rPr>
      </w:pPr>
      <w:r w:rsidRPr="009D2A72">
        <w:rPr>
          <w:rFonts w:ascii="仿宋" w:eastAsia="仿宋" w:hAnsi="仿宋" w:cs="宋体" w:hint="eastAsia"/>
          <w:snapToGrid w:val="0"/>
          <w:color w:val="000000" w:themeColor="text1"/>
          <w:szCs w:val="21"/>
        </w:rPr>
        <w:lastRenderedPageBreak/>
        <w:t>3.产品运输过程中，产生的损坏，投标人应当及时维修处理，若造成设备损坏无法使用的，应当给予更换处理。</w:t>
      </w:r>
    </w:p>
    <w:p w:rsidR="009F57F8" w:rsidRPr="009D2A72" w:rsidRDefault="009F57F8" w:rsidP="009F57F8">
      <w:pPr>
        <w:adjustRightInd w:val="0"/>
        <w:snapToGrid w:val="0"/>
        <w:spacing w:line="360" w:lineRule="auto"/>
        <w:ind w:firstLineChars="200" w:firstLine="420"/>
        <w:contextualSpacing/>
        <w:rPr>
          <w:rFonts w:ascii="仿宋" w:eastAsia="仿宋" w:hAnsi="仿宋" w:cs="宋体"/>
          <w:snapToGrid w:val="0"/>
          <w:color w:val="000000" w:themeColor="text1"/>
          <w:szCs w:val="21"/>
        </w:rPr>
      </w:pPr>
      <w:r w:rsidRPr="009D2A72">
        <w:rPr>
          <w:rFonts w:ascii="仿宋" w:eastAsia="仿宋" w:hAnsi="仿宋" w:cs="宋体" w:hint="eastAsia"/>
          <w:snapToGrid w:val="0"/>
          <w:color w:val="000000" w:themeColor="text1"/>
          <w:szCs w:val="21"/>
        </w:rPr>
        <w:t>4.采购人使用该货物的任何一部分，当受第三方提出的侵犯其专利权、商标权或工业设计权的投诉时，一切后果由潜在的中标方负责。</w:t>
      </w:r>
    </w:p>
    <w:p w:rsidR="009F57F8" w:rsidRPr="009D2A72" w:rsidRDefault="009F57F8" w:rsidP="009F57F8">
      <w:pPr>
        <w:adjustRightInd w:val="0"/>
        <w:snapToGrid w:val="0"/>
        <w:spacing w:line="360" w:lineRule="auto"/>
        <w:ind w:firstLineChars="200" w:firstLine="420"/>
        <w:contextualSpacing/>
        <w:rPr>
          <w:rFonts w:ascii="仿宋" w:eastAsia="仿宋" w:hAnsi="仿宋" w:cs="宋体"/>
          <w:snapToGrid w:val="0"/>
          <w:color w:val="000000" w:themeColor="text1"/>
          <w:szCs w:val="21"/>
        </w:rPr>
      </w:pPr>
      <w:r w:rsidRPr="009D2A72">
        <w:rPr>
          <w:rFonts w:ascii="仿宋" w:eastAsia="仿宋" w:hAnsi="仿宋" w:cs="宋体" w:hint="eastAsia"/>
          <w:snapToGrid w:val="0"/>
          <w:color w:val="000000" w:themeColor="text1"/>
          <w:szCs w:val="21"/>
        </w:rPr>
        <w:t>5.如未能达到合同要求，采购人有权退货并要求投标人赔偿损失。</w:t>
      </w:r>
    </w:p>
    <w:p w:rsidR="009F57F8" w:rsidRPr="009D2A72" w:rsidRDefault="009F57F8" w:rsidP="009F57F8">
      <w:pPr>
        <w:rPr>
          <w:rFonts w:ascii="仿宋" w:eastAsia="仿宋" w:hAnsi="仿宋"/>
          <w:b/>
          <w:color w:val="000000" w:themeColor="text1"/>
          <w:szCs w:val="21"/>
        </w:rPr>
      </w:pPr>
      <w:r w:rsidRPr="009D2A72">
        <w:rPr>
          <w:rFonts w:ascii="仿宋" w:eastAsia="仿宋" w:hAnsi="仿宋" w:hint="eastAsia"/>
          <w:b/>
          <w:color w:val="000000" w:themeColor="text1"/>
          <w:szCs w:val="21"/>
        </w:rPr>
        <w:t>六、供货及安装调试要求</w:t>
      </w:r>
    </w:p>
    <w:p w:rsidR="009F57F8" w:rsidRPr="009D2A72" w:rsidRDefault="009F57F8" w:rsidP="009F57F8">
      <w:pPr>
        <w:adjustRightInd w:val="0"/>
        <w:snapToGrid w:val="0"/>
        <w:spacing w:line="360" w:lineRule="auto"/>
        <w:ind w:firstLineChars="200" w:firstLine="420"/>
        <w:contextualSpacing/>
        <w:rPr>
          <w:rFonts w:ascii="仿宋" w:eastAsia="仿宋" w:hAnsi="仿宋" w:cs="宋体"/>
          <w:snapToGrid w:val="0"/>
          <w:color w:val="000000" w:themeColor="text1"/>
          <w:szCs w:val="21"/>
        </w:rPr>
      </w:pPr>
      <w:r w:rsidRPr="009D2A72">
        <w:rPr>
          <w:rFonts w:ascii="仿宋" w:eastAsia="仿宋" w:hAnsi="仿宋" w:cs="宋体" w:hint="eastAsia"/>
          <w:snapToGrid w:val="0"/>
          <w:color w:val="000000" w:themeColor="text1"/>
          <w:szCs w:val="21"/>
        </w:rPr>
        <w:t>1.交付时间：自合同签订之日起60</w:t>
      </w:r>
      <w:proofErr w:type="gramStart"/>
      <w:r w:rsidRPr="009D2A72">
        <w:rPr>
          <w:rFonts w:ascii="仿宋" w:eastAsia="仿宋" w:hAnsi="仿宋" w:cs="宋体" w:hint="eastAsia"/>
          <w:snapToGrid w:val="0"/>
          <w:color w:val="000000" w:themeColor="text1"/>
          <w:szCs w:val="21"/>
        </w:rPr>
        <w:t>日历天</w:t>
      </w:r>
      <w:proofErr w:type="gramEnd"/>
      <w:r w:rsidRPr="009D2A72">
        <w:rPr>
          <w:rFonts w:ascii="仿宋" w:eastAsia="仿宋" w:hAnsi="仿宋" w:cs="宋体" w:hint="eastAsia"/>
          <w:snapToGrid w:val="0"/>
          <w:color w:val="000000" w:themeColor="text1"/>
          <w:szCs w:val="21"/>
        </w:rPr>
        <w:t>内完成安装调试并交付使用。（提供承诺函，格式自拟，并加盖投标人公章）</w:t>
      </w:r>
    </w:p>
    <w:p w:rsidR="009F57F8" w:rsidRPr="006E19C3" w:rsidRDefault="009F57F8" w:rsidP="009F57F8">
      <w:pPr>
        <w:adjustRightInd w:val="0"/>
        <w:snapToGrid w:val="0"/>
        <w:spacing w:line="360" w:lineRule="auto"/>
        <w:ind w:firstLineChars="200" w:firstLine="420"/>
        <w:contextualSpacing/>
        <w:rPr>
          <w:rFonts w:ascii="仿宋" w:eastAsia="仿宋" w:hAnsi="仿宋" w:cs="宋体"/>
          <w:snapToGrid w:val="0"/>
          <w:color w:val="000000" w:themeColor="text1"/>
          <w:szCs w:val="21"/>
          <w:u w:val="single"/>
        </w:rPr>
      </w:pPr>
      <w:r w:rsidRPr="009D2A72">
        <w:rPr>
          <w:rFonts w:ascii="仿宋" w:eastAsia="仿宋" w:hAnsi="仿宋" w:cs="宋体" w:hint="eastAsia"/>
          <w:snapToGrid w:val="0"/>
          <w:color w:val="000000" w:themeColor="text1"/>
          <w:szCs w:val="21"/>
        </w:rPr>
        <w:t>2.调试所需专用工具设施物料由投标人自备、自费运到现场，完工后自费搬走。</w:t>
      </w:r>
      <w:r w:rsidRPr="006E19C3">
        <w:rPr>
          <w:rFonts w:ascii="仿宋" w:eastAsia="仿宋" w:hAnsi="仿宋" w:cs="宋体" w:hint="eastAsia"/>
          <w:snapToGrid w:val="0"/>
          <w:color w:val="000000" w:themeColor="text1"/>
          <w:szCs w:val="21"/>
          <w:u w:val="single"/>
        </w:rPr>
        <w:t>现场安装所需人工费用、强弱电布线费用及所有辅材，由投标人自行承担。本项目免收接口费，需对接第三方系统所产生的接口费用，由投标方承担。</w:t>
      </w:r>
    </w:p>
    <w:p w:rsidR="009F57F8" w:rsidRPr="009D2A72" w:rsidRDefault="009F57F8" w:rsidP="009F57F8">
      <w:pPr>
        <w:adjustRightInd w:val="0"/>
        <w:snapToGrid w:val="0"/>
        <w:spacing w:line="360" w:lineRule="auto"/>
        <w:ind w:firstLineChars="200" w:firstLine="420"/>
        <w:contextualSpacing/>
        <w:rPr>
          <w:rFonts w:ascii="仿宋" w:eastAsia="仿宋" w:hAnsi="仿宋" w:cs="宋体"/>
          <w:snapToGrid w:val="0"/>
          <w:color w:val="000000" w:themeColor="text1"/>
          <w:szCs w:val="21"/>
        </w:rPr>
      </w:pPr>
      <w:r w:rsidRPr="009D2A72">
        <w:rPr>
          <w:rFonts w:ascii="仿宋" w:eastAsia="仿宋" w:hAnsi="仿宋" w:cs="宋体" w:hint="eastAsia"/>
          <w:snapToGrid w:val="0"/>
          <w:color w:val="000000" w:themeColor="text1"/>
          <w:szCs w:val="21"/>
        </w:rPr>
        <w:t>3.在现场安装调试期间，如果系统出现不正常情况（如设备损坏、故障、达不到技术规范或设备说明书的指标），投标人应免费在不延误工期的情况下从速替换。</w:t>
      </w:r>
    </w:p>
    <w:p w:rsidR="009F57F8" w:rsidRPr="009D2A72" w:rsidRDefault="009F57F8" w:rsidP="009F57F8">
      <w:pPr>
        <w:adjustRightInd w:val="0"/>
        <w:snapToGrid w:val="0"/>
        <w:spacing w:line="360" w:lineRule="auto"/>
        <w:ind w:firstLineChars="200" w:firstLine="420"/>
        <w:contextualSpacing/>
        <w:rPr>
          <w:rFonts w:ascii="仿宋" w:eastAsia="仿宋" w:hAnsi="仿宋" w:cs="宋体"/>
          <w:snapToGrid w:val="0"/>
          <w:color w:val="000000" w:themeColor="text1"/>
          <w:szCs w:val="21"/>
        </w:rPr>
      </w:pPr>
      <w:r w:rsidRPr="009D2A72">
        <w:rPr>
          <w:rFonts w:ascii="仿宋" w:eastAsia="仿宋" w:hAnsi="仿宋" w:cs="宋体" w:hint="eastAsia"/>
          <w:snapToGrid w:val="0"/>
          <w:color w:val="000000" w:themeColor="text1"/>
          <w:szCs w:val="21"/>
        </w:rPr>
        <w:t>4.在系统试运行期间，如果发现由于投标人的责任造成系统的功能和性能不符合技术规范书的要求，或由于设备故障的发生导致设备停止运转，投标人应承诺在2小时内及时响应，并承担所有费用，同时应顺延试运行期。</w:t>
      </w:r>
    </w:p>
    <w:p w:rsidR="009F57F8" w:rsidRPr="009D2A72" w:rsidRDefault="009F57F8" w:rsidP="009F57F8">
      <w:pPr>
        <w:rPr>
          <w:rFonts w:ascii="仿宋" w:eastAsia="仿宋" w:hAnsi="仿宋"/>
          <w:b/>
          <w:color w:val="000000" w:themeColor="text1"/>
          <w:szCs w:val="21"/>
        </w:rPr>
      </w:pPr>
      <w:r w:rsidRPr="009D2A72">
        <w:rPr>
          <w:rFonts w:ascii="仿宋" w:eastAsia="仿宋" w:hAnsi="仿宋" w:hint="eastAsia"/>
          <w:b/>
          <w:color w:val="000000" w:themeColor="text1"/>
          <w:szCs w:val="21"/>
        </w:rPr>
        <w:t>七、验收要求</w:t>
      </w:r>
    </w:p>
    <w:p w:rsidR="009F57F8" w:rsidRPr="009D2A72" w:rsidRDefault="009F57F8" w:rsidP="009F57F8">
      <w:pPr>
        <w:adjustRightInd w:val="0"/>
        <w:snapToGrid w:val="0"/>
        <w:spacing w:line="360" w:lineRule="auto"/>
        <w:ind w:firstLineChars="200" w:firstLine="420"/>
        <w:contextualSpacing/>
        <w:rPr>
          <w:rFonts w:ascii="仿宋" w:eastAsia="仿宋" w:hAnsi="仿宋" w:cs="宋体"/>
          <w:snapToGrid w:val="0"/>
          <w:color w:val="000000" w:themeColor="text1"/>
          <w:szCs w:val="21"/>
        </w:rPr>
      </w:pPr>
      <w:r w:rsidRPr="009D2A72">
        <w:rPr>
          <w:rFonts w:ascii="仿宋" w:eastAsia="仿宋" w:hAnsi="仿宋" w:cs="宋体" w:hint="eastAsia"/>
          <w:snapToGrid w:val="0"/>
          <w:color w:val="000000" w:themeColor="text1"/>
          <w:szCs w:val="21"/>
        </w:rPr>
        <w:t>严格按照采购要求对项目系统软件、设备安装调试等进行全面的测试和验收。投标人</w:t>
      </w:r>
      <w:r>
        <w:rPr>
          <w:rFonts w:ascii="仿宋" w:eastAsia="仿宋" w:hAnsi="仿宋" w:cs="宋体" w:hint="eastAsia"/>
          <w:snapToGrid w:val="0"/>
          <w:color w:val="000000" w:themeColor="text1"/>
          <w:szCs w:val="21"/>
        </w:rPr>
        <w:t>按照院方要求组织相关文档，提交验收报告。</w:t>
      </w:r>
      <w:r w:rsidRPr="009D2A72">
        <w:rPr>
          <w:rFonts w:ascii="仿宋" w:eastAsia="仿宋" w:hAnsi="仿宋" w:cs="宋体" w:hint="eastAsia"/>
          <w:snapToGrid w:val="0"/>
          <w:color w:val="000000" w:themeColor="text1"/>
          <w:szCs w:val="21"/>
        </w:rPr>
        <w:t>采购人对项目系统设计、软件运行情况、设备运行情况等做出全面的评价，得出结论性意见，对不合格的项目不予验收。</w:t>
      </w:r>
    </w:p>
    <w:p w:rsidR="009F57F8" w:rsidRPr="009D2A72" w:rsidRDefault="009F57F8" w:rsidP="009F57F8">
      <w:pPr>
        <w:rPr>
          <w:rFonts w:ascii="仿宋" w:eastAsia="仿宋" w:hAnsi="仿宋"/>
          <w:b/>
          <w:color w:val="000000" w:themeColor="text1"/>
          <w:szCs w:val="21"/>
        </w:rPr>
      </w:pPr>
      <w:r w:rsidRPr="009D2A72">
        <w:rPr>
          <w:rFonts w:ascii="仿宋" w:eastAsia="仿宋" w:hAnsi="仿宋" w:hint="eastAsia"/>
          <w:b/>
          <w:color w:val="000000" w:themeColor="text1"/>
          <w:szCs w:val="21"/>
        </w:rPr>
        <w:t>八、服务考核</w:t>
      </w:r>
    </w:p>
    <w:p w:rsidR="009F57F8" w:rsidRPr="009D2A72" w:rsidRDefault="009F57F8" w:rsidP="009F57F8">
      <w:pPr>
        <w:adjustRightInd w:val="0"/>
        <w:snapToGrid w:val="0"/>
        <w:spacing w:line="360" w:lineRule="auto"/>
        <w:ind w:firstLineChars="200" w:firstLine="420"/>
        <w:contextualSpacing/>
        <w:rPr>
          <w:rFonts w:ascii="仿宋" w:eastAsia="仿宋" w:hAnsi="仿宋" w:cs="宋体"/>
          <w:snapToGrid w:val="0"/>
          <w:color w:val="000000" w:themeColor="text1"/>
          <w:szCs w:val="21"/>
        </w:rPr>
      </w:pPr>
      <w:r w:rsidRPr="009D2A72">
        <w:rPr>
          <w:rFonts w:ascii="仿宋" w:eastAsia="仿宋" w:hAnsi="仿宋" w:cs="宋体" w:hint="eastAsia"/>
          <w:snapToGrid w:val="0"/>
          <w:color w:val="000000" w:themeColor="text1"/>
          <w:szCs w:val="21"/>
        </w:rPr>
        <w:t>1.当季考核分值为 90分及以上的，考核扣款为 0；当季考核分值为 90分以下的，考核扣款=当季结算费用*（1—当季考核分值/100）。</w:t>
      </w:r>
    </w:p>
    <w:p w:rsidR="009F57F8" w:rsidRPr="009D2A72" w:rsidRDefault="009F57F8" w:rsidP="009F57F8">
      <w:pPr>
        <w:adjustRightInd w:val="0"/>
        <w:snapToGrid w:val="0"/>
        <w:spacing w:line="360" w:lineRule="auto"/>
        <w:ind w:firstLineChars="200" w:firstLine="420"/>
        <w:contextualSpacing/>
        <w:rPr>
          <w:rFonts w:ascii="仿宋" w:eastAsia="仿宋" w:hAnsi="仿宋" w:cs="宋体"/>
          <w:snapToGrid w:val="0"/>
          <w:color w:val="000000" w:themeColor="text1"/>
          <w:szCs w:val="21"/>
        </w:rPr>
      </w:pPr>
      <w:r w:rsidRPr="009D2A72">
        <w:rPr>
          <w:rFonts w:ascii="仿宋" w:eastAsia="仿宋" w:hAnsi="仿宋" w:cs="宋体" w:hint="eastAsia"/>
          <w:snapToGrid w:val="0"/>
          <w:color w:val="000000" w:themeColor="text1"/>
          <w:szCs w:val="21"/>
        </w:rPr>
        <w:t>2.服务季度考核表：</w:t>
      </w:r>
    </w:p>
    <w:tbl>
      <w:tblPr>
        <w:tblW w:w="8580" w:type="dxa"/>
        <w:tblInd w:w="95" w:type="dxa"/>
        <w:tblLayout w:type="fixed"/>
        <w:tblLook w:val="04A0" w:firstRow="1" w:lastRow="0" w:firstColumn="1" w:lastColumn="0" w:noHBand="0" w:noVBand="1"/>
      </w:tblPr>
      <w:tblGrid>
        <w:gridCol w:w="716"/>
        <w:gridCol w:w="1218"/>
        <w:gridCol w:w="1882"/>
        <w:gridCol w:w="3109"/>
        <w:gridCol w:w="946"/>
        <w:gridCol w:w="709"/>
      </w:tblGrid>
      <w:tr w:rsidR="009F57F8" w:rsidRPr="009D2A72" w:rsidTr="009F57F8">
        <w:trPr>
          <w:trHeight w:val="493"/>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57F8" w:rsidRPr="009D2A72" w:rsidRDefault="009F57F8" w:rsidP="009F57F8">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序号</w:t>
            </w:r>
          </w:p>
        </w:tc>
        <w:tc>
          <w:tcPr>
            <w:tcW w:w="1218" w:type="dxa"/>
            <w:tcBorders>
              <w:top w:val="single" w:sz="4" w:space="0" w:color="auto"/>
              <w:left w:val="nil"/>
              <w:bottom w:val="single" w:sz="4" w:space="0" w:color="auto"/>
              <w:right w:val="single" w:sz="4" w:space="0" w:color="auto"/>
            </w:tcBorders>
            <w:shd w:val="clear" w:color="auto" w:fill="auto"/>
            <w:noWrap/>
            <w:vAlign w:val="center"/>
          </w:tcPr>
          <w:p w:rsidR="009F57F8" w:rsidRPr="009D2A72" w:rsidRDefault="009F57F8" w:rsidP="009F57F8">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考核项目</w:t>
            </w:r>
          </w:p>
        </w:tc>
        <w:tc>
          <w:tcPr>
            <w:tcW w:w="1882" w:type="dxa"/>
            <w:tcBorders>
              <w:top w:val="single" w:sz="4" w:space="0" w:color="auto"/>
              <w:left w:val="nil"/>
              <w:bottom w:val="single" w:sz="4" w:space="0" w:color="auto"/>
              <w:right w:val="single" w:sz="4" w:space="0" w:color="auto"/>
            </w:tcBorders>
            <w:shd w:val="clear" w:color="auto" w:fill="auto"/>
            <w:vAlign w:val="center"/>
          </w:tcPr>
          <w:p w:rsidR="009F57F8" w:rsidRPr="009D2A72" w:rsidRDefault="009F57F8" w:rsidP="009F57F8">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分类</w:t>
            </w:r>
          </w:p>
        </w:tc>
        <w:tc>
          <w:tcPr>
            <w:tcW w:w="3109" w:type="dxa"/>
            <w:tcBorders>
              <w:top w:val="single" w:sz="4" w:space="0" w:color="auto"/>
              <w:left w:val="nil"/>
              <w:bottom w:val="single" w:sz="4" w:space="0" w:color="auto"/>
              <w:right w:val="single" w:sz="4" w:space="0" w:color="auto"/>
            </w:tcBorders>
            <w:shd w:val="clear" w:color="auto" w:fill="auto"/>
            <w:vAlign w:val="center"/>
          </w:tcPr>
          <w:p w:rsidR="009F57F8" w:rsidRPr="009D2A72" w:rsidRDefault="009F57F8" w:rsidP="009F57F8">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考核标准</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9F57F8" w:rsidRPr="009D2A72" w:rsidRDefault="009F57F8" w:rsidP="009F57F8">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考核人</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F57F8" w:rsidRPr="009D2A72" w:rsidRDefault="009F57F8" w:rsidP="009F57F8">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得分</w:t>
            </w:r>
          </w:p>
        </w:tc>
      </w:tr>
      <w:tr w:rsidR="009F57F8" w:rsidRPr="009D2A72" w:rsidTr="009F57F8">
        <w:trPr>
          <w:trHeight w:val="90"/>
        </w:trPr>
        <w:tc>
          <w:tcPr>
            <w:tcW w:w="716" w:type="dxa"/>
            <w:tcBorders>
              <w:top w:val="nil"/>
              <w:left w:val="single" w:sz="4" w:space="0" w:color="auto"/>
              <w:bottom w:val="single" w:sz="4" w:space="0" w:color="auto"/>
              <w:right w:val="single" w:sz="4" w:space="0" w:color="auto"/>
            </w:tcBorders>
            <w:shd w:val="clear" w:color="auto" w:fill="auto"/>
            <w:noWrap/>
            <w:vAlign w:val="center"/>
          </w:tcPr>
          <w:p w:rsidR="009F57F8" w:rsidRPr="009D2A72" w:rsidRDefault="009F57F8" w:rsidP="009F57F8">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1</w:t>
            </w:r>
          </w:p>
        </w:tc>
        <w:tc>
          <w:tcPr>
            <w:tcW w:w="1218" w:type="dxa"/>
            <w:vMerge w:val="restart"/>
            <w:tcBorders>
              <w:top w:val="nil"/>
              <w:left w:val="single" w:sz="4" w:space="0" w:color="auto"/>
              <w:right w:val="single" w:sz="4" w:space="0" w:color="auto"/>
            </w:tcBorders>
            <w:shd w:val="clear" w:color="auto" w:fill="auto"/>
            <w:vAlign w:val="center"/>
          </w:tcPr>
          <w:p w:rsidR="009F57F8" w:rsidRPr="009D2A72" w:rsidRDefault="009F57F8" w:rsidP="009F57F8">
            <w:pPr>
              <w:widowControl/>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运</w:t>
            </w:r>
            <w:proofErr w:type="gramStart"/>
            <w:r w:rsidRPr="009D2A72">
              <w:rPr>
                <w:rFonts w:ascii="仿宋" w:eastAsia="仿宋" w:hAnsi="仿宋" w:cs="宋体" w:hint="eastAsia"/>
                <w:color w:val="000000" w:themeColor="text1"/>
                <w:kern w:val="0"/>
                <w:szCs w:val="21"/>
              </w:rPr>
              <w:t>维及时</w:t>
            </w:r>
            <w:proofErr w:type="gramEnd"/>
            <w:r w:rsidRPr="009D2A72">
              <w:rPr>
                <w:rFonts w:ascii="仿宋" w:eastAsia="仿宋" w:hAnsi="仿宋" w:cs="宋体" w:hint="eastAsia"/>
                <w:color w:val="000000" w:themeColor="text1"/>
                <w:kern w:val="0"/>
                <w:szCs w:val="21"/>
              </w:rPr>
              <w:t>性（20分）</w:t>
            </w:r>
          </w:p>
        </w:tc>
        <w:tc>
          <w:tcPr>
            <w:tcW w:w="1882" w:type="dxa"/>
            <w:tcBorders>
              <w:top w:val="nil"/>
              <w:left w:val="nil"/>
              <w:bottom w:val="single" w:sz="4" w:space="0" w:color="auto"/>
              <w:right w:val="single" w:sz="4" w:space="0" w:color="auto"/>
            </w:tcBorders>
            <w:shd w:val="clear" w:color="auto" w:fill="auto"/>
            <w:vAlign w:val="center"/>
          </w:tcPr>
          <w:p w:rsidR="009F57F8" w:rsidRPr="009D2A72" w:rsidRDefault="009F57F8" w:rsidP="009F57F8">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服务人员数（5）</w:t>
            </w:r>
          </w:p>
        </w:tc>
        <w:tc>
          <w:tcPr>
            <w:tcW w:w="3109" w:type="dxa"/>
            <w:tcBorders>
              <w:top w:val="nil"/>
              <w:left w:val="nil"/>
              <w:bottom w:val="single" w:sz="4" w:space="0" w:color="auto"/>
              <w:right w:val="single" w:sz="4" w:space="0" w:color="auto"/>
            </w:tcBorders>
            <w:shd w:val="clear" w:color="auto" w:fill="auto"/>
          </w:tcPr>
          <w:p w:rsidR="009F57F8" w:rsidRPr="009D2A72" w:rsidRDefault="009F57F8" w:rsidP="009F57F8">
            <w:pPr>
              <w:widowControl/>
              <w:jc w:val="center"/>
              <w:rPr>
                <w:rFonts w:ascii="仿宋" w:eastAsia="仿宋" w:hAnsi="仿宋" w:cs="宋体"/>
                <w:color w:val="000000" w:themeColor="text1"/>
                <w:kern w:val="0"/>
                <w:szCs w:val="21"/>
              </w:rPr>
            </w:pPr>
            <w:r w:rsidRPr="009D2A72">
              <w:rPr>
                <w:rFonts w:ascii="仿宋" w:eastAsia="仿宋" w:hAnsi="仿宋" w:hint="eastAsia"/>
                <w:color w:val="000000" w:themeColor="text1"/>
                <w:szCs w:val="21"/>
              </w:rPr>
              <w:t>4名工程师驻场人员</w:t>
            </w:r>
          </w:p>
        </w:tc>
        <w:tc>
          <w:tcPr>
            <w:tcW w:w="946" w:type="dxa"/>
            <w:tcBorders>
              <w:top w:val="nil"/>
              <w:left w:val="nil"/>
              <w:bottom w:val="single" w:sz="4" w:space="0" w:color="auto"/>
              <w:right w:val="single" w:sz="4" w:space="0" w:color="auto"/>
            </w:tcBorders>
            <w:shd w:val="clear" w:color="auto" w:fill="auto"/>
            <w:noWrap/>
            <w:vAlign w:val="center"/>
          </w:tcPr>
          <w:p w:rsidR="009F57F8" w:rsidRPr="009D2A72" w:rsidRDefault="009F57F8" w:rsidP="009F57F8">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门诊部、财务处</w:t>
            </w:r>
          </w:p>
        </w:tc>
        <w:tc>
          <w:tcPr>
            <w:tcW w:w="709" w:type="dxa"/>
            <w:tcBorders>
              <w:top w:val="nil"/>
              <w:left w:val="nil"/>
              <w:bottom w:val="single" w:sz="4" w:space="0" w:color="auto"/>
              <w:right w:val="single" w:sz="4" w:space="0" w:color="auto"/>
            </w:tcBorders>
            <w:shd w:val="clear" w:color="auto" w:fill="auto"/>
            <w:noWrap/>
            <w:vAlign w:val="center"/>
          </w:tcPr>
          <w:p w:rsidR="009F57F8" w:rsidRPr="009D2A72" w:rsidRDefault="009F57F8" w:rsidP="009F57F8">
            <w:pPr>
              <w:widowControl/>
              <w:jc w:val="center"/>
              <w:rPr>
                <w:rFonts w:ascii="仿宋" w:eastAsia="仿宋" w:hAnsi="仿宋" w:cs="宋体"/>
                <w:color w:val="000000" w:themeColor="text1"/>
                <w:kern w:val="0"/>
                <w:szCs w:val="21"/>
              </w:rPr>
            </w:pPr>
          </w:p>
        </w:tc>
      </w:tr>
      <w:tr w:rsidR="009F57F8" w:rsidRPr="009D2A72" w:rsidTr="009F57F8">
        <w:trPr>
          <w:trHeight w:val="720"/>
        </w:trPr>
        <w:tc>
          <w:tcPr>
            <w:tcW w:w="716" w:type="dxa"/>
            <w:tcBorders>
              <w:top w:val="nil"/>
              <w:left w:val="single" w:sz="4" w:space="0" w:color="auto"/>
              <w:bottom w:val="single" w:sz="4" w:space="0" w:color="auto"/>
              <w:right w:val="single" w:sz="4" w:space="0" w:color="auto"/>
            </w:tcBorders>
            <w:shd w:val="clear" w:color="auto" w:fill="auto"/>
            <w:noWrap/>
            <w:vAlign w:val="center"/>
          </w:tcPr>
          <w:p w:rsidR="009F57F8" w:rsidRPr="009D2A72" w:rsidRDefault="009F57F8" w:rsidP="009F57F8">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2</w:t>
            </w:r>
          </w:p>
        </w:tc>
        <w:tc>
          <w:tcPr>
            <w:tcW w:w="1218" w:type="dxa"/>
            <w:vMerge/>
            <w:tcBorders>
              <w:left w:val="single" w:sz="4" w:space="0" w:color="auto"/>
              <w:right w:val="single" w:sz="4" w:space="0" w:color="auto"/>
            </w:tcBorders>
            <w:shd w:val="clear" w:color="auto" w:fill="auto"/>
            <w:vAlign w:val="center"/>
          </w:tcPr>
          <w:p w:rsidR="009F57F8" w:rsidRPr="009D2A72" w:rsidRDefault="009F57F8" w:rsidP="009F57F8">
            <w:pPr>
              <w:widowControl/>
              <w:jc w:val="center"/>
              <w:rPr>
                <w:rFonts w:ascii="仿宋" w:eastAsia="仿宋" w:hAnsi="仿宋" w:cs="宋体"/>
                <w:color w:val="000000" w:themeColor="text1"/>
                <w:kern w:val="0"/>
                <w:szCs w:val="21"/>
              </w:rPr>
            </w:pPr>
          </w:p>
        </w:tc>
        <w:tc>
          <w:tcPr>
            <w:tcW w:w="1882" w:type="dxa"/>
            <w:tcBorders>
              <w:top w:val="nil"/>
              <w:left w:val="nil"/>
              <w:bottom w:val="single" w:sz="4" w:space="0" w:color="auto"/>
              <w:right w:val="single" w:sz="4" w:space="0" w:color="auto"/>
            </w:tcBorders>
            <w:shd w:val="clear" w:color="auto" w:fill="auto"/>
            <w:vAlign w:val="center"/>
          </w:tcPr>
          <w:p w:rsidR="009F57F8" w:rsidRPr="009D2A72" w:rsidRDefault="009F57F8" w:rsidP="009F57F8">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巡检计划执行情况（5分）</w:t>
            </w:r>
          </w:p>
        </w:tc>
        <w:tc>
          <w:tcPr>
            <w:tcW w:w="3109" w:type="dxa"/>
            <w:tcBorders>
              <w:top w:val="nil"/>
              <w:left w:val="nil"/>
              <w:bottom w:val="single" w:sz="4" w:space="0" w:color="auto"/>
              <w:right w:val="single" w:sz="4" w:space="0" w:color="auto"/>
            </w:tcBorders>
            <w:shd w:val="clear" w:color="auto" w:fill="auto"/>
          </w:tcPr>
          <w:p w:rsidR="009F57F8" w:rsidRPr="009D2A72" w:rsidRDefault="009F57F8" w:rsidP="009F57F8">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满足医院业务需求，</w:t>
            </w:r>
            <w:r w:rsidRPr="009D2A72">
              <w:rPr>
                <w:rFonts w:ascii="仿宋" w:eastAsia="仿宋" w:hAnsi="仿宋" w:cs="Arial"/>
                <w:color w:val="000000" w:themeColor="text1"/>
                <w:kern w:val="0"/>
                <w:szCs w:val="21"/>
              </w:rPr>
              <w:t>1</w:t>
            </w:r>
            <w:r w:rsidRPr="009D2A72">
              <w:rPr>
                <w:rFonts w:ascii="仿宋" w:eastAsia="仿宋" w:hAnsi="仿宋" w:cs="宋体" w:hint="eastAsia"/>
                <w:color w:val="000000" w:themeColor="text1"/>
                <w:kern w:val="0"/>
                <w:szCs w:val="21"/>
              </w:rPr>
              <w:t>次不达要求扣</w:t>
            </w:r>
            <w:r w:rsidRPr="009D2A72">
              <w:rPr>
                <w:rFonts w:ascii="仿宋" w:eastAsia="仿宋" w:hAnsi="仿宋" w:cs="Arial"/>
                <w:color w:val="000000" w:themeColor="text1"/>
                <w:kern w:val="0"/>
                <w:szCs w:val="21"/>
              </w:rPr>
              <w:t>1</w:t>
            </w:r>
            <w:r w:rsidRPr="009D2A72">
              <w:rPr>
                <w:rFonts w:ascii="仿宋" w:eastAsia="仿宋" w:hAnsi="仿宋" w:cs="宋体" w:hint="eastAsia"/>
                <w:color w:val="000000" w:themeColor="text1"/>
                <w:kern w:val="0"/>
                <w:szCs w:val="21"/>
              </w:rPr>
              <w:t>分，扣完为止。</w:t>
            </w:r>
          </w:p>
        </w:tc>
        <w:tc>
          <w:tcPr>
            <w:tcW w:w="946" w:type="dxa"/>
            <w:tcBorders>
              <w:top w:val="nil"/>
              <w:left w:val="nil"/>
              <w:bottom w:val="single" w:sz="4" w:space="0" w:color="auto"/>
              <w:right w:val="single" w:sz="4" w:space="0" w:color="auto"/>
            </w:tcBorders>
            <w:shd w:val="clear" w:color="auto" w:fill="auto"/>
            <w:noWrap/>
            <w:vAlign w:val="center"/>
          </w:tcPr>
          <w:p w:rsidR="009F57F8" w:rsidRPr="009D2A72" w:rsidRDefault="009F57F8" w:rsidP="009F57F8">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门诊部、财务处</w:t>
            </w:r>
          </w:p>
        </w:tc>
        <w:tc>
          <w:tcPr>
            <w:tcW w:w="709" w:type="dxa"/>
            <w:tcBorders>
              <w:top w:val="nil"/>
              <w:left w:val="nil"/>
              <w:bottom w:val="single" w:sz="4" w:space="0" w:color="auto"/>
              <w:right w:val="single" w:sz="4" w:space="0" w:color="auto"/>
            </w:tcBorders>
            <w:shd w:val="clear" w:color="auto" w:fill="auto"/>
            <w:noWrap/>
            <w:vAlign w:val="center"/>
          </w:tcPr>
          <w:p w:rsidR="009F57F8" w:rsidRPr="009D2A72" w:rsidRDefault="009F57F8" w:rsidP="009F57F8">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 xml:space="preserve">　</w:t>
            </w:r>
          </w:p>
        </w:tc>
      </w:tr>
      <w:tr w:rsidR="009F57F8" w:rsidRPr="009D2A72" w:rsidTr="009F57F8">
        <w:trPr>
          <w:trHeight w:val="690"/>
        </w:trPr>
        <w:tc>
          <w:tcPr>
            <w:tcW w:w="716" w:type="dxa"/>
            <w:tcBorders>
              <w:top w:val="nil"/>
              <w:left w:val="single" w:sz="4" w:space="0" w:color="auto"/>
              <w:bottom w:val="single" w:sz="4" w:space="0" w:color="auto"/>
              <w:right w:val="single" w:sz="4" w:space="0" w:color="auto"/>
            </w:tcBorders>
            <w:shd w:val="clear" w:color="auto" w:fill="auto"/>
            <w:noWrap/>
            <w:vAlign w:val="center"/>
          </w:tcPr>
          <w:p w:rsidR="009F57F8" w:rsidRPr="009D2A72" w:rsidRDefault="009F57F8" w:rsidP="009F57F8">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3</w:t>
            </w:r>
          </w:p>
        </w:tc>
        <w:tc>
          <w:tcPr>
            <w:tcW w:w="1218" w:type="dxa"/>
            <w:vMerge/>
            <w:tcBorders>
              <w:left w:val="single" w:sz="4" w:space="0" w:color="auto"/>
              <w:bottom w:val="single" w:sz="4" w:space="0" w:color="auto"/>
              <w:right w:val="single" w:sz="4" w:space="0" w:color="auto"/>
            </w:tcBorders>
            <w:vAlign w:val="center"/>
          </w:tcPr>
          <w:p w:rsidR="009F57F8" w:rsidRPr="009D2A72" w:rsidRDefault="009F57F8" w:rsidP="009F57F8">
            <w:pPr>
              <w:widowControl/>
              <w:jc w:val="left"/>
              <w:rPr>
                <w:rFonts w:ascii="仿宋" w:eastAsia="仿宋" w:hAnsi="仿宋" w:cs="宋体"/>
                <w:color w:val="000000" w:themeColor="text1"/>
                <w:kern w:val="0"/>
                <w:szCs w:val="21"/>
              </w:rPr>
            </w:pPr>
          </w:p>
        </w:tc>
        <w:tc>
          <w:tcPr>
            <w:tcW w:w="1882" w:type="dxa"/>
            <w:tcBorders>
              <w:top w:val="nil"/>
              <w:left w:val="nil"/>
              <w:bottom w:val="single" w:sz="4" w:space="0" w:color="auto"/>
              <w:right w:val="single" w:sz="4" w:space="0" w:color="auto"/>
            </w:tcBorders>
            <w:shd w:val="clear" w:color="auto" w:fill="auto"/>
            <w:vAlign w:val="center"/>
          </w:tcPr>
          <w:p w:rsidR="009F57F8" w:rsidRPr="009D2A72" w:rsidRDefault="009F57F8" w:rsidP="009F57F8">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故障响应及时性（10分）</w:t>
            </w:r>
          </w:p>
        </w:tc>
        <w:tc>
          <w:tcPr>
            <w:tcW w:w="3109" w:type="dxa"/>
            <w:tcBorders>
              <w:top w:val="nil"/>
              <w:left w:val="nil"/>
              <w:bottom w:val="single" w:sz="4" w:space="0" w:color="auto"/>
              <w:right w:val="single" w:sz="4" w:space="0" w:color="auto"/>
            </w:tcBorders>
            <w:shd w:val="clear" w:color="auto" w:fill="auto"/>
          </w:tcPr>
          <w:p w:rsidR="009F57F8" w:rsidRPr="009D2A72" w:rsidRDefault="009F57F8" w:rsidP="009F57F8">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满足医院业务需求，</w:t>
            </w:r>
            <w:r w:rsidRPr="009D2A72">
              <w:rPr>
                <w:rFonts w:ascii="仿宋" w:eastAsia="仿宋" w:hAnsi="仿宋" w:cs="Arial"/>
                <w:color w:val="000000" w:themeColor="text1"/>
                <w:kern w:val="0"/>
                <w:szCs w:val="21"/>
              </w:rPr>
              <w:t>1</w:t>
            </w:r>
            <w:r w:rsidRPr="009D2A72">
              <w:rPr>
                <w:rFonts w:ascii="仿宋" w:eastAsia="仿宋" w:hAnsi="仿宋" w:cs="宋体" w:hint="eastAsia"/>
                <w:color w:val="000000" w:themeColor="text1"/>
                <w:kern w:val="0"/>
                <w:szCs w:val="21"/>
              </w:rPr>
              <w:t>次不达要求扣</w:t>
            </w:r>
            <w:r w:rsidRPr="009D2A72">
              <w:rPr>
                <w:rFonts w:ascii="仿宋" w:eastAsia="仿宋" w:hAnsi="仿宋" w:cs="Arial"/>
                <w:color w:val="000000" w:themeColor="text1"/>
                <w:kern w:val="0"/>
                <w:szCs w:val="21"/>
              </w:rPr>
              <w:t>1</w:t>
            </w:r>
            <w:r w:rsidRPr="009D2A72">
              <w:rPr>
                <w:rFonts w:ascii="仿宋" w:eastAsia="仿宋" w:hAnsi="仿宋" w:cs="宋体" w:hint="eastAsia"/>
                <w:color w:val="000000" w:themeColor="text1"/>
                <w:kern w:val="0"/>
                <w:szCs w:val="21"/>
              </w:rPr>
              <w:t>分，扣完为止。</w:t>
            </w:r>
          </w:p>
        </w:tc>
        <w:tc>
          <w:tcPr>
            <w:tcW w:w="946" w:type="dxa"/>
            <w:tcBorders>
              <w:top w:val="nil"/>
              <w:left w:val="nil"/>
              <w:bottom w:val="single" w:sz="4" w:space="0" w:color="auto"/>
              <w:right w:val="single" w:sz="4" w:space="0" w:color="auto"/>
            </w:tcBorders>
            <w:shd w:val="clear" w:color="auto" w:fill="auto"/>
            <w:noWrap/>
            <w:vAlign w:val="center"/>
          </w:tcPr>
          <w:p w:rsidR="009F57F8" w:rsidRPr="009D2A72" w:rsidRDefault="009F57F8" w:rsidP="009F57F8">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门诊部、财务处</w:t>
            </w:r>
          </w:p>
        </w:tc>
        <w:tc>
          <w:tcPr>
            <w:tcW w:w="709" w:type="dxa"/>
            <w:tcBorders>
              <w:top w:val="nil"/>
              <w:left w:val="nil"/>
              <w:bottom w:val="single" w:sz="4" w:space="0" w:color="auto"/>
              <w:right w:val="single" w:sz="4" w:space="0" w:color="auto"/>
            </w:tcBorders>
            <w:shd w:val="clear" w:color="auto" w:fill="auto"/>
            <w:noWrap/>
            <w:vAlign w:val="center"/>
          </w:tcPr>
          <w:p w:rsidR="009F57F8" w:rsidRPr="009D2A72" w:rsidRDefault="009F57F8" w:rsidP="009F57F8">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 xml:space="preserve">　</w:t>
            </w:r>
          </w:p>
        </w:tc>
      </w:tr>
      <w:tr w:rsidR="009F57F8" w:rsidRPr="009D2A72" w:rsidTr="009F57F8">
        <w:trPr>
          <w:trHeight w:val="630"/>
        </w:trPr>
        <w:tc>
          <w:tcPr>
            <w:tcW w:w="716" w:type="dxa"/>
            <w:tcBorders>
              <w:top w:val="nil"/>
              <w:left w:val="single" w:sz="4" w:space="0" w:color="auto"/>
              <w:bottom w:val="single" w:sz="4" w:space="0" w:color="auto"/>
              <w:right w:val="single" w:sz="4" w:space="0" w:color="auto"/>
            </w:tcBorders>
            <w:shd w:val="clear" w:color="auto" w:fill="auto"/>
            <w:noWrap/>
            <w:vAlign w:val="center"/>
          </w:tcPr>
          <w:p w:rsidR="009F57F8" w:rsidRPr="009D2A72" w:rsidRDefault="009F57F8" w:rsidP="009F57F8">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3</w:t>
            </w:r>
          </w:p>
        </w:tc>
        <w:tc>
          <w:tcPr>
            <w:tcW w:w="1218" w:type="dxa"/>
            <w:vMerge w:val="restart"/>
            <w:tcBorders>
              <w:top w:val="nil"/>
              <w:left w:val="single" w:sz="4" w:space="0" w:color="auto"/>
              <w:bottom w:val="single" w:sz="4" w:space="0" w:color="auto"/>
              <w:right w:val="single" w:sz="4" w:space="0" w:color="auto"/>
            </w:tcBorders>
            <w:shd w:val="clear" w:color="auto" w:fill="auto"/>
            <w:vAlign w:val="center"/>
          </w:tcPr>
          <w:p w:rsidR="009F57F8" w:rsidRPr="009D2A72" w:rsidRDefault="009F57F8" w:rsidP="009F57F8">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文档管理（30分）</w:t>
            </w:r>
          </w:p>
        </w:tc>
        <w:tc>
          <w:tcPr>
            <w:tcW w:w="1882" w:type="dxa"/>
            <w:tcBorders>
              <w:top w:val="nil"/>
              <w:left w:val="nil"/>
              <w:bottom w:val="single" w:sz="4" w:space="0" w:color="auto"/>
              <w:right w:val="single" w:sz="4" w:space="0" w:color="auto"/>
            </w:tcBorders>
            <w:shd w:val="clear" w:color="auto" w:fill="auto"/>
            <w:vAlign w:val="center"/>
          </w:tcPr>
          <w:p w:rsidR="009F57F8" w:rsidRPr="009D2A72" w:rsidRDefault="009F57F8" w:rsidP="009F57F8">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维修记录单（10分）</w:t>
            </w:r>
          </w:p>
        </w:tc>
        <w:tc>
          <w:tcPr>
            <w:tcW w:w="3109" w:type="dxa"/>
            <w:tcBorders>
              <w:top w:val="nil"/>
              <w:left w:val="nil"/>
              <w:bottom w:val="single" w:sz="4" w:space="0" w:color="auto"/>
              <w:right w:val="single" w:sz="4" w:space="0" w:color="auto"/>
            </w:tcBorders>
            <w:shd w:val="clear" w:color="auto" w:fill="auto"/>
          </w:tcPr>
          <w:p w:rsidR="009F57F8" w:rsidRPr="009D2A72" w:rsidRDefault="009F57F8" w:rsidP="009F57F8">
            <w:pPr>
              <w:widowControl/>
              <w:jc w:val="left"/>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详实准确，</w:t>
            </w:r>
            <w:proofErr w:type="gramStart"/>
            <w:r w:rsidRPr="009D2A72">
              <w:rPr>
                <w:rFonts w:ascii="仿宋" w:eastAsia="仿宋" w:hAnsi="仿宋" w:cs="宋体" w:hint="eastAsia"/>
                <w:color w:val="000000" w:themeColor="text1"/>
                <w:kern w:val="0"/>
                <w:szCs w:val="21"/>
              </w:rPr>
              <w:t>漏项每发现</w:t>
            </w:r>
            <w:proofErr w:type="gramEnd"/>
            <w:r w:rsidRPr="009D2A72">
              <w:rPr>
                <w:rFonts w:ascii="仿宋" w:eastAsia="仿宋" w:hAnsi="仿宋" w:cs="Arial"/>
                <w:color w:val="000000" w:themeColor="text1"/>
                <w:kern w:val="0"/>
                <w:szCs w:val="21"/>
              </w:rPr>
              <w:t>1</w:t>
            </w:r>
            <w:r w:rsidRPr="009D2A72">
              <w:rPr>
                <w:rFonts w:ascii="仿宋" w:eastAsia="仿宋" w:hAnsi="仿宋" w:cs="宋体" w:hint="eastAsia"/>
                <w:color w:val="000000" w:themeColor="text1"/>
                <w:kern w:val="0"/>
                <w:szCs w:val="21"/>
              </w:rPr>
              <w:t>处扣</w:t>
            </w:r>
            <w:r w:rsidRPr="009D2A72">
              <w:rPr>
                <w:rFonts w:ascii="仿宋" w:eastAsia="仿宋" w:hAnsi="仿宋" w:cs="Arial"/>
                <w:color w:val="000000" w:themeColor="text1"/>
                <w:kern w:val="0"/>
                <w:szCs w:val="21"/>
              </w:rPr>
              <w:t>1</w:t>
            </w:r>
            <w:r w:rsidRPr="009D2A72">
              <w:rPr>
                <w:rFonts w:ascii="仿宋" w:eastAsia="仿宋" w:hAnsi="仿宋" w:cs="宋体" w:hint="eastAsia"/>
                <w:color w:val="000000" w:themeColor="text1"/>
                <w:kern w:val="0"/>
                <w:szCs w:val="21"/>
              </w:rPr>
              <w:t>分，扣完为止。</w:t>
            </w:r>
          </w:p>
        </w:tc>
        <w:tc>
          <w:tcPr>
            <w:tcW w:w="946" w:type="dxa"/>
            <w:tcBorders>
              <w:top w:val="nil"/>
              <w:left w:val="nil"/>
              <w:bottom w:val="single" w:sz="4" w:space="0" w:color="auto"/>
              <w:right w:val="single" w:sz="4" w:space="0" w:color="auto"/>
            </w:tcBorders>
            <w:shd w:val="clear" w:color="auto" w:fill="auto"/>
            <w:noWrap/>
            <w:vAlign w:val="center"/>
          </w:tcPr>
          <w:p w:rsidR="009F57F8" w:rsidRPr="009D2A72" w:rsidRDefault="009F57F8" w:rsidP="009F57F8">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门诊部、财务处</w:t>
            </w:r>
          </w:p>
        </w:tc>
        <w:tc>
          <w:tcPr>
            <w:tcW w:w="709" w:type="dxa"/>
            <w:tcBorders>
              <w:top w:val="nil"/>
              <w:left w:val="nil"/>
              <w:bottom w:val="single" w:sz="4" w:space="0" w:color="auto"/>
              <w:right w:val="single" w:sz="4" w:space="0" w:color="auto"/>
            </w:tcBorders>
            <w:shd w:val="clear" w:color="auto" w:fill="auto"/>
            <w:noWrap/>
            <w:vAlign w:val="center"/>
          </w:tcPr>
          <w:p w:rsidR="009F57F8" w:rsidRPr="009D2A72" w:rsidRDefault="009F57F8" w:rsidP="009F57F8">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 xml:space="preserve">　</w:t>
            </w:r>
          </w:p>
        </w:tc>
      </w:tr>
      <w:tr w:rsidR="009F57F8" w:rsidRPr="009D2A72" w:rsidTr="009F57F8">
        <w:trPr>
          <w:trHeight w:val="570"/>
        </w:trPr>
        <w:tc>
          <w:tcPr>
            <w:tcW w:w="716" w:type="dxa"/>
            <w:tcBorders>
              <w:top w:val="nil"/>
              <w:left w:val="single" w:sz="4" w:space="0" w:color="auto"/>
              <w:bottom w:val="single" w:sz="4" w:space="0" w:color="auto"/>
              <w:right w:val="single" w:sz="4" w:space="0" w:color="auto"/>
            </w:tcBorders>
            <w:shd w:val="clear" w:color="auto" w:fill="auto"/>
            <w:noWrap/>
            <w:vAlign w:val="center"/>
          </w:tcPr>
          <w:p w:rsidR="009F57F8" w:rsidRPr="009D2A72" w:rsidRDefault="009F57F8" w:rsidP="009F57F8">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lastRenderedPageBreak/>
              <w:t>4</w:t>
            </w:r>
          </w:p>
        </w:tc>
        <w:tc>
          <w:tcPr>
            <w:tcW w:w="1218" w:type="dxa"/>
            <w:vMerge/>
            <w:tcBorders>
              <w:top w:val="nil"/>
              <w:left w:val="single" w:sz="4" w:space="0" w:color="auto"/>
              <w:bottom w:val="single" w:sz="4" w:space="0" w:color="auto"/>
              <w:right w:val="single" w:sz="4" w:space="0" w:color="auto"/>
            </w:tcBorders>
            <w:vAlign w:val="center"/>
          </w:tcPr>
          <w:p w:rsidR="009F57F8" w:rsidRPr="009D2A72" w:rsidRDefault="009F57F8" w:rsidP="009F57F8">
            <w:pPr>
              <w:widowControl/>
              <w:jc w:val="left"/>
              <w:rPr>
                <w:rFonts w:ascii="仿宋" w:eastAsia="仿宋" w:hAnsi="仿宋" w:cs="宋体"/>
                <w:color w:val="000000" w:themeColor="text1"/>
                <w:kern w:val="0"/>
                <w:szCs w:val="21"/>
              </w:rPr>
            </w:pPr>
          </w:p>
        </w:tc>
        <w:tc>
          <w:tcPr>
            <w:tcW w:w="1882" w:type="dxa"/>
            <w:tcBorders>
              <w:top w:val="nil"/>
              <w:left w:val="nil"/>
              <w:bottom w:val="single" w:sz="4" w:space="0" w:color="auto"/>
              <w:right w:val="single" w:sz="4" w:space="0" w:color="auto"/>
            </w:tcBorders>
            <w:shd w:val="clear" w:color="auto" w:fill="auto"/>
            <w:vAlign w:val="center"/>
          </w:tcPr>
          <w:p w:rsidR="009F57F8" w:rsidRPr="009D2A72" w:rsidRDefault="009F57F8" w:rsidP="009F57F8">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巡检</w:t>
            </w:r>
            <w:r>
              <w:rPr>
                <w:rFonts w:ascii="仿宋" w:eastAsia="仿宋" w:hAnsi="仿宋" w:cs="宋体" w:hint="eastAsia"/>
                <w:color w:val="000000" w:themeColor="text1"/>
                <w:kern w:val="0"/>
                <w:szCs w:val="21"/>
              </w:rPr>
              <w:t>报告</w:t>
            </w:r>
            <w:r w:rsidRPr="009D2A72">
              <w:rPr>
                <w:rFonts w:ascii="仿宋" w:eastAsia="仿宋" w:hAnsi="仿宋" w:cs="宋体" w:hint="eastAsia"/>
                <w:color w:val="000000" w:themeColor="text1"/>
                <w:kern w:val="0"/>
                <w:szCs w:val="21"/>
              </w:rPr>
              <w:t>（10分）</w:t>
            </w:r>
          </w:p>
        </w:tc>
        <w:tc>
          <w:tcPr>
            <w:tcW w:w="3109" w:type="dxa"/>
            <w:tcBorders>
              <w:top w:val="nil"/>
              <w:left w:val="nil"/>
              <w:bottom w:val="single" w:sz="4" w:space="0" w:color="auto"/>
              <w:right w:val="single" w:sz="4" w:space="0" w:color="auto"/>
            </w:tcBorders>
            <w:shd w:val="clear" w:color="auto" w:fill="auto"/>
          </w:tcPr>
          <w:p w:rsidR="009F57F8" w:rsidRPr="009D2A72" w:rsidRDefault="009F57F8" w:rsidP="009F57F8">
            <w:pPr>
              <w:widowControl/>
              <w:jc w:val="left"/>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详实准确，</w:t>
            </w:r>
            <w:proofErr w:type="gramStart"/>
            <w:r w:rsidRPr="009D2A72">
              <w:rPr>
                <w:rFonts w:ascii="仿宋" w:eastAsia="仿宋" w:hAnsi="仿宋" w:cs="宋体" w:hint="eastAsia"/>
                <w:color w:val="000000" w:themeColor="text1"/>
                <w:kern w:val="0"/>
                <w:szCs w:val="21"/>
              </w:rPr>
              <w:t>漏项每发现</w:t>
            </w:r>
            <w:proofErr w:type="gramEnd"/>
            <w:r w:rsidRPr="009D2A72">
              <w:rPr>
                <w:rFonts w:ascii="仿宋" w:eastAsia="仿宋" w:hAnsi="仿宋" w:cs="Arial"/>
                <w:color w:val="000000" w:themeColor="text1"/>
                <w:kern w:val="0"/>
                <w:szCs w:val="21"/>
              </w:rPr>
              <w:t>1</w:t>
            </w:r>
            <w:r w:rsidRPr="009D2A72">
              <w:rPr>
                <w:rFonts w:ascii="仿宋" w:eastAsia="仿宋" w:hAnsi="仿宋" w:cs="宋体" w:hint="eastAsia"/>
                <w:color w:val="000000" w:themeColor="text1"/>
                <w:kern w:val="0"/>
                <w:szCs w:val="21"/>
              </w:rPr>
              <w:t>处扣</w:t>
            </w:r>
            <w:r w:rsidRPr="009D2A72">
              <w:rPr>
                <w:rFonts w:ascii="仿宋" w:eastAsia="仿宋" w:hAnsi="仿宋" w:cs="Arial"/>
                <w:color w:val="000000" w:themeColor="text1"/>
                <w:kern w:val="0"/>
                <w:szCs w:val="21"/>
              </w:rPr>
              <w:t>1</w:t>
            </w:r>
            <w:r w:rsidRPr="009D2A72">
              <w:rPr>
                <w:rFonts w:ascii="仿宋" w:eastAsia="仿宋" w:hAnsi="仿宋" w:cs="宋体" w:hint="eastAsia"/>
                <w:color w:val="000000" w:themeColor="text1"/>
                <w:kern w:val="0"/>
                <w:szCs w:val="21"/>
              </w:rPr>
              <w:t>分，扣完为止。</w:t>
            </w:r>
          </w:p>
        </w:tc>
        <w:tc>
          <w:tcPr>
            <w:tcW w:w="946" w:type="dxa"/>
            <w:tcBorders>
              <w:top w:val="nil"/>
              <w:left w:val="nil"/>
              <w:bottom w:val="single" w:sz="4" w:space="0" w:color="auto"/>
              <w:right w:val="single" w:sz="4" w:space="0" w:color="auto"/>
            </w:tcBorders>
            <w:shd w:val="clear" w:color="auto" w:fill="auto"/>
            <w:noWrap/>
            <w:vAlign w:val="center"/>
          </w:tcPr>
          <w:p w:rsidR="009F57F8" w:rsidRPr="009D2A72" w:rsidRDefault="009F57F8" w:rsidP="009F57F8">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门诊部、财务处</w:t>
            </w:r>
            <w:r>
              <w:rPr>
                <w:rFonts w:ascii="仿宋" w:eastAsia="仿宋" w:hAnsi="仿宋" w:cs="宋体" w:hint="eastAsia"/>
                <w:color w:val="000000" w:themeColor="text1"/>
                <w:kern w:val="0"/>
                <w:szCs w:val="21"/>
              </w:rPr>
              <w:t>、信息化处</w:t>
            </w:r>
          </w:p>
        </w:tc>
        <w:tc>
          <w:tcPr>
            <w:tcW w:w="709" w:type="dxa"/>
            <w:tcBorders>
              <w:top w:val="nil"/>
              <w:left w:val="nil"/>
              <w:bottom w:val="single" w:sz="4" w:space="0" w:color="auto"/>
              <w:right w:val="single" w:sz="4" w:space="0" w:color="auto"/>
            </w:tcBorders>
            <w:shd w:val="clear" w:color="auto" w:fill="auto"/>
            <w:noWrap/>
            <w:vAlign w:val="center"/>
          </w:tcPr>
          <w:p w:rsidR="009F57F8" w:rsidRPr="009D2A72" w:rsidRDefault="009F57F8" w:rsidP="009F57F8">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 xml:space="preserve">　</w:t>
            </w:r>
          </w:p>
        </w:tc>
      </w:tr>
      <w:tr w:rsidR="009F57F8" w:rsidRPr="009D2A72" w:rsidTr="009F57F8">
        <w:trPr>
          <w:trHeight w:val="351"/>
        </w:trPr>
        <w:tc>
          <w:tcPr>
            <w:tcW w:w="716" w:type="dxa"/>
            <w:tcBorders>
              <w:top w:val="nil"/>
              <w:left w:val="single" w:sz="4" w:space="0" w:color="auto"/>
              <w:bottom w:val="single" w:sz="4" w:space="0" w:color="auto"/>
              <w:right w:val="single" w:sz="4" w:space="0" w:color="auto"/>
            </w:tcBorders>
            <w:shd w:val="clear" w:color="auto" w:fill="auto"/>
            <w:noWrap/>
            <w:vAlign w:val="center"/>
          </w:tcPr>
          <w:p w:rsidR="009F57F8" w:rsidRPr="009D2A72" w:rsidRDefault="009F57F8" w:rsidP="009F57F8">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5</w:t>
            </w:r>
          </w:p>
        </w:tc>
        <w:tc>
          <w:tcPr>
            <w:tcW w:w="1218" w:type="dxa"/>
            <w:vMerge/>
            <w:tcBorders>
              <w:top w:val="nil"/>
              <w:left w:val="single" w:sz="4" w:space="0" w:color="auto"/>
              <w:bottom w:val="single" w:sz="4" w:space="0" w:color="auto"/>
              <w:right w:val="single" w:sz="4" w:space="0" w:color="auto"/>
            </w:tcBorders>
            <w:vAlign w:val="center"/>
          </w:tcPr>
          <w:p w:rsidR="009F57F8" w:rsidRPr="009D2A72" w:rsidRDefault="009F57F8" w:rsidP="009F57F8">
            <w:pPr>
              <w:widowControl/>
              <w:jc w:val="left"/>
              <w:rPr>
                <w:rFonts w:ascii="仿宋" w:eastAsia="仿宋" w:hAnsi="仿宋" w:cs="宋体"/>
                <w:color w:val="000000" w:themeColor="text1"/>
                <w:kern w:val="0"/>
                <w:szCs w:val="21"/>
              </w:rPr>
            </w:pPr>
          </w:p>
        </w:tc>
        <w:tc>
          <w:tcPr>
            <w:tcW w:w="1882" w:type="dxa"/>
            <w:tcBorders>
              <w:top w:val="nil"/>
              <w:left w:val="nil"/>
              <w:bottom w:val="single" w:sz="4" w:space="0" w:color="auto"/>
              <w:right w:val="single" w:sz="4" w:space="0" w:color="auto"/>
            </w:tcBorders>
            <w:shd w:val="clear" w:color="auto" w:fill="auto"/>
            <w:vAlign w:val="center"/>
          </w:tcPr>
          <w:p w:rsidR="009F57F8" w:rsidRPr="009D2A72" w:rsidRDefault="009F57F8" w:rsidP="009F57F8">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设备保养记录单（10分）</w:t>
            </w:r>
          </w:p>
        </w:tc>
        <w:tc>
          <w:tcPr>
            <w:tcW w:w="3109" w:type="dxa"/>
            <w:tcBorders>
              <w:top w:val="nil"/>
              <w:left w:val="nil"/>
              <w:bottom w:val="single" w:sz="4" w:space="0" w:color="auto"/>
              <w:right w:val="single" w:sz="4" w:space="0" w:color="auto"/>
            </w:tcBorders>
            <w:shd w:val="clear" w:color="auto" w:fill="auto"/>
          </w:tcPr>
          <w:p w:rsidR="009F57F8" w:rsidRPr="009D2A72" w:rsidRDefault="009F57F8" w:rsidP="009F57F8">
            <w:pPr>
              <w:widowControl/>
              <w:jc w:val="left"/>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详实准确，</w:t>
            </w:r>
            <w:proofErr w:type="gramStart"/>
            <w:r w:rsidRPr="009D2A72">
              <w:rPr>
                <w:rFonts w:ascii="仿宋" w:eastAsia="仿宋" w:hAnsi="仿宋" w:cs="宋体" w:hint="eastAsia"/>
                <w:color w:val="000000" w:themeColor="text1"/>
                <w:kern w:val="0"/>
                <w:szCs w:val="21"/>
              </w:rPr>
              <w:t>漏项每发现</w:t>
            </w:r>
            <w:proofErr w:type="gramEnd"/>
            <w:r w:rsidRPr="009D2A72">
              <w:rPr>
                <w:rFonts w:ascii="仿宋" w:eastAsia="仿宋" w:hAnsi="仿宋" w:cs="Arial"/>
                <w:color w:val="000000" w:themeColor="text1"/>
                <w:kern w:val="0"/>
                <w:szCs w:val="21"/>
              </w:rPr>
              <w:t>1</w:t>
            </w:r>
            <w:r w:rsidRPr="009D2A72">
              <w:rPr>
                <w:rFonts w:ascii="仿宋" w:eastAsia="仿宋" w:hAnsi="仿宋" w:cs="宋体" w:hint="eastAsia"/>
                <w:color w:val="000000" w:themeColor="text1"/>
                <w:kern w:val="0"/>
                <w:szCs w:val="21"/>
              </w:rPr>
              <w:t>处扣</w:t>
            </w:r>
            <w:r w:rsidRPr="009D2A72">
              <w:rPr>
                <w:rFonts w:ascii="仿宋" w:eastAsia="仿宋" w:hAnsi="仿宋" w:cs="Arial"/>
                <w:color w:val="000000" w:themeColor="text1"/>
                <w:kern w:val="0"/>
                <w:szCs w:val="21"/>
              </w:rPr>
              <w:t>1</w:t>
            </w:r>
            <w:r w:rsidRPr="009D2A72">
              <w:rPr>
                <w:rFonts w:ascii="仿宋" w:eastAsia="仿宋" w:hAnsi="仿宋" w:cs="宋体" w:hint="eastAsia"/>
                <w:color w:val="000000" w:themeColor="text1"/>
                <w:kern w:val="0"/>
                <w:szCs w:val="21"/>
              </w:rPr>
              <w:t>分，扣完为止。</w:t>
            </w:r>
          </w:p>
        </w:tc>
        <w:tc>
          <w:tcPr>
            <w:tcW w:w="946" w:type="dxa"/>
            <w:tcBorders>
              <w:top w:val="nil"/>
              <w:left w:val="nil"/>
              <w:bottom w:val="single" w:sz="4" w:space="0" w:color="auto"/>
              <w:right w:val="single" w:sz="4" w:space="0" w:color="auto"/>
            </w:tcBorders>
            <w:shd w:val="clear" w:color="auto" w:fill="auto"/>
            <w:noWrap/>
            <w:vAlign w:val="center"/>
          </w:tcPr>
          <w:p w:rsidR="009F57F8" w:rsidRPr="009D2A72" w:rsidRDefault="009F57F8" w:rsidP="009F57F8">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门诊部、财务处</w:t>
            </w:r>
          </w:p>
        </w:tc>
        <w:tc>
          <w:tcPr>
            <w:tcW w:w="709" w:type="dxa"/>
            <w:tcBorders>
              <w:top w:val="nil"/>
              <w:left w:val="nil"/>
              <w:bottom w:val="single" w:sz="4" w:space="0" w:color="auto"/>
              <w:right w:val="single" w:sz="4" w:space="0" w:color="auto"/>
            </w:tcBorders>
            <w:shd w:val="clear" w:color="auto" w:fill="auto"/>
            <w:noWrap/>
            <w:vAlign w:val="center"/>
          </w:tcPr>
          <w:p w:rsidR="009F57F8" w:rsidRPr="009D2A72" w:rsidRDefault="009F57F8" w:rsidP="009F57F8">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 xml:space="preserve">　</w:t>
            </w:r>
          </w:p>
        </w:tc>
      </w:tr>
      <w:tr w:rsidR="009F57F8" w:rsidRPr="009D2A72" w:rsidTr="009F57F8">
        <w:trPr>
          <w:trHeight w:val="945"/>
        </w:trPr>
        <w:tc>
          <w:tcPr>
            <w:tcW w:w="716" w:type="dxa"/>
            <w:tcBorders>
              <w:top w:val="nil"/>
              <w:left w:val="single" w:sz="4" w:space="0" w:color="auto"/>
              <w:bottom w:val="single" w:sz="4" w:space="0" w:color="auto"/>
              <w:right w:val="single" w:sz="4" w:space="0" w:color="auto"/>
            </w:tcBorders>
            <w:shd w:val="clear" w:color="auto" w:fill="auto"/>
            <w:noWrap/>
            <w:vAlign w:val="center"/>
          </w:tcPr>
          <w:p w:rsidR="009F57F8" w:rsidRPr="009D2A72" w:rsidRDefault="009F57F8" w:rsidP="009F57F8">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6</w:t>
            </w:r>
          </w:p>
        </w:tc>
        <w:tc>
          <w:tcPr>
            <w:tcW w:w="1218" w:type="dxa"/>
            <w:vMerge w:val="restart"/>
            <w:tcBorders>
              <w:top w:val="nil"/>
              <w:left w:val="single" w:sz="4" w:space="0" w:color="auto"/>
              <w:bottom w:val="single" w:sz="4" w:space="0" w:color="auto"/>
              <w:right w:val="single" w:sz="4" w:space="0" w:color="auto"/>
            </w:tcBorders>
            <w:shd w:val="clear" w:color="auto" w:fill="auto"/>
            <w:vAlign w:val="center"/>
          </w:tcPr>
          <w:p w:rsidR="009F57F8" w:rsidRPr="009D2A72" w:rsidRDefault="009F57F8" w:rsidP="009F57F8">
            <w:pPr>
              <w:widowControl/>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服务规范性20分）</w:t>
            </w:r>
          </w:p>
        </w:tc>
        <w:tc>
          <w:tcPr>
            <w:tcW w:w="1882" w:type="dxa"/>
            <w:tcBorders>
              <w:top w:val="nil"/>
              <w:left w:val="nil"/>
              <w:bottom w:val="single" w:sz="4" w:space="0" w:color="auto"/>
              <w:right w:val="single" w:sz="4" w:space="0" w:color="auto"/>
            </w:tcBorders>
            <w:shd w:val="clear" w:color="auto" w:fill="auto"/>
          </w:tcPr>
          <w:p w:rsidR="009F57F8" w:rsidRPr="009D2A72" w:rsidRDefault="009F57F8" w:rsidP="009F57F8">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服务人员遵守医院作息时间（</w:t>
            </w:r>
            <w:r w:rsidRPr="009D2A72">
              <w:rPr>
                <w:rFonts w:ascii="仿宋" w:eastAsia="仿宋" w:hAnsi="仿宋" w:cs="Arial"/>
                <w:color w:val="000000" w:themeColor="text1"/>
                <w:kern w:val="0"/>
                <w:szCs w:val="21"/>
              </w:rPr>
              <w:t>5</w:t>
            </w:r>
            <w:r w:rsidRPr="009D2A72">
              <w:rPr>
                <w:rFonts w:ascii="仿宋" w:eastAsia="仿宋" w:hAnsi="仿宋" w:cs="宋体" w:hint="eastAsia"/>
                <w:color w:val="000000" w:themeColor="text1"/>
                <w:kern w:val="0"/>
                <w:szCs w:val="21"/>
              </w:rPr>
              <w:t>分）</w:t>
            </w:r>
          </w:p>
        </w:tc>
        <w:tc>
          <w:tcPr>
            <w:tcW w:w="3109" w:type="dxa"/>
            <w:tcBorders>
              <w:top w:val="nil"/>
              <w:left w:val="nil"/>
              <w:bottom w:val="single" w:sz="4" w:space="0" w:color="auto"/>
              <w:right w:val="single" w:sz="4" w:space="0" w:color="auto"/>
            </w:tcBorders>
            <w:shd w:val="clear" w:color="auto" w:fill="auto"/>
          </w:tcPr>
          <w:p w:rsidR="009F57F8" w:rsidRPr="009D2A72" w:rsidRDefault="009F57F8" w:rsidP="009F57F8">
            <w:pPr>
              <w:widowControl/>
              <w:jc w:val="left"/>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迟到一次扣</w:t>
            </w:r>
            <w:r w:rsidRPr="009D2A72">
              <w:rPr>
                <w:rFonts w:ascii="仿宋" w:eastAsia="仿宋" w:hAnsi="仿宋" w:cs="Arial"/>
                <w:color w:val="000000" w:themeColor="text1"/>
                <w:kern w:val="0"/>
                <w:szCs w:val="21"/>
              </w:rPr>
              <w:t>1</w:t>
            </w:r>
            <w:r w:rsidRPr="009D2A72">
              <w:rPr>
                <w:rFonts w:ascii="仿宋" w:eastAsia="仿宋" w:hAnsi="仿宋" w:cs="宋体" w:hint="eastAsia"/>
                <w:color w:val="000000" w:themeColor="text1"/>
                <w:kern w:val="0"/>
                <w:szCs w:val="21"/>
              </w:rPr>
              <w:t>分，早退一次扣</w:t>
            </w:r>
            <w:r w:rsidRPr="009D2A72">
              <w:rPr>
                <w:rFonts w:ascii="仿宋" w:eastAsia="仿宋" w:hAnsi="仿宋" w:cs="Arial"/>
                <w:color w:val="000000" w:themeColor="text1"/>
                <w:kern w:val="0"/>
                <w:szCs w:val="21"/>
              </w:rPr>
              <w:t>1</w:t>
            </w:r>
            <w:r w:rsidRPr="009D2A72">
              <w:rPr>
                <w:rFonts w:ascii="仿宋" w:eastAsia="仿宋" w:hAnsi="仿宋" w:cs="宋体" w:hint="eastAsia"/>
                <w:color w:val="000000" w:themeColor="text1"/>
                <w:kern w:val="0"/>
                <w:szCs w:val="21"/>
              </w:rPr>
              <w:t>分，旷工</w:t>
            </w:r>
            <w:r w:rsidRPr="009D2A72">
              <w:rPr>
                <w:rFonts w:ascii="仿宋" w:eastAsia="仿宋" w:hAnsi="仿宋" w:cs="Arial"/>
                <w:color w:val="000000" w:themeColor="text1"/>
                <w:kern w:val="0"/>
                <w:szCs w:val="21"/>
              </w:rPr>
              <w:t>1</w:t>
            </w:r>
            <w:r w:rsidRPr="009D2A72">
              <w:rPr>
                <w:rFonts w:ascii="仿宋" w:eastAsia="仿宋" w:hAnsi="仿宋" w:cs="宋体" w:hint="eastAsia"/>
                <w:color w:val="000000" w:themeColor="text1"/>
                <w:kern w:val="0"/>
                <w:szCs w:val="21"/>
              </w:rPr>
              <w:t>次扣</w:t>
            </w:r>
            <w:r w:rsidRPr="009D2A72">
              <w:rPr>
                <w:rFonts w:ascii="仿宋" w:eastAsia="仿宋" w:hAnsi="仿宋" w:cs="Arial"/>
                <w:color w:val="000000" w:themeColor="text1"/>
                <w:kern w:val="0"/>
                <w:szCs w:val="21"/>
              </w:rPr>
              <w:t>2</w:t>
            </w:r>
            <w:r w:rsidRPr="009D2A72">
              <w:rPr>
                <w:rFonts w:ascii="仿宋" w:eastAsia="仿宋" w:hAnsi="仿宋" w:cs="宋体" w:hint="eastAsia"/>
                <w:color w:val="000000" w:themeColor="text1"/>
                <w:kern w:val="0"/>
                <w:szCs w:val="21"/>
              </w:rPr>
              <w:t>分，扣完为止。</w:t>
            </w:r>
          </w:p>
        </w:tc>
        <w:tc>
          <w:tcPr>
            <w:tcW w:w="946" w:type="dxa"/>
            <w:vMerge w:val="restart"/>
            <w:tcBorders>
              <w:top w:val="nil"/>
              <w:left w:val="single" w:sz="4" w:space="0" w:color="auto"/>
              <w:bottom w:val="single" w:sz="4" w:space="0" w:color="auto"/>
              <w:right w:val="single" w:sz="4" w:space="0" w:color="auto"/>
            </w:tcBorders>
            <w:shd w:val="clear" w:color="auto" w:fill="auto"/>
            <w:vAlign w:val="center"/>
          </w:tcPr>
          <w:p w:rsidR="009F57F8" w:rsidRPr="009D2A72" w:rsidRDefault="009F57F8" w:rsidP="009F57F8">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门诊部、财务处</w:t>
            </w:r>
          </w:p>
        </w:tc>
        <w:tc>
          <w:tcPr>
            <w:tcW w:w="709" w:type="dxa"/>
            <w:tcBorders>
              <w:top w:val="nil"/>
              <w:left w:val="nil"/>
              <w:bottom w:val="single" w:sz="4" w:space="0" w:color="auto"/>
              <w:right w:val="single" w:sz="4" w:space="0" w:color="auto"/>
            </w:tcBorders>
            <w:shd w:val="clear" w:color="auto" w:fill="auto"/>
            <w:noWrap/>
            <w:vAlign w:val="center"/>
          </w:tcPr>
          <w:p w:rsidR="009F57F8" w:rsidRPr="009D2A72" w:rsidRDefault="009F57F8" w:rsidP="009F57F8">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 xml:space="preserve">　</w:t>
            </w:r>
          </w:p>
        </w:tc>
      </w:tr>
      <w:tr w:rsidR="009F57F8" w:rsidRPr="009D2A72" w:rsidTr="009F57F8">
        <w:trPr>
          <w:trHeight w:val="555"/>
        </w:trPr>
        <w:tc>
          <w:tcPr>
            <w:tcW w:w="716" w:type="dxa"/>
            <w:tcBorders>
              <w:top w:val="nil"/>
              <w:left w:val="single" w:sz="4" w:space="0" w:color="auto"/>
              <w:bottom w:val="single" w:sz="4" w:space="0" w:color="auto"/>
              <w:right w:val="single" w:sz="4" w:space="0" w:color="auto"/>
            </w:tcBorders>
            <w:shd w:val="clear" w:color="auto" w:fill="auto"/>
            <w:noWrap/>
            <w:vAlign w:val="center"/>
          </w:tcPr>
          <w:p w:rsidR="009F57F8" w:rsidRPr="009D2A72" w:rsidRDefault="009F57F8" w:rsidP="009F57F8">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7</w:t>
            </w:r>
          </w:p>
        </w:tc>
        <w:tc>
          <w:tcPr>
            <w:tcW w:w="1218" w:type="dxa"/>
            <w:vMerge/>
            <w:tcBorders>
              <w:top w:val="nil"/>
              <w:left w:val="single" w:sz="4" w:space="0" w:color="auto"/>
              <w:bottom w:val="single" w:sz="4" w:space="0" w:color="auto"/>
              <w:right w:val="single" w:sz="4" w:space="0" w:color="auto"/>
            </w:tcBorders>
            <w:vAlign w:val="center"/>
          </w:tcPr>
          <w:p w:rsidR="009F57F8" w:rsidRPr="009D2A72" w:rsidRDefault="009F57F8" w:rsidP="009F57F8">
            <w:pPr>
              <w:widowControl/>
              <w:jc w:val="left"/>
              <w:rPr>
                <w:rFonts w:ascii="仿宋" w:eastAsia="仿宋" w:hAnsi="仿宋" w:cs="宋体"/>
                <w:color w:val="000000" w:themeColor="text1"/>
                <w:kern w:val="0"/>
                <w:szCs w:val="21"/>
              </w:rPr>
            </w:pPr>
          </w:p>
        </w:tc>
        <w:tc>
          <w:tcPr>
            <w:tcW w:w="1882" w:type="dxa"/>
            <w:tcBorders>
              <w:top w:val="nil"/>
              <w:left w:val="nil"/>
              <w:bottom w:val="single" w:sz="4" w:space="0" w:color="auto"/>
              <w:right w:val="single" w:sz="4" w:space="0" w:color="auto"/>
            </w:tcBorders>
            <w:shd w:val="clear" w:color="auto" w:fill="auto"/>
          </w:tcPr>
          <w:p w:rsidR="009F57F8" w:rsidRPr="009D2A72" w:rsidRDefault="009F57F8" w:rsidP="009F57F8">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满足服务要求（</w:t>
            </w:r>
            <w:r w:rsidRPr="009D2A72">
              <w:rPr>
                <w:rFonts w:ascii="仿宋" w:eastAsia="仿宋" w:hAnsi="仿宋" w:cs="Arial" w:hint="eastAsia"/>
                <w:color w:val="000000" w:themeColor="text1"/>
                <w:kern w:val="0"/>
                <w:szCs w:val="21"/>
              </w:rPr>
              <w:t>10</w:t>
            </w:r>
            <w:r w:rsidRPr="009D2A72">
              <w:rPr>
                <w:rFonts w:ascii="仿宋" w:eastAsia="仿宋" w:hAnsi="仿宋" w:cs="宋体" w:hint="eastAsia"/>
                <w:color w:val="000000" w:themeColor="text1"/>
                <w:kern w:val="0"/>
                <w:szCs w:val="21"/>
              </w:rPr>
              <w:t>分）</w:t>
            </w:r>
          </w:p>
        </w:tc>
        <w:tc>
          <w:tcPr>
            <w:tcW w:w="3109" w:type="dxa"/>
            <w:tcBorders>
              <w:top w:val="nil"/>
              <w:left w:val="nil"/>
              <w:bottom w:val="single" w:sz="4" w:space="0" w:color="auto"/>
              <w:right w:val="single" w:sz="4" w:space="0" w:color="auto"/>
            </w:tcBorders>
            <w:shd w:val="clear" w:color="auto" w:fill="auto"/>
          </w:tcPr>
          <w:p w:rsidR="009F57F8" w:rsidRPr="009D2A72" w:rsidRDefault="009F57F8" w:rsidP="009F57F8">
            <w:pPr>
              <w:widowControl/>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发现</w:t>
            </w:r>
            <w:r w:rsidRPr="009D2A72">
              <w:rPr>
                <w:rFonts w:ascii="仿宋" w:eastAsia="仿宋" w:hAnsi="仿宋" w:cs="Arial"/>
                <w:color w:val="000000" w:themeColor="text1"/>
                <w:kern w:val="0"/>
                <w:szCs w:val="21"/>
              </w:rPr>
              <w:t>1</w:t>
            </w:r>
            <w:r w:rsidRPr="009D2A72">
              <w:rPr>
                <w:rFonts w:ascii="仿宋" w:eastAsia="仿宋" w:hAnsi="仿宋" w:cs="宋体" w:hint="eastAsia"/>
                <w:color w:val="000000" w:themeColor="text1"/>
                <w:kern w:val="0"/>
                <w:szCs w:val="21"/>
              </w:rPr>
              <w:t>例扣</w:t>
            </w:r>
            <w:r w:rsidRPr="009D2A72">
              <w:rPr>
                <w:rFonts w:ascii="仿宋" w:eastAsia="仿宋" w:hAnsi="仿宋" w:cs="Arial"/>
                <w:color w:val="000000" w:themeColor="text1"/>
                <w:kern w:val="0"/>
                <w:szCs w:val="21"/>
              </w:rPr>
              <w:t>1</w:t>
            </w:r>
            <w:r w:rsidRPr="009D2A72">
              <w:rPr>
                <w:rFonts w:ascii="仿宋" w:eastAsia="仿宋" w:hAnsi="仿宋" w:cs="宋体" w:hint="eastAsia"/>
                <w:color w:val="000000" w:themeColor="text1"/>
                <w:kern w:val="0"/>
                <w:szCs w:val="21"/>
              </w:rPr>
              <w:t>分，扣完为止。</w:t>
            </w:r>
          </w:p>
        </w:tc>
        <w:tc>
          <w:tcPr>
            <w:tcW w:w="946" w:type="dxa"/>
            <w:vMerge/>
            <w:tcBorders>
              <w:top w:val="nil"/>
              <w:left w:val="single" w:sz="4" w:space="0" w:color="auto"/>
              <w:bottom w:val="single" w:sz="4" w:space="0" w:color="auto"/>
              <w:right w:val="single" w:sz="4" w:space="0" w:color="auto"/>
            </w:tcBorders>
            <w:vAlign w:val="center"/>
          </w:tcPr>
          <w:p w:rsidR="009F57F8" w:rsidRPr="009D2A72" w:rsidRDefault="009F57F8" w:rsidP="009F57F8">
            <w:pPr>
              <w:widowControl/>
              <w:jc w:val="left"/>
              <w:rPr>
                <w:rFonts w:ascii="仿宋" w:eastAsia="仿宋" w:hAnsi="仿宋" w:cs="宋体"/>
                <w:color w:val="000000" w:themeColor="text1"/>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9F57F8" w:rsidRPr="009D2A72" w:rsidRDefault="009F57F8" w:rsidP="009F57F8">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 xml:space="preserve">　</w:t>
            </w:r>
          </w:p>
        </w:tc>
      </w:tr>
      <w:tr w:rsidR="009F57F8" w:rsidRPr="009D2A72" w:rsidTr="009F57F8">
        <w:trPr>
          <w:trHeight w:val="540"/>
        </w:trPr>
        <w:tc>
          <w:tcPr>
            <w:tcW w:w="716" w:type="dxa"/>
            <w:tcBorders>
              <w:top w:val="nil"/>
              <w:left w:val="single" w:sz="4" w:space="0" w:color="auto"/>
              <w:bottom w:val="single" w:sz="4" w:space="0" w:color="auto"/>
              <w:right w:val="single" w:sz="4" w:space="0" w:color="auto"/>
            </w:tcBorders>
            <w:shd w:val="clear" w:color="auto" w:fill="auto"/>
            <w:noWrap/>
            <w:vAlign w:val="center"/>
          </w:tcPr>
          <w:p w:rsidR="009F57F8" w:rsidRPr="009D2A72" w:rsidRDefault="009F57F8" w:rsidP="009F57F8">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8</w:t>
            </w:r>
          </w:p>
        </w:tc>
        <w:tc>
          <w:tcPr>
            <w:tcW w:w="1218" w:type="dxa"/>
            <w:vMerge/>
            <w:tcBorders>
              <w:top w:val="nil"/>
              <w:left w:val="single" w:sz="4" w:space="0" w:color="auto"/>
              <w:bottom w:val="single" w:sz="4" w:space="0" w:color="auto"/>
              <w:right w:val="single" w:sz="4" w:space="0" w:color="auto"/>
            </w:tcBorders>
            <w:vAlign w:val="center"/>
          </w:tcPr>
          <w:p w:rsidR="009F57F8" w:rsidRPr="009D2A72" w:rsidRDefault="009F57F8" w:rsidP="009F57F8">
            <w:pPr>
              <w:widowControl/>
              <w:jc w:val="left"/>
              <w:rPr>
                <w:rFonts w:ascii="仿宋" w:eastAsia="仿宋" w:hAnsi="仿宋" w:cs="宋体"/>
                <w:color w:val="000000" w:themeColor="text1"/>
                <w:kern w:val="0"/>
                <w:szCs w:val="21"/>
              </w:rPr>
            </w:pPr>
          </w:p>
        </w:tc>
        <w:tc>
          <w:tcPr>
            <w:tcW w:w="1882" w:type="dxa"/>
            <w:tcBorders>
              <w:top w:val="nil"/>
              <w:left w:val="nil"/>
              <w:bottom w:val="single" w:sz="4" w:space="0" w:color="auto"/>
              <w:right w:val="single" w:sz="4" w:space="0" w:color="auto"/>
            </w:tcBorders>
            <w:shd w:val="clear" w:color="auto" w:fill="auto"/>
          </w:tcPr>
          <w:p w:rsidR="009F57F8" w:rsidRPr="009D2A72" w:rsidRDefault="009F57F8" w:rsidP="009F57F8">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服务态度（</w:t>
            </w:r>
            <w:r w:rsidRPr="009D2A72">
              <w:rPr>
                <w:rFonts w:ascii="仿宋" w:eastAsia="仿宋" w:hAnsi="仿宋" w:cs="Arial" w:hint="eastAsia"/>
                <w:color w:val="000000" w:themeColor="text1"/>
                <w:kern w:val="0"/>
                <w:szCs w:val="21"/>
              </w:rPr>
              <w:t>5</w:t>
            </w:r>
            <w:r w:rsidRPr="009D2A72">
              <w:rPr>
                <w:rFonts w:ascii="仿宋" w:eastAsia="仿宋" w:hAnsi="仿宋" w:cs="宋体" w:hint="eastAsia"/>
                <w:color w:val="000000" w:themeColor="text1"/>
                <w:kern w:val="0"/>
                <w:szCs w:val="21"/>
              </w:rPr>
              <w:t>分）</w:t>
            </w:r>
          </w:p>
        </w:tc>
        <w:tc>
          <w:tcPr>
            <w:tcW w:w="3109" w:type="dxa"/>
            <w:tcBorders>
              <w:top w:val="nil"/>
              <w:left w:val="nil"/>
              <w:bottom w:val="single" w:sz="4" w:space="0" w:color="auto"/>
              <w:right w:val="single" w:sz="4" w:space="0" w:color="auto"/>
            </w:tcBorders>
            <w:shd w:val="clear" w:color="auto" w:fill="auto"/>
            <w:vAlign w:val="center"/>
          </w:tcPr>
          <w:p w:rsidR="009F57F8" w:rsidRPr="009D2A72" w:rsidRDefault="009F57F8" w:rsidP="009F57F8">
            <w:pPr>
              <w:widowControl/>
              <w:jc w:val="left"/>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每发生一次有效投诉扣一分，扣完为止。</w:t>
            </w:r>
          </w:p>
        </w:tc>
        <w:tc>
          <w:tcPr>
            <w:tcW w:w="946" w:type="dxa"/>
            <w:vMerge/>
            <w:tcBorders>
              <w:top w:val="nil"/>
              <w:left w:val="single" w:sz="4" w:space="0" w:color="auto"/>
              <w:bottom w:val="single" w:sz="4" w:space="0" w:color="auto"/>
              <w:right w:val="single" w:sz="4" w:space="0" w:color="auto"/>
            </w:tcBorders>
            <w:vAlign w:val="center"/>
          </w:tcPr>
          <w:p w:rsidR="009F57F8" w:rsidRPr="009D2A72" w:rsidRDefault="009F57F8" w:rsidP="009F57F8">
            <w:pPr>
              <w:widowControl/>
              <w:jc w:val="left"/>
              <w:rPr>
                <w:rFonts w:ascii="仿宋" w:eastAsia="仿宋" w:hAnsi="仿宋" w:cs="宋体"/>
                <w:color w:val="000000" w:themeColor="text1"/>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9F57F8" w:rsidRPr="009D2A72" w:rsidRDefault="009F57F8" w:rsidP="009F57F8">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 xml:space="preserve">　</w:t>
            </w:r>
          </w:p>
        </w:tc>
      </w:tr>
      <w:tr w:rsidR="009F57F8" w:rsidRPr="009D2A72" w:rsidTr="009F57F8">
        <w:trPr>
          <w:trHeight w:val="825"/>
        </w:trPr>
        <w:tc>
          <w:tcPr>
            <w:tcW w:w="716" w:type="dxa"/>
            <w:tcBorders>
              <w:top w:val="nil"/>
              <w:left w:val="single" w:sz="4" w:space="0" w:color="auto"/>
              <w:bottom w:val="single" w:sz="4" w:space="0" w:color="auto"/>
              <w:right w:val="single" w:sz="4" w:space="0" w:color="auto"/>
            </w:tcBorders>
            <w:shd w:val="clear" w:color="auto" w:fill="auto"/>
            <w:noWrap/>
            <w:vAlign w:val="center"/>
          </w:tcPr>
          <w:p w:rsidR="009F57F8" w:rsidRPr="009D2A72" w:rsidRDefault="009F57F8" w:rsidP="009F57F8">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9</w:t>
            </w:r>
          </w:p>
        </w:tc>
        <w:tc>
          <w:tcPr>
            <w:tcW w:w="1218" w:type="dxa"/>
            <w:vMerge w:val="restart"/>
            <w:tcBorders>
              <w:top w:val="nil"/>
              <w:left w:val="single" w:sz="4" w:space="0" w:color="auto"/>
              <w:bottom w:val="single" w:sz="4" w:space="0" w:color="auto"/>
              <w:right w:val="single" w:sz="4" w:space="0" w:color="auto"/>
            </w:tcBorders>
            <w:shd w:val="clear" w:color="auto" w:fill="auto"/>
            <w:vAlign w:val="center"/>
          </w:tcPr>
          <w:p w:rsidR="009F57F8" w:rsidRPr="009D2A72" w:rsidRDefault="009F57F8" w:rsidP="009F57F8">
            <w:pPr>
              <w:widowControl/>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信息化管理（15分）</w:t>
            </w:r>
          </w:p>
        </w:tc>
        <w:tc>
          <w:tcPr>
            <w:tcW w:w="1882" w:type="dxa"/>
            <w:tcBorders>
              <w:top w:val="nil"/>
              <w:left w:val="nil"/>
              <w:bottom w:val="single" w:sz="4" w:space="0" w:color="auto"/>
              <w:right w:val="single" w:sz="4" w:space="0" w:color="auto"/>
            </w:tcBorders>
            <w:shd w:val="clear" w:color="auto" w:fill="auto"/>
            <w:vAlign w:val="center"/>
          </w:tcPr>
          <w:p w:rsidR="009F57F8" w:rsidRPr="009D2A72" w:rsidRDefault="009F57F8" w:rsidP="009F57F8">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分类报表统计（5分）</w:t>
            </w:r>
          </w:p>
        </w:tc>
        <w:tc>
          <w:tcPr>
            <w:tcW w:w="3109" w:type="dxa"/>
            <w:tcBorders>
              <w:top w:val="nil"/>
              <w:left w:val="nil"/>
              <w:bottom w:val="single" w:sz="4" w:space="0" w:color="auto"/>
              <w:right w:val="single" w:sz="4" w:space="0" w:color="auto"/>
            </w:tcBorders>
            <w:shd w:val="clear" w:color="auto" w:fill="auto"/>
            <w:vAlign w:val="center"/>
          </w:tcPr>
          <w:p w:rsidR="009F57F8" w:rsidRPr="009D2A72" w:rsidRDefault="009F57F8" w:rsidP="009F57F8">
            <w:pPr>
              <w:widowControl/>
              <w:jc w:val="left"/>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每月10日前提交上个</w:t>
            </w:r>
            <w:proofErr w:type="gramStart"/>
            <w:r w:rsidRPr="009D2A72">
              <w:rPr>
                <w:rFonts w:ascii="仿宋" w:eastAsia="仿宋" w:hAnsi="仿宋" w:cs="宋体" w:hint="eastAsia"/>
                <w:color w:val="000000" w:themeColor="text1"/>
                <w:kern w:val="0"/>
                <w:szCs w:val="21"/>
              </w:rPr>
              <w:t>月分</w:t>
            </w:r>
            <w:proofErr w:type="gramEnd"/>
            <w:r w:rsidRPr="009D2A72">
              <w:rPr>
                <w:rFonts w:ascii="仿宋" w:eastAsia="仿宋" w:hAnsi="仿宋" w:cs="宋体" w:hint="eastAsia"/>
                <w:color w:val="000000" w:themeColor="text1"/>
                <w:kern w:val="0"/>
                <w:szCs w:val="21"/>
              </w:rPr>
              <w:t>类统计报表，</w:t>
            </w:r>
            <w:proofErr w:type="gramStart"/>
            <w:r w:rsidRPr="009D2A72">
              <w:rPr>
                <w:rFonts w:ascii="仿宋" w:eastAsia="仿宋" w:hAnsi="仿宋" w:cs="宋体" w:hint="eastAsia"/>
                <w:color w:val="000000" w:themeColor="text1"/>
                <w:kern w:val="0"/>
                <w:szCs w:val="21"/>
              </w:rPr>
              <w:t>每漏一次</w:t>
            </w:r>
            <w:proofErr w:type="gramEnd"/>
            <w:r w:rsidRPr="009D2A72">
              <w:rPr>
                <w:rFonts w:ascii="仿宋" w:eastAsia="仿宋" w:hAnsi="仿宋" w:cs="宋体" w:hint="eastAsia"/>
                <w:color w:val="000000" w:themeColor="text1"/>
                <w:kern w:val="0"/>
                <w:szCs w:val="21"/>
              </w:rPr>
              <w:t>扣1分，扣完为止</w:t>
            </w:r>
          </w:p>
        </w:tc>
        <w:tc>
          <w:tcPr>
            <w:tcW w:w="946" w:type="dxa"/>
            <w:vMerge w:val="restart"/>
            <w:tcBorders>
              <w:top w:val="nil"/>
              <w:left w:val="single" w:sz="4" w:space="0" w:color="auto"/>
              <w:bottom w:val="single" w:sz="4" w:space="0" w:color="auto"/>
              <w:right w:val="single" w:sz="4" w:space="0" w:color="auto"/>
            </w:tcBorders>
            <w:shd w:val="clear" w:color="auto" w:fill="auto"/>
            <w:vAlign w:val="center"/>
          </w:tcPr>
          <w:p w:rsidR="009F57F8" w:rsidRPr="009D2A72" w:rsidRDefault="009F57F8" w:rsidP="009F57F8">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门诊部、财务处、信息化处</w:t>
            </w:r>
          </w:p>
        </w:tc>
        <w:tc>
          <w:tcPr>
            <w:tcW w:w="709" w:type="dxa"/>
            <w:tcBorders>
              <w:top w:val="nil"/>
              <w:left w:val="nil"/>
              <w:bottom w:val="single" w:sz="4" w:space="0" w:color="auto"/>
              <w:right w:val="single" w:sz="4" w:space="0" w:color="auto"/>
            </w:tcBorders>
            <w:shd w:val="clear" w:color="auto" w:fill="auto"/>
            <w:noWrap/>
            <w:vAlign w:val="center"/>
          </w:tcPr>
          <w:p w:rsidR="009F57F8" w:rsidRPr="009D2A72" w:rsidRDefault="009F57F8" w:rsidP="009F57F8">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 xml:space="preserve">　</w:t>
            </w:r>
          </w:p>
        </w:tc>
      </w:tr>
      <w:tr w:rsidR="009F57F8" w:rsidRPr="009D2A72" w:rsidTr="009F57F8">
        <w:trPr>
          <w:trHeight w:val="1275"/>
        </w:trPr>
        <w:tc>
          <w:tcPr>
            <w:tcW w:w="716" w:type="dxa"/>
            <w:tcBorders>
              <w:top w:val="nil"/>
              <w:left w:val="single" w:sz="4" w:space="0" w:color="auto"/>
              <w:bottom w:val="single" w:sz="4" w:space="0" w:color="auto"/>
              <w:right w:val="single" w:sz="4" w:space="0" w:color="auto"/>
            </w:tcBorders>
            <w:shd w:val="clear" w:color="auto" w:fill="auto"/>
            <w:noWrap/>
            <w:vAlign w:val="center"/>
          </w:tcPr>
          <w:p w:rsidR="009F57F8" w:rsidRPr="009D2A72" w:rsidRDefault="009F57F8" w:rsidP="009F57F8">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10</w:t>
            </w:r>
          </w:p>
        </w:tc>
        <w:tc>
          <w:tcPr>
            <w:tcW w:w="1218" w:type="dxa"/>
            <w:vMerge/>
            <w:tcBorders>
              <w:top w:val="nil"/>
              <w:left w:val="single" w:sz="4" w:space="0" w:color="auto"/>
              <w:bottom w:val="single" w:sz="4" w:space="0" w:color="auto"/>
              <w:right w:val="single" w:sz="4" w:space="0" w:color="auto"/>
            </w:tcBorders>
            <w:vAlign w:val="center"/>
          </w:tcPr>
          <w:p w:rsidR="009F57F8" w:rsidRPr="009D2A72" w:rsidRDefault="009F57F8" w:rsidP="009F57F8">
            <w:pPr>
              <w:widowControl/>
              <w:jc w:val="left"/>
              <w:rPr>
                <w:rFonts w:ascii="仿宋" w:eastAsia="仿宋" w:hAnsi="仿宋" w:cs="宋体"/>
                <w:color w:val="000000" w:themeColor="text1"/>
                <w:kern w:val="0"/>
                <w:szCs w:val="21"/>
              </w:rPr>
            </w:pPr>
          </w:p>
        </w:tc>
        <w:tc>
          <w:tcPr>
            <w:tcW w:w="1882" w:type="dxa"/>
            <w:tcBorders>
              <w:top w:val="nil"/>
              <w:left w:val="nil"/>
              <w:bottom w:val="single" w:sz="4" w:space="0" w:color="auto"/>
              <w:right w:val="single" w:sz="4" w:space="0" w:color="auto"/>
            </w:tcBorders>
            <w:shd w:val="clear" w:color="auto" w:fill="auto"/>
            <w:vAlign w:val="center"/>
          </w:tcPr>
          <w:p w:rsidR="009F57F8" w:rsidRPr="009D2A72" w:rsidRDefault="009F57F8" w:rsidP="009F57F8">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重复维修率（5分）</w:t>
            </w:r>
          </w:p>
        </w:tc>
        <w:tc>
          <w:tcPr>
            <w:tcW w:w="3109" w:type="dxa"/>
            <w:tcBorders>
              <w:top w:val="nil"/>
              <w:left w:val="nil"/>
              <w:bottom w:val="single" w:sz="4" w:space="0" w:color="auto"/>
              <w:right w:val="single" w:sz="4" w:space="0" w:color="auto"/>
            </w:tcBorders>
            <w:shd w:val="clear" w:color="auto" w:fill="auto"/>
            <w:vAlign w:val="center"/>
          </w:tcPr>
          <w:p w:rsidR="009F57F8" w:rsidRPr="009D2A72" w:rsidRDefault="009F57F8" w:rsidP="009F57F8">
            <w:pPr>
              <w:widowControl/>
              <w:jc w:val="left"/>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根据打印运维管理系统统计，同一台设备同样故障每月出现2次及以上，多一次扣1分，扣完为止。</w:t>
            </w:r>
          </w:p>
        </w:tc>
        <w:tc>
          <w:tcPr>
            <w:tcW w:w="946" w:type="dxa"/>
            <w:vMerge/>
            <w:tcBorders>
              <w:top w:val="nil"/>
              <w:left w:val="single" w:sz="4" w:space="0" w:color="auto"/>
              <w:bottom w:val="single" w:sz="4" w:space="0" w:color="auto"/>
              <w:right w:val="single" w:sz="4" w:space="0" w:color="auto"/>
            </w:tcBorders>
            <w:vAlign w:val="center"/>
          </w:tcPr>
          <w:p w:rsidR="009F57F8" w:rsidRPr="009D2A72" w:rsidRDefault="009F57F8" w:rsidP="009F57F8">
            <w:pPr>
              <w:widowControl/>
              <w:jc w:val="left"/>
              <w:rPr>
                <w:rFonts w:ascii="仿宋" w:eastAsia="仿宋" w:hAnsi="仿宋" w:cs="宋体"/>
                <w:color w:val="000000" w:themeColor="text1"/>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9F57F8" w:rsidRPr="009D2A72" w:rsidRDefault="009F57F8" w:rsidP="009F57F8">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 xml:space="preserve">　</w:t>
            </w:r>
          </w:p>
        </w:tc>
      </w:tr>
      <w:tr w:rsidR="009F57F8" w:rsidRPr="009D2A72" w:rsidTr="009F57F8">
        <w:trPr>
          <w:trHeight w:val="1080"/>
        </w:trPr>
        <w:tc>
          <w:tcPr>
            <w:tcW w:w="716" w:type="dxa"/>
            <w:tcBorders>
              <w:top w:val="nil"/>
              <w:left w:val="single" w:sz="4" w:space="0" w:color="auto"/>
              <w:bottom w:val="single" w:sz="4" w:space="0" w:color="auto"/>
              <w:right w:val="single" w:sz="4" w:space="0" w:color="auto"/>
            </w:tcBorders>
            <w:shd w:val="clear" w:color="auto" w:fill="auto"/>
            <w:noWrap/>
            <w:vAlign w:val="center"/>
          </w:tcPr>
          <w:p w:rsidR="009F57F8" w:rsidRPr="009D2A72" w:rsidRDefault="009F57F8" w:rsidP="009F57F8">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11</w:t>
            </w:r>
          </w:p>
        </w:tc>
        <w:tc>
          <w:tcPr>
            <w:tcW w:w="1218" w:type="dxa"/>
            <w:vMerge/>
            <w:tcBorders>
              <w:top w:val="nil"/>
              <w:left w:val="single" w:sz="4" w:space="0" w:color="auto"/>
              <w:bottom w:val="single" w:sz="4" w:space="0" w:color="auto"/>
              <w:right w:val="single" w:sz="4" w:space="0" w:color="auto"/>
            </w:tcBorders>
            <w:vAlign w:val="center"/>
          </w:tcPr>
          <w:p w:rsidR="009F57F8" w:rsidRPr="009D2A72" w:rsidRDefault="009F57F8" w:rsidP="009F57F8">
            <w:pPr>
              <w:widowControl/>
              <w:jc w:val="left"/>
              <w:rPr>
                <w:rFonts w:ascii="仿宋" w:eastAsia="仿宋" w:hAnsi="仿宋" w:cs="宋体"/>
                <w:color w:val="000000" w:themeColor="text1"/>
                <w:kern w:val="0"/>
                <w:szCs w:val="21"/>
              </w:rPr>
            </w:pPr>
          </w:p>
        </w:tc>
        <w:tc>
          <w:tcPr>
            <w:tcW w:w="1882" w:type="dxa"/>
            <w:tcBorders>
              <w:top w:val="nil"/>
              <w:left w:val="nil"/>
              <w:bottom w:val="single" w:sz="4" w:space="0" w:color="auto"/>
              <w:right w:val="single" w:sz="4" w:space="0" w:color="auto"/>
            </w:tcBorders>
            <w:shd w:val="clear" w:color="auto" w:fill="auto"/>
            <w:vAlign w:val="center"/>
          </w:tcPr>
          <w:p w:rsidR="009F57F8" w:rsidRPr="009D2A72" w:rsidRDefault="009F57F8" w:rsidP="009F57F8">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满意度评价（5分）</w:t>
            </w:r>
          </w:p>
        </w:tc>
        <w:tc>
          <w:tcPr>
            <w:tcW w:w="3109" w:type="dxa"/>
            <w:tcBorders>
              <w:top w:val="nil"/>
              <w:left w:val="nil"/>
              <w:bottom w:val="single" w:sz="4" w:space="0" w:color="auto"/>
              <w:right w:val="single" w:sz="4" w:space="0" w:color="auto"/>
            </w:tcBorders>
            <w:shd w:val="clear" w:color="auto" w:fill="auto"/>
            <w:vAlign w:val="center"/>
          </w:tcPr>
          <w:p w:rsidR="009F57F8" w:rsidRPr="009D2A72" w:rsidRDefault="009F57F8" w:rsidP="009F57F8">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根据打印运维管理系统统计，每有一次满意度评价低于四星扣1分，扣完为止。</w:t>
            </w:r>
          </w:p>
        </w:tc>
        <w:tc>
          <w:tcPr>
            <w:tcW w:w="946" w:type="dxa"/>
            <w:vMerge/>
            <w:tcBorders>
              <w:top w:val="nil"/>
              <w:left w:val="single" w:sz="4" w:space="0" w:color="auto"/>
              <w:bottom w:val="single" w:sz="4" w:space="0" w:color="auto"/>
              <w:right w:val="single" w:sz="4" w:space="0" w:color="auto"/>
            </w:tcBorders>
            <w:vAlign w:val="center"/>
          </w:tcPr>
          <w:p w:rsidR="009F57F8" w:rsidRPr="009D2A72" w:rsidRDefault="009F57F8" w:rsidP="009F57F8">
            <w:pPr>
              <w:widowControl/>
              <w:jc w:val="left"/>
              <w:rPr>
                <w:rFonts w:ascii="仿宋" w:eastAsia="仿宋" w:hAnsi="仿宋" w:cs="宋体"/>
                <w:color w:val="000000" w:themeColor="text1"/>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9F57F8" w:rsidRPr="009D2A72" w:rsidRDefault="009F57F8" w:rsidP="009F57F8">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 xml:space="preserve">　</w:t>
            </w:r>
          </w:p>
        </w:tc>
      </w:tr>
      <w:tr w:rsidR="009F57F8" w:rsidRPr="009D2A72" w:rsidTr="009F57F8">
        <w:trPr>
          <w:trHeight w:val="840"/>
        </w:trPr>
        <w:tc>
          <w:tcPr>
            <w:tcW w:w="716" w:type="dxa"/>
            <w:tcBorders>
              <w:top w:val="nil"/>
              <w:left w:val="single" w:sz="4" w:space="0" w:color="auto"/>
              <w:bottom w:val="single" w:sz="4" w:space="0" w:color="auto"/>
              <w:right w:val="single" w:sz="4" w:space="0" w:color="auto"/>
            </w:tcBorders>
            <w:shd w:val="clear" w:color="auto" w:fill="auto"/>
            <w:noWrap/>
            <w:vAlign w:val="center"/>
          </w:tcPr>
          <w:p w:rsidR="009F57F8" w:rsidRPr="009D2A72" w:rsidRDefault="009F57F8" w:rsidP="009F57F8">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12</w:t>
            </w:r>
          </w:p>
        </w:tc>
        <w:tc>
          <w:tcPr>
            <w:tcW w:w="1218" w:type="dxa"/>
            <w:vMerge w:val="restart"/>
            <w:tcBorders>
              <w:top w:val="nil"/>
              <w:left w:val="single" w:sz="4" w:space="0" w:color="auto"/>
              <w:bottom w:val="single" w:sz="4" w:space="0" w:color="auto"/>
              <w:right w:val="single" w:sz="4" w:space="0" w:color="auto"/>
            </w:tcBorders>
            <w:shd w:val="clear" w:color="auto" w:fill="auto"/>
            <w:vAlign w:val="center"/>
          </w:tcPr>
          <w:p w:rsidR="009F57F8" w:rsidRPr="009D2A72" w:rsidRDefault="009F57F8" w:rsidP="009F57F8">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耗材、配件质量（15分）</w:t>
            </w:r>
          </w:p>
        </w:tc>
        <w:tc>
          <w:tcPr>
            <w:tcW w:w="1882" w:type="dxa"/>
            <w:tcBorders>
              <w:top w:val="nil"/>
              <w:left w:val="nil"/>
              <w:bottom w:val="single" w:sz="4" w:space="0" w:color="auto"/>
              <w:right w:val="single" w:sz="4" w:space="0" w:color="auto"/>
            </w:tcBorders>
            <w:shd w:val="clear" w:color="auto" w:fill="auto"/>
            <w:vAlign w:val="center"/>
          </w:tcPr>
          <w:p w:rsidR="009F57F8" w:rsidRPr="009D2A72" w:rsidRDefault="009F57F8" w:rsidP="009F57F8">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耗材质量要求（10分）</w:t>
            </w:r>
          </w:p>
        </w:tc>
        <w:tc>
          <w:tcPr>
            <w:tcW w:w="3109" w:type="dxa"/>
            <w:tcBorders>
              <w:top w:val="nil"/>
              <w:left w:val="nil"/>
              <w:bottom w:val="single" w:sz="8" w:space="0" w:color="000000"/>
              <w:right w:val="single" w:sz="8" w:space="0" w:color="000000"/>
            </w:tcBorders>
            <w:shd w:val="clear" w:color="auto" w:fill="auto"/>
          </w:tcPr>
          <w:p w:rsidR="009F57F8" w:rsidRPr="009D2A72" w:rsidRDefault="009F57F8" w:rsidP="009F57F8">
            <w:pPr>
              <w:widowControl/>
              <w:jc w:val="left"/>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耗材符合品牌和质量要求，</w:t>
            </w:r>
            <w:r w:rsidRPr="009D2A72">
              <w:rPr>
                <w:rFonts w:ascii="仿宋" w:eastAsia="仿宋" w:hAnsi="仿宋" w:cs="Arial"/>
                <w:color w:val="000000" w:themeColor="text1"/>
                <w:kern w:val="0"/>
                <w:szCs w:val="21"/>
              </w:rPr>
              <w:t>1</w:t>
            </w:r>
            <w:r w:rsidRPr="009D2A72">
              <w:rPr>
                <w:rFonts w:ascii="仿宋" w:eastAsia="仿宋" w:hAnsi="仿宋" w:cs="宋体" w:hint="eastAsia"/>
                <w:color w:val="000000" w:themeColor="text1"/>
                <w:kern w:val="0"/>
                <w:szCs w:val="21"/>
              </w:rPr>
              <w:t>次不达要求扣</w:t>
            </w:r>
            <w:r w:rsidRPr="009D2A72">
              <w:rPr>
                <w:rFonts w:ascii="仿宋" w:eastAsia="仿宋" w:hAnsi="仿宋" w:cs="Arial"/>
                <w:color w:val="000000" w:themeColor="text1"/>
                <w:kern w:val="0"/>
                <w:szCs w:val="21"/>
              </w:rPr>
              <w:t>1</w:t>
            </w:r>
            <w:r w:rsidRPr="009D2A72">
              <w:rPr>
                <w:rFonts w:ascii="仿宋" w:eastAsia="仿宋" w:hAnsi="仿宋" w:cs="宋体" w:hint="eastAsia"/>
                <w:color w:val="000000" w:themeColor="text1"/>
                <w:kern w:val="0"/>
                <w:szCs w:val="21"/>
              </w:rPr>
              <w:t>分，扣完为止。</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rsidR="009F57F8" w:rsidRPr="009D2A72" w:rsidRDefault="009F57F8" w:rsidP="009F57F8">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门诊部、财务处</w:t>
            </w:r>
          </w:p>
        </w:tc>
        <w:tc>
          <w:tcPr>
            <w:tcW w:w="709" w:type="dxa"/>
            <w:tcBorders>
              <w:top w:val="nil"/>
              <w:left w:val="nil"/>
              <w:bottom w:val="single" w:sz="4" w:space="0" w:color="auto"/>
              <w:right w:val="single" w:sz="4" w:space="0" w:color="auto"/>
            </w:tcBorders>
            <w:shd w:val="clear" w:color="auto" w:fill="auto"/>
            <w:noWrap/>
            <w:vAlign w:val="center"/>
          </w:tcPr>
          <w:p w:rsidR="009F57F8" w:rsidRPr="009D2A72" w:rsidRDefault="009F57F8" w:rsidP="009F57F8">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 xml:space="preserve">　</w:t>
            </w:r>
          </w:p>
        </w:tc>
      </w:tr>
      <w:tr w:rsidR="009F57F8" w:rsidRPr="009D2A72" w:rsidTr="009F57F8">
        <w:trPr>
          <w:trHeight w:val="945"/>
        </w:trPr>
        <w:tc>
          <w:tcPr>
            <w:tcW w:w="716" w:type="dxa"/>
            <w:tcBorders>
              <w:top w:val="nil"/>
              <w:left w:val="single" w:sz="4" w:space="0" w:color="auto"/>
              <w:bottom w:val="single" w:sz="4" w:space="0" w:color="auto"/>
              <w:right w:val="single" w:sz="4" w:space="0" w:color="auto"/>
            </w:tcBorders>
            <w:shd w:val="clear" w:color="auto" w:fill="auto"/>
            <w:noWrap/>
            <w:vAlign w:val="center"/>
          </w:tcPr>
          <w:p w:rsidR="009F57F8" w:rsidRPr="009D2A72" w:rsidRDefault="009F57F8" w:rsidP="009F57F8">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13</w:t>
            </w:r>
          </w:p>
        </w:tc>
        <w:tc>
          <w:tcPr>
            <w:tcW w:w="1218" w:type="dxa"/>
            <w:vMerge/>
            <w:tcBorders>
              <w:top w:val="nil"/>
              <w:left w:val="single" w:sz="4" w:space="0" w:color="auto"/>
              <w:bottom w:val="single" w:sz="4" w:space="0" w:color="auto"/>
              <w:right w:val="single" w:sz="4" w:space="0" w:color="auto"/>
            </w:tcBorders>
            <w:vAlign w:val="center"/>
          </w:tcPr>
          <w:p w:rsidR="009F57F8" w:rsidRPr="009D2A72" w:rsidRDefault="009F57F8" w:rsidP="009F57F8">
            <w:pPr>
              <w:widowControl/>
              <w:jc w:val="left"/>
              <w:rPr>
                <w:rFonts w:ascii="仿宋" w:eastAsia="仿宋" w:hAnsi="仿宋" w:cs="宋体"/>
                <w:color w:val="000000" w:themeColor="text1"/>
                <w:kern w:val="0"/>
                <w:szCs w:val="21"/>
              </w:rPr>
            </w:pPr>
          </w:p>
        </w:tc>
        <w:tc>
          <w:tcPr>
            <w:tcW w:w="1882" w:type="dxa"/>
            <w:tcBorders>
              <w:top w:val="nil"/>
              <w:left w:val="nil"/>
              <w:bottom w:val="single" w:sz="4" w:space="0" w:color="auto"/>
              <w:right w:val="single" w:sz="4" w:space="0" w:color="auto"/>
            </w:tcBorders>
            <w:shd w:val="clear" w:color="auto" w:fill="auto"/>
            <w:vAlign w:val="center"/>
          </w:tcPr>
          <w:p w:rsidR="009F57F8" w:rsidRPr="009D2A72" w:rsidRDefault="009F57F8" w:rsidP="009F57F8">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配件质量要求（5分）</w:t>
            </w:r>
          </w:p>
        </w:tc>
        <w:tc>
          <w:tcPr>
            <w:tcW w:w="3109" w:type="dxa"/>
            <w:tcBorders>
              <w:top w:val="nil"/>
              <w:left w:val="nil"/>
              <w:bottom w:val="single" w:sz="8" w:space="0" w:color="000000"/>
              <w:right w:val="single" w:sz="8" w:space="0" w:color="000000"/>
            </w:tcBorders>
            <w:shd w:val="clear" w:color="auto" w:fill="auto"/>
          </w:tcPr>
          <w:p w:rsidR="009F57F8" w:rsidRPr="009D2A72" w:rsidRDefault="009F57F8" w:rsidP="009F57F8">
            <w:pPr>
              <w:widowControl/>
              <w:jc w:val="left"/>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配件符合原厂质量要求，</w:t>
            </w:r>
            <w:r w:rsidRPr="009D2A72">
              <w:rPr>
                <w:rFonts w:ascii="仿宋" w:eastAsia="仿宋" w:hAnsi="仿宋" w:cs="Arial"/>
                <w:color w:val="000000" w:themeColor="text1"/>
                <w:kern w:val="0"/>
                <w:szCs w:val="21"/>
              </w:rPr>
              <w:t>1</w:t>
            </w:r>
            <w:r w:rsidRPr="009D2A72">
              <w:rPr>
                <w:rFonts w:ascii="仿宋" w:eastAsia="仿宋" w:hAnsi="仿宋" w:cs="宋体" w:hint="eastAsia"/>
                <w:color w:val="000000" w:themeColor="text1"/>
                <w:kern w:val="0"/>
                <w:szCs w:val="21"/>
              </w:rPr>
              <w:t>次不达要求扣</w:t>
            </w:r>
            <w:r w:rsidRPr="009D2A72">
              <w:rPr>
                <w:rFonts w:ascii="仿宋" w:eastAsia="仿宋" w:hAnsi="仿宋" w:cs="Arial"/>
                <w:color w:val="000000" w:themeColor="text1"/>
                <w:kern w:val="0"/>
                <w:szCs w:val="21"/>
              </w:rPr>
              <w:t>1</w:t>
            </w:r>
            <w:r w:rsidRPr="009D2A72">
              <w:rPr>
                <w:rFonts w:ascii="仿宋" w:eastAsia="仿宋" w:hAnsi="仿宋" w:cs="宋体" w:hint="eastAsia"/>
                <w:color w:val="000000" w:themeColor="text1"/>
                <w:kern w:val="0"/>
                <w:szCs w:val="21"/>
              </w:rPr>
              <w:t>分，扣完为止。</w:t>
            </w:r>
          </w:p>
        </w:tc>
        <w:tc>
          <w:tcPr>
            <w:tcW w:w="946" w:type="dxa"/>
            <w:vMerge/>
            <w:tcBorders>
              <w:top w:val="nil"/>
              <w:left w:val="single" w:sz="4" w:space="0" w:color="auto"/>
              <w:bottom w:val="single" w:sz="4" w:space="0" w:color="auto"/>
              <w:right w:val="single" w:sz="4" w:space="0" w:color="auto"/>
            </w:tcBorders>
            <w:vAlign w:val="center"/>
          </w:tcPr>
          <w:p w:rsidR="009F57F8" w:rsidRPr="009D2A72" w:rsidRDefault="009F57F8" w:rsidP="009F57F8">
            <w:pPr>
              <w:widowControl/>
              <w:jc w:val="left"/>
              <w:rPr>
                <w:rFonts w:ascii="仿宋" w:eastAsia="仿宋" w:hAnsi="仿宋" w:cs="宋体"/>
                <w:color w:val="000000" w:themeColor="text1"/>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9F57F8" w:rsidRPr="009D2A72" w:rsidRDefault="009F57F8" w:rsidP="009F57F8">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 xml:space="preserve">　</w:t>
            </w:r>
          </w:p>
        </w:tc>
      </w:tr>
      <w:tr w:rsidR="009F57F8" w:rsidRPr="009D2A72" w:rsidTr="009F57F8">
        <w:trPr>
          <w:trHeight w:val="420"/>
        </w:trPr>
        <w:tc>
          <w:tcPr>
            <w:tcW w:w="716" w:type="dxa"/>
            <w:tcBorders>
              <w:top w:val="nil"/>
              <w:left w:val="single" w:sz="4" w:space="0" w:color="auto"/>
              <w:bottom w:val="single" w:sz="4" w:space="0" w:color="auto"/>
              <w:right w:val="single" w:sz="4" w:space="0" w:color="auto"/>
            </w:tcBorders>
            <w:shd w:val="clear" w:color="auto" w:fill="auto"/>
            <w:noWrap/>
            <w:vAlign w:val="center"/>
          </w:tcPr>
          <w:p w:rsidR="009F57F8" w:rsidRPr="009D2A72" w:rsidRDefault="009F57F8" w:rsidP="009F57F8">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14</w:t>
            </w:r>
          </w:p>
        </w:tc>
        <w:tc>
          <w:tcPr>
            <w:tcW w:w="7155" w:type="dxa"/>
            <w:gridSpan w:val="4"/>
            <w:tcBorders>
              <w:top w:val="single" w:sz="4" w:space="0" w:color="auto"/>
              <w:left w:val="nil"/>
              <w:bottom w:val="single" w:sz="4" w:space="0" w:color="auto"/>
              <w:right w:val="single" w:sz="4" w:space="0" w:color="auto"/>
            </w:tcBorders>
            <w:shd w:val="clear" w:color="auto" w:fill="auto"/>
            <w:noWrap/>
            <w:vAlign w:val="center"/>
          </w:tcPr>
          <w:p w:rsidR="009F57F8" w:rsidRPr="009D2A72" w:rsidRDefault="009F57F8" w:rsidP="009F57F8">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综合得分</w:t>
            </w:r>
          </w:p>
        </w:tc>
        <w:tc>
          <w:tcPr>
            <w:tcW w:w="709" w:type="dxa"/>
            <w:tcBorders>
              <w:top w:val="nil"/>
              <w:left w:val="nil"/>
              <w:bottom w:val="single" w:sz="4" w:space="0" w:color="auto"/>
              <w:right w:val="single" w:sz="4" w:space="0" w:color="auto"/>
            </w:tcBorders>
            <w:shd w:val="clear" w:color="auto" w:fill="auto"/>
            <w:noWrap/>
            <w:vAlign w:val="center"/>
          </w:tcPr>
          <w:p w:rsidR="009F57F8" w:rsidRPr="009D2A72" w:rsidRDefault="009F57F8" w:rsidP="009F57F8">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 xml:space="preserve">　</w:t>
            </w:r>
          </w:p>
        </w:tc>
      </w:tr>
    </w:tbl>
    <w:p w:rsidR="00E27200" w:rsidRPr="00492025" w:rsidRDefault="009F57F8" w:rsidP="009F57F8">
      <w:pPr>
        <w:rPr>
          <w:rFonts w:ascii="仿宋" w:eastAsia="仿宋" w:hAnsi="仿宋"/>
          <w:b/>
          <w:bCs/>
          <w:color w:val="000000" w:themeColor="text1"/>
          <w:szCs w:val="21"/>
        </w:rPr>
      </w:pPr>
      <w:r w:rsidRPr="009D2A72">
        <w:rPr>
          <w:rFonts w:ascii="仿宋" w:eastAsia="仿宋" w:hAnsi="仿宋" w:cs="宋体" w:hint="eastAsia"/>
          <w:snapToGrid w:val="0"/>
          <w:color w:val="000000" w:themeColor="text1"/>
          <w:szCs w:val="21"/>
        </w:rPr>
        <w:t>3.中标人在服务过程中，如出现因故不能按时提供服务的情况，如每月全院出现两次以上科室对服务质量、服务水平、服务响应等投诉，医院有权要求公司提出整改。整改后仍有投诉，医院将对中标人扣款考核，有第三次（含第三次）投诉每增加一次扣款 2000元，如连续两个月每月都有五次或以上有责任投诉，医院可单方面解除合同</w:t>
      </w:r>
    </w:p>
    <w:p w:rsidR="00E27200" w:rsidRPr="00E27200" w:rsidRDefault="00E27200" w:rsidP="00E27200">
      <w:pPr>
        <w:rPr>
          <w:b/>
          <w:sz w:val="28"/>
          <w:szCs w:val="28"/>
        </w:rPr>
      </w:pPr>
      <w:r w:rsidRPr="00E27200">
        <w:rPr>
          <w:rFonts w:hint="eastAsia"/>
          <w:b/>
          <w:sz w:val="28"/>
          <w:szCs w:val="28"/>
        </w:rPr>
        <w:t>九、服务承诺（提供承诺函，格式自拟，并加盖投标人公章）</w:t>
      </w:r>
    </w:p>
    <w:p w:rsidR="00E27200" w:rsidRPr="00E27200" w:rsidRDefault="00E27200" w:rsidP="00E27200">
      <w:pPr>
        <w:adjustRightInd w:val="0"/>
        <w:snapToGrid w:val="0"/>
        <w:spacing w:line="360" w:lineRule="auto"/>
        <w:ind w:firstLineChars="200" w:firstLine="420"/>
        <w:contextualSpacing/>
        <w:rPr>
          <w:rFonts w:ascii="宋体" w:hAnsi="宋体" w:cs="宋体"/>
          <w:snapToGrid w:val="0"/>
          <w:szCs w:val="21"/>
        </w:rPr>
      </w:pPr>
      <w:r w:rsidRPr="00E27200">
        <w:rPr>
          <w:rFonts w:ascii="宋体" w:hAnsi="宋体" w:cs="宋体" w:hint="eastAsia"/>
          <w:snapToGrid w:val="0"/>
          <w:szCs w:val="21"/>
        </w:rPr>
        <w:t>1.租赁期满后，中标人投放的多功能自助资产归扬州大学附属医院所有。</w:t>
      </w:r>
    </w:p>
    <w:p w:rsidR="00E27200" w:rsidRPr="00E27200" w:rsidRDefault="00E27200" w:rsidP="00E27200">
      <w:pPr>
        <w:adjustRightInd w:val="0"/>
        <w:snapToGrid w:val="0"/>
        <w:spacing w:line="360" w:lineRule="auto"/>
        <w:ind w:firstLineChars="200" w:firstLine="420"/>
        <w:contextualSpacing/>
        <w:rPr>
          <w:rFonts w:ascii="宋体" w:hAnsi="宋体" w:cs="宋体"/>
          <w:snapToGrid w:val="0"/>
          <w:szCs w:val="21"/>
        </w:rPr>
      </w:pPr>
      <w:r w:rsidRPr="00E27200">
        <w:rPr>
          <w:rFonts w:ascii="宋体" w:hAnsi="宋体" w:cs="宋体" w:hint="eastAsia"/>
          <w:snapToGrid w:val="0"/>
          <w:szCs w:val="21"/>
        </w:rPr>
        <w:t>2.在约定的服务期内，不得向院方另行收取项目约定外其它费用。</w:t>
      </w:r>
    </w:p>
    <w:p w:rsidR="00E27200" w:rsidRPr="00E27200" w:rsidRDefault="00E27200" w:rsidP="00E27200">
      <w:pPr>
        <w:adjustRightInd w:val="0"/>
        <w:snapToGrid w:val="0"/>
        <w:spacing w:line="360" w:lineRule="auto"/>
        <w:ind w:firstLineChars="200" w:firstLine="420"/>
        <w:contextualSpacing/>
        <w:rPr>
          <w:rFonts w:ascii="宋体" w:hAnsi="宋体" w:cs="宋体"/>
          <w:snapToGrid w:val="0"/>
          <w:szCs w:val="21"/>
        </w:rPr>
      </w:pPr>
      <w:r w:rsidRPr="00E27200">
        <w:rPr>
          <w:rFonts w:ascii="宋体" w:hAnsi="宋体" w:cs="宋体" w:hint="eastAsia"/>
          <w:snapToGrid w:val="0"/>
          <w:szCs w:val="21"/>
        </w:rPr>
        <w:t>3.服务方提供的服务不涉及第三方侵权指控。</w:t>
      </w:r>
    </w:p>
    <w:p w:rsidR="00E27200" w:rsidRPr="00E27200" w:rsidRDefault="00E27200" w:rsidP="00E27200">
      <w:pPr>
        <w:adjustRightInd w:val="0"/>
        <w:snapToGrid w:val="0"/>
        <w:spacing w:line="360" w:lineRule="auto"/>
        <w:ind w:firstLineChars="200" w:firstLine="420"/>
        <w:contextualSpacing/>
        <w:rPr>
          <w:rFonts w:ascii="宋体" w:hAnsi="宋体" w:cs="宋体"/>
          <w:snapToGrid w:val="0"/>
          <w:szCs w:val="21"/>
        </w:rPr>
      </w:pPr>
      <w:r w:rsidRPr="00E27200">
        <w:rPr>
          <w:rFonts w:ascii="宋体" w:hAnsi="宋体" w:cs="宋体" w:hint="eastAsia"/>
          <w:snapToGrid w:val="0"/>
          <w:szCs w:val="21"/>
        </w:rPr>
        <w:t>4.同意并执行本项目考核方案。</w:t>
      </w:r>
    </w:p>
    <w:p w:rsidR="00E27200" w:rsidRPr="00E27200" w:rsidRDefault="00E27200" w:rsidP="00E27200">
      <w:pPr>
        <w:rPr>
          <w:b/>
          <w:sz w:val="28"/>
          <w:szCs w:val="28"/>
        </w:rPr>
      </w:pPr>
      <w:r w:rsidRPr="00E27200">
        <w:rPr>
          <w:rFonts w:hint="eastAsia"/>
          <w:b/>
          <w:sz w:val="28"/>
          <w:szCs w:val="28"/>
        </w:rPr>
        <w:lastRenderedPageBreak/>
        <w:t>十、合同解除约定</w:t>
      </w:r>
    </w:p>
    <w:p w:rsidR="00E27200" w:rsidRPr="00E27200" w:rsidRDefault="00E27200" w:rsidP="00E27200">
      <w:pPr>
        <w:adjustRightInd w:val="0"/>
        <w:snapToGrid w:val="0"/>
        <w:spacing w:line="360" w:lineRule="auto"/>
        <w:ind w:firstLineChars="200" w:firstLine="420"/>
        <w:contextualSpacing/>
        <w:rPr>
          <w:rFonts w:ascii="宋体" w:hAnsi="宋体" w:cs="宋体"/>
          <w:snapToGrid w:val="0"/>
          <w:szCs w:val="21"/>
        </w:rPr>
      </w:pPr>
      <w:r w:rsidRPr="00E27200">
        <w:rPr>
          <w:rFonts w:ascii="宋体" w:hAnsi="宋体" w:cs="宋体" w:hint="eastAsia"/>
          <w:snapToGrid w:val="0"/>
          <w:szCs w:val="21"/>
        </w:rPr>
        <w:t>1.服务期内连续两个月发生5次五次或以上有责任投诉。</w:t>
      </w:r>
    </w:p>
    <w:p w:rsidR="00E27200" w:rsidRPr="00E27200" w:rsidRDefault="00E27200" w:rsidP="00E27200">
      <w:pPr>
        <w:adjustRightInd w:val="0"/>
        <w:snapToGrid w:val="0"/>
        <w:spacing w:line="360" w:lineRule="auto"/>
        <w:ind w:firstLineChars="200" w:firstLine="420"/>
        <w:contextualSpacing/>
        <w:rPr>
          <w:rFonts w:ascii="宋体" w:hAnsi="宋体" w:cs="宋体"/>
          <w:snapToGrid w:val="0"/>
          <w:szCs w:val="21"/>
        </w:rPr>
      </w:pPr>
      <w:r w:rsidRPr="00E27200">
        <w:rPr>
          <w:rFonts w:ascii="宋体" w:hAnsi="宋体" w:cs="宋体" w:hint="eastAsia"/>
          <w:snapToGrid w:val="0"/>
          <w:szCs w:val="21"/>
        </w:rPr>
        <w:t>2.有违反服务承诺内容发生。</w:t>
      </w:r>
    </w:p>
    <w:p w:rsidR="00E27200" w:rsidRPr="00E27200" w:rsidRDefault="00E27200" w:rsidP="00E27200">
      <w:pPr>
        <w:adjustRightInd w:val="0"/>
        <w:snapToGrid w:val="0"/>
        <w:spacing w:line="360" w:lineRule="auto"/>
        <w:ind w:firstLineChars="200" w:firstLine="420"/>
        <w:contextualSpacing/>
        <w:rPr>
          <w:rFonts w:ascii="宋体" w:hAnsi="宋体" w:cs="宋体"/>
          <w:snapToGrid w:val="0"/>
          <w:szCs w:val="21"/>
        </w:rPr>
      </w:pPr>
      <w:r w:rsidRPr="00E27200">
        <w:rPr>
          <w:rFonts w:ascii="宋体" w:hAnsi="宋体" w:cs="宋体" w:hint="eastAsia"/>
          <w:snapToGrid w:val="0"/>
          <w:szCs w:val="21"/>
        </w:rPr>
        <w:t>3.院方针对某服务内容连续提出2次以上整改意见，服务方仍未能达到院方要求。</w:t>
      </w:r>
    </w:p>
    <w:p w:rsidR="00E27200" w:rsidRPr="00492025" w:rsidRDefault="00E27200" w:rsidP="00E27200">
      <w:pPr>
        <w:pStyle w:val="a3"/>
        <w:ind w:firstLine="0"/>
        <w:rPr>
          <w:rFonts w:ascii="仿宋" w:eastAsia="仿宋" w:hAnsi="仿宋"/>
          <w:color w:val="000000" w:themeColor="text1"/>
          <w:szCs w:val="21"/>
        </w:rPr>
      </w:pPr>
    </w:p>
    <w:p w:rsidR="00E27200" w:rsidRPr="00E27200" w:rsidRDefault="00E27200" w:rsidP="00E27200">
      <w:pPr>
        <w:rPr>
          <w:b/>
          <w:sz w:val="28"/>
          <w:szCs w:val="28"/>
        </w:rPr>
      </w:pPr>
      <w:r w:rsidRPr="00E27200">
        <w:rPr>
          <w:rFonts w:hint="eastAsia"/>
          <w:b/>
          <w:sz w:val="28"/>
          <w:szCs w:val="28"/>
        </w:rPr>
        <w:t>十一、服务软件与硬件要求</w:t>
      </w:r>
    </w:p>
    <w:p w:rsidR="001233D0" w:rsidRPr="00CC4731" w:rsidRDefault="009F57F8" w:rsidP="00CC4731">
      <w:pPr>
        <w:pStyle w:val="af3"/>
        <w:numPr>
          <w:ilvl w:val="0"/>
          <w:numId w:val="22"/>
        </w:numPr>
        <w:autoSpaceDE w:val="0"/>
        <w:autoSpaceDN w:val="0"/>
        <w:adjustRightInd w:val="0"/>
        <w:ind w:firstLineChars="0"/>
        <w:jc w:val="left"/>
        <w:rPr>
          <w:rFonts w:ascii="仿宋" w:eastAsia="仿宋" w:hAnsi="仿宋" w:cs="宋体"/>
          <w:b/>
          <w:snapToGrid w:val="0"/>
          <w:color w:val="000000" w:themeColor="text1"/>
          <w:kern w:val="0"/>
          <w:szCs w:val="21"/>
        </w:rPr>
      </w:pPr>
      <w:r w:rsidRPr="001233D0">
        <w:rPr>
          <w:rFonts w:ascii="仿宋" w:eastAsia="仿宋" w:hAnsi="仿宋" w:hint="eastAsia"/>
          <w:b/>
          <w:color w:val="000000" w:themeColor="text1"/>
          <w:kern w:val="0"/>
          <w:szCs w:val="21"/>
        </w:rPr>
        <w:t>自助机</w:t>
      </w:r>
      <w:r w:rsidRPr="001233D0">
        <w:rPr>
          <w:rFonts w:ascii="仿宋" w:eastAsia="仿宋" w:hAnsi="仿宋" w:cs="宋体" w:hint="eastAsia"/>
          <w:b/>
          <w:snapToGrid w:val="0"/>
          <w:color w:val="000000" w:themeColor="text1"/>
          <w:kern w:val="0"/>
          <w:szCs w:val="21"/>
        </w:rPr>
        <w:t>软件功能参数要求</w:t>
      </w:r>
    </w:p>
    <w:tbl>
      <w:tblPr>
        <w:tblW w:w="8519"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1701"/>
        <w:gridCol w:w="1984"/>
        <w:gridCol w:w="3827"/>
      </w:tblGrid>
      <w:tr w:rsidR="001233D0" w:rsidRPr="009D2A72" w:rsidTr="0046690E">
        <w:trPr>
          <w:trHeight w:val="397"/>
        </w:trPr>
        <w:tc>
          <w:tcPr>
            <w:tcW w:w="1007" w:type="dxa"/>
            <w:shd w:val="clear" w:color="000000" w:fill="E2EFD9"/>
            <w:vAlign w:val="center"/>
            <w:hideMark/>
          </w:tcPr>
          <w:p w:rsidR="001233D0" w:rsidRPr="009D2A72" w:rsidRDefault="001233D0" w:rsidP="0046690E">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序号</w:t>
            </w:r>
          </w:p>
        </w:tc>
        <w:tc>
          <w:tcPr>
            <w:tcW w:w="1701" w:type="dxa"/>
            <w:shd w:val="clear" w:color="000000" w:fill="E2EFD9"/>
          </w:tcPr>
          <w:p w:rsidR="001233D0" w:rsidRPr="009D2A72" w:rsidRDefault="001233D0" w:rsidP="0046690E">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业务</w:t>
            </w:r>
          </w:p>
        </w:tc>
        <w:tc>
          <w:tcPr>
            <w:tcW w:w="1984" w:type="dxa"/>
            <w:shd w:val="clear" w:color="000000" w:fill="E2EFD9"/>
            <w:vAlign w:val="center"/>
            <w:hideMark/>
          </w:tcPr>
          <w:p w:rsidR="001233D0" w:rsidRPr="009D2A72" w:rsidRDefault="001233D0" w:rsidP="0046690E">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模块</w:t>
            </w:r>
          </w:p>
        </w:tc>
        <w:tc>
          <w:tcPr>
            <w:tcW w:w="3827" w:type="dxa"/>
            <w:shd w:val="clear" w:color="000000" w:fill="E2EFD9"/>
          </w:tcPr>
          <w:p w:rsidR="001233D0" w:rsidRPr="009D2A72" w:rsidRDefault="001233D0" w:rsidP="0046690E">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自助设备</w:t>
            </w:r>
            <w:proofErr w:type="gramStart"/>
            <w:r w:rsidRPr="009D2A72">
              <w:rPr>
                <w:rFonts w:ascii="仿宋" w:eastAsia="仿宋" w:hAnsi="仿宋" w:cs="宋体" w:hint="eastAsia"/>
                <w:color w:val="000000" w:themeColor="text1"/>
                <w:kern w:val="0"/>
                <w:szCs w:val="21"/>
              </w:rPr>
              <w:t>端功能</w:t>
            </w:r>
            <w:proofErr w:type="gramEnd"/>
          </w:p>
        </w:tc>
      </w:tr>
      <w:tr w:rsidR="001233D0" w:rsidRPr="009D2A72" w:rsidTr="0046690E">
        <w:trPr>
          <w:trHeight w:val="606"/>
        </w:trPr>
        <w:tc>
          <w:tcPr>
            <w:tcW w:w="1007" w:type="dxa"/>
            <w:vMerge w:val="restart"/>
            <w:shd w:val="clear" w:color="000000" w:fill="E2EFD9"/>
            <w:vAlign w:val="center"/>
          </w:tcPr>
          <w:p w:rsidR="001233D0" w:rsidRPr="009D2A72" w:rsidRDefault="001233D0" w:rsidP="0046690E">
            <w:pPr>
              <w:widowControl/>
              <w:jc w:val="center"/>
              <w:rPr>
                <w:rFonts w:ascii="仿宋" w:eastAsia="仿宋" w:hAnsi="仿宋" w:cs="宋体"/>
                <w:color w:val="000000" w:themeColor="text1"/>
                <w:kern w:val="0"/>
                <w:szCs w:val="21"/>
              </w:rPr>
            </w:pPr>
            <w:r w:rsidRPr="009D2A72">
              <w:rPr>
                <w:rFonts w:ascii="仿宋" w:eastAsia="仿宋" w:hAnsi="仿宋" w:cs="宋体"/>
                <w:color w:val="000000" w:themeColor="text1"/>
                <w:kern w:val="0"/>
                <w:szCs w:val="21"/>
              </w:rPr>
              <w:t>1</w:t>
            </w:r>
          </w:p>
        </w:tc>
        <w:tc>
          <w:tcPr>
            <w:tcW w:w="1701" w:type="dxa"/>
            <w:vMerge w:val="restart"/>
            <w:shd w:val="clear" w:color="000000" w:fill="E2EFD9"/>
          </w:tcPr>
          <w:p w:rsidR="001233D0" w:rsidRPr="009D2A72" w:rsidRDefault="001233D0" w:rsidP="0046690E">
            <w:pPr>
              <w:widowControl/>
              <w:jc w:val="center"/>
              <w:rPr>
                <w:rFonts w:ascii="仿宋" w:eastAsia="仿宋" w:hAnsi="仿宋" w:cs="宋体"/>
                <w:color w:val="000000" w:themeColor="text1"/>
                <w:kern w:val="0"/>
                <w:szCs w:val="21"/>
              </w:rPr>
            </w:pPr>
          </w:p>
          <w:p w:rsidR="001233D0" w:rsidRPr="009D2A72" w:rsidRDefault="001233D0" w:rsidP="0046690E">
            <w:pPr>
              <w:widowControl/>
              <w:jc w:val="center"/>
              <w:rPr>
                <w:rFonts w:ascii="仿宋" w:eastAsia="仿宋" w:hAnsi="仿宋" w:cs="宋体"/>
                <w:color w:val="000000" w:themeColor="text1"/>
                <w:kern w:val="0"/>
                <w:szCs w:val="21"/>
              </w:rPr>
            </w:pPr>
          </w:p>
          <w:p w:rsidR="001233D0" w:rsidRPr="009D2A72" w:rsidRDefault="001233D0" w:rsidP="0046690E">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外部功能</w:t>
            </w:r>
          </w:p>
        </w:tc>
        <w:tc>
          <w:tcPr>
            <w:tcW w:w="1984" w:type="dxa"/>
            <w:shd w:val="clear" w:color="000000" w:fill="E2EFD9"/>
            <w:vAlign w:val="center"/>
          </w:tcPr>
          <w:p w:rsidR="001233D0" w:rsidRPr="009D2A72" w:rsidRDefault="001233D0" w:rsidP="0046690E">
            <w:pPr>
              <w:widowControl/>
              <w:jc w:val="center"/>
              <w:rPr>
                <w:rFonts w:ascii="仿宋" w:eastAsia="仿宋" w:hAnsi="仿宋" w:cs="宋体"/>
                <w:color w:val="000000" w:themeColor="text1"/>
                <w:kern w:val="0"/>
                <w:szCs w:val="21"/>
              </w:rPr>
            </w:pPr>
            <w:proofErr w:type="gramStart"/>
            <w:r w:rsidRPr="009D2A72">
              <w:rPr>
                <w:rFonts w:ascii="仿宋" w:eastAsia="仿宋" w:hAnsi="仿宋" w:cs="宋体" w:hint="eastAsia"/>
                <w:color w:val="000000" w:themeColor="text1"/>
                <w:kern w:val="0"/>
                <w:szCs w:val="21"/>
              </w:rPr>
              <w:t>医</w:t>
            </w:r>
            <w:proofErr w:type="gramEnd"/>
            <w:r w:rsidRPr="009D2A72">
              <w:rPr>
                <w:rFonts w:ascii="仿宋" w:eastAsia="仿宋" w:hAnsi="仿宋" w:cs="宋体" w:hint="eastAsia"/>
                <w:color w:val="000000" w:themeColor="text1"/>
                <w:kern w:val="0"/>
                <w:szCs w:val="21"/>
              </w:rPr>
              <w:t>联体/多院区</w:t>
            </w:r>
          </w:p>
        </w:tc>
        <w:tc>
          <w:tcPr>
            <w:tcW w:w="3827" w:type="dxa"/>
            <w:shd w:val="clear" w:color="000000" w:fill="E2EFD9"/>
          </w:tcPr>
          <w:p w:rsidR="001233D0" w:rsidRPr="009D2A72" w:rsidRDefault="001233D0" w:rsidP="0046690E">
            <w:pPr>
              <w:widowControl/>
              <w:jc w:val="left"/>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支持多院区管理。</w:t>
            </w:r>
            <w:proofErr w:type="gramStart"/>
            <w:r w:rsidRPr="009D2A72">
              <w:rPr>
                <w:rFonts w:ascii="仿宋" w:eastAsia="仿宋" w:hAnsi="仿宋" w:cs="宋体" w:hint="eastAsia"/>
                <w:color w:val="000000" w:themeColor="text1"/>
                <w:kern w:val="0"/>
                <w:szCs w:val="21"/>
              </w:rPr>
              <w:t>医</w:t>
            </w:r>
            <w:proofErr w:type="gramEnd"/>
            <w:r w:rsidRPr="009D2A72">
              <w:rPr>
                <w:rFonts w:ascii="仿宋" w:eastAsia="仿宋" w:hAnsi="仿宋" w:cs="宋体" w:hint="eastAsia"/>
                <w:color w:val="000000" w:themeColor="text1"/>
                <w:kern w:val="0"/>
                <w:szCs w:val="21"/>
              </w:rPr>
              <w:t>联体/多院区内各节点医院业务流程互通，缴费流程互通，数据统计互通。</w:t>
            </w:r>
          </w:p>
        </w:tc>
      </w:tr>
      <w:tr w:rsidR="001233D0" w:rsidRPr="009D2A72" w:rsidTr="0046690E">
        <w:trPr>
          <w:trHeight w:val="606"/>
        </w:trPr>
        <w:tc>
          <w:tcPr>
            <w:tcW w:w="1007" w:type="dxa"/>
            <w:vMerge/>
            <w:shd w:val="clear" w:color="000000" w:fill="E2EFD9"/>
            <w:vAlign w:val="center"/>
          </w:tcPr>
          <w:p w:rsidR="001233D0" w:rsidRPr="009D2A72" w:rsidRDefault="001233D0" w:rsidP="0046690E">
            <w:pPr>
              <w:widowControl/>
              <w:jc w:val="center"/>
              <w:rPr>
                <w:rFonts w:ascii="仿宋" w:eastAsia="仿宋" w:hAnsi="仿宋" w:cs="宋体"/>
                <w:color w:val="000000" w:themeColor="text1"/>
                <w:kern w:val="0"/>
                <w:szCs w:val="21"/>
              </w:rPr>
            </w:pPr>
          </w:p>
        </w:tc>
        <w:tc>
          <w:tcPr>
            <w:tcW w:w="1701" w:type="dxa"/>
            <w:vMerge/>
            <w:shd w:val="clear" w:color="000000" w:fill="E2EFD9"/>
          </w:tcPr>
          <w:p w:rsidR="001233D0" w:rsidRPr="009D2A72" w:rsidRDefault="001233D0" w:rsidP="0046690E">
            <w:pPr>
              <w:widowControl/>
              <w:jc w:val="center"/>
              <w:rPr>
                <w:rFonts w:ascii="仿宋" w:eastAsia="仿宋" w:hAnsi="仿宋" w:cs="宋体"/>
                <w:color w:val="000000" w:themeColor="text1"/>
                <w:kern w:val="0"/>
                <w:szCs w:val="21"/>
              </w:rPr>
            </w:pPr>
          </w:p>
        </w:tc>
        <w:tc>
          <w:tcPr>
            <w:tcW w:w="1984" w:type="dxa"/>
            <w:shd w:val="clear" w:color="000000" w:fill="E2EFD9"/>
            <w:vAlign w:val="center"/>
          </w:tcPr>
          <w:p w:rsidR="001233D0" w:rsidRPr="009D2A72" w:rsidRDefault="001233D0" w:rsidP="0046690E">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外部接口</w:t>
            </w:r>
          </w:p>
        </w:tc>
        <w:tc>
          <w:tcPr>
            <w:tcW w:w="3827" w:type="dxa"/>
            <w:shd w:val="clear" w:color="000000" w:fill="E2EFD9"/>
          </w:tcPr>
          <w:p w:rsidR="001233D0" w:rsidRPr="009D2A72" w:rsidRDefault="001233D0" w:rsidP="0046690E">
            <w:pPr>
              <w:widowControl/>
              <w:jc w:val="left"/>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支持与医院信息平台互联互通，按需对接院内各信息系统，实现数据共享、服务共享。</w:t>
            </w:r>
          </w:p>
        </w:tc>
      </w:tr>
      <w:tr w:rsidR="001233D0" w:rsidRPr="009D2A72" w:rsidTr="0046690E">
        <w:trPr>
          <w:trHeight w:val="606"/>
        </w:trPr>
        <w:tc>
          <w:tcPr>
            <w:tcW w:w="1007" w:type="dxa"/>
            <w:shd w:val="clear" w:color="000000" w:fill="E2EFD9"/>
            <w:vAlign w:val="center"/>
          </w:tcPr>
          <w:p w:rsidR="001233D0" w:rsidRPr="009D2A72" w:rsidRDefault="001233D0" w:rsidP="0046690E">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2</w:t>
            </w:r>
          </w:p>
        </w:tc>
        <w:tc>
          <w:tcPr>
            <w:tcW w:w="1701" w:type="dxa"/>
            <w:shd w:val="clear" w:color="000000" w:fill="E2EFD9"/>
          </w:tcPr>
          <w:p w:rsidR="001233D0" w:rsidRPr="009D2A72" w:rsidRDefault="001233D0" w:rsidP="0046690E">
            <w:pPr>
              <w:widowControl/>
              <w:jc w:val="center"/>
              <w:rPr>
                <w:rFonts w:ascii="仿宋" w:eastAsia="仿宋" w:hAnsi="仿宋" w:cs="宋体"/>
                <w:color w:val="000000" w:themeColor="text1"/>
                <w:kern w:val="0"/>
                <w:szCs w:val="21"/>
              </w:rPr>
            </w:pPr>
          </w:p>
          <w:p w:rsidR="001233D0" w:rsidRPr="009D2A72" w:rsidRDefault="001233D0" w:rsidP="0046690E">
            <w:pPr>
              <w:widowControl/>
              <w:jc w:val="center"/>
              <w:rPr>
                <w:rFonts w:ascii="仿宋" w:eastAsia="仿宋" w:hAnsi="仿宋" w:cs="宋体"/>
                <w:color w:val="000000" w:themeColor="text1"/>
                <w:kern w:val="0"/>
                <w:szCs w:val="21"/>
              </w:rPr>
            </w:pPr>
          </w:p>
          <w:p w:rsidR="001233D0" w:rsidRPr="009D2A72" w:rsidRDefault="001233D0" w:rsidP="0046690E">
            <w:pPr>
              <w:widowControl/>
              <w:jc w:val="center"/>
              <w:rPr>
                <w:rFonts w:ascii="仿宋" w:eastAsia="仿宋" w:hAnsi="仿宋" w:cs="宋体"/>
                <w:color w:val="000000" w:themeColor="text1"/>
                <w:kern w:val="0"/>
                <w:szCs w:val="21"/>
              </w:rPr>
            </w:pPr>
          </w:p>
          <w:p w:rsidR="001233D0" w:rsidRPr="009D2A72" w:rsidRDefault="001233D0" w:rsidP="0046690E">
            <w:pPr>
              <w:widowControl/>
              <w:jc w:val="center"/>
              <w:rPr>
                <w:rFonts w:ascii="仿宋" w:eastAsia="仿宋" w:hAnsi="仿宋" w:cs="宋体"/>
                <w:color w:val="000000" w:themeColor="text1"/>
                <w:kern w:val="0"/>
                <w:szCs w:val="21"/>
              </w:rPr>
            </w:pPr>
          </w:p>
          <w:p w:rsidR="001233D0" w:rsidRPr="009D2A72" w:rsidRDefault="001233D0" w:rsidP="0046690E">
            <w:pPr>
              <w:widowControl/>
              <w:jc w:val="center"/>
              <w:rPr>
                <w:rFonts w:ascii="仿宋" w:eastAsia="仿宋" w:hAnsi="仿宋" w:cs="宋体"/>
                <w:color w:val="000000" w:themeColor="text1"/>
                <w:kern w:val="0"/>
                <w:szCs w:val="21"/>
              </w:rPr>
            </w:pPr>
          </w:p>
          <w:p w:rsidR="001233D0" w:rsidRPr="009D2A72" w:rsidRDefault="001233D0" w:rsidP="0046690E">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门急诊一体化多功能自助</w:t>
            </w:r>
          </w:p>
        </w:tc>
        <w:tc>
          <w:tcPr>
            <w:tcW w:w="1984" w:type="dxa"/>
            <w:shd w:val="clear" w:color="000000" w:fill="E2EFD9"/>
            <w:vAlign w:val="center"/>
          </w:tcPr>
          <w:p w:rsidR="001233D0" w:rsidRPr="009D2A72" w:rsidRDefault="001233D0" w:rsidP="0046690E">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门急诊服务集</w:t>
            </w:r>
          </w:p>
        </w:tc>
        <w:tc>
          <w:tcPr>
            <w:tcW w:w="3827" w:type="dxa"/>
            <w:shd w:val="clear" w:color="000000" w:fill="E2EFD9"/>
          </w:tcPr>
          <w:p w:rsidR="001233D0" w:rsidRPr="009D2A72" w:rsidRDefault="001233D0" w:rsidP="0046690E">
            <w:pPr>
              <w:widowControl/>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1</w:t>
            </w:r>
            <w:r w:rsidRPr="009D2A72">
              <w:rPr>
                <w:rFonts w:ascii="仿宋" w:eastAsia="仿宋" w:hAnsi="仿宋" w:cs="宋体"/>
                <w:color w:val="000000" w:themeColor="text1"/>
                <w:kern w:val="0"/>
                <w:szCs w:val="21"/>
              </w:rPr>
              <w:t>.</w:t>
            </w:r>
            <w:r w:rsidRPr="009D2A72">
              <w:rPr>
                <w:rFonts w:ascii="仿宋" w:eastAsia="仿宋" w:hAnsi="仿宋" w:cs="宋体" w:hint="eastAsia"/>
                <w:color w:val="000000" w:themeColor="text1"/>
                <w:kern w:val="0"/>
                <w:szCs w:val="21"/>
              </w:rPr>
              <w:t xml:space="preserve"> 支持通过多种方式识别患者实名制身份信息，识别手段应支持人脸识别（</w:t>
            </w:r>
            <w:proofErr w:type="gramStart"/>
            <w:r w:rsidRPr="009D2A72">
              <w:rPr>
                <w:rFonts w:ascii="仿宋" w:eastAsia="仿宋" w:hAnsi="仿宋" w:cs="宋体" w:hint="eastAsia"/>
                <w:color w:val="000000" w:themeColor="text1"/>
                <w:kern w:val="0"/>
                <w:szCs w:val="21"/>
              </w:rPr>
              <w:t>医</w:t>
            </w:r>
            <w:proofErr w:type="gramEnd"/>
            <w:r w:rsidRPr="009D2A72">
              <w:rPr>
                <w:rFonts w:ascii="仿宋" w:eastAsia="仿宋" w:hAnsi="仿宋" w:cs="宋体" w:hint="eastAsia"/>
                <w:color w:val="000000" w:themeColor="text1"/>
                <w:kern w:val="0"/>
                <w:szCs w:val="21"/>
              </w:rPr>
              <w:t>保/</w:t>
            </w:r>
            <w:proofErr w:type="gramStart"/>
            <w:r w:rsidRPr="009D2A72">
              <w:rPr>
                <w:rFonts w:ascii="仿宋" w:eastAsia="仿宋" w:hAnsi="仿宋" w:cs="宋体" w:hint="eastAsia"/>
                <w:color w:val="000000" w:themeColor="text1"/>
                <w:kern w:val="0"/>
                <w:szCs w:val="21"/>
              </w:rPr>
              <w:t>微信</w:t>
            </w:r>
            <w:proofErr w:type="gramEnd"/>
            <w:r w:rsidRPr="009D2A72">
              <w:rPr>
                <w:rFonts w:ascii="仿宋" w:eastAsia="仿宋" w:hAnsi="仿宋" w:cs="宋体" w:hint="eastAsia"/>
                <w:color w:val="000000" w:themeColor="text1"/>
                <w:kern w:val="0"/>
                <w:szCs w:val="21"/>
              </w:rPr>
              <w:t>/支付宝/公安人口数据库）、</w:t>
            </w:r>
            <w:proofErr w:type="gramStart"/>
            <w:r w:rsidRPr="009D2A72">
              <w:rPr>
                <w:rFonts w:ascii="仿宋" w:eastAsia="仿宋" w:hAnsi="仿宋" w:cs="宋体" w:hint="eastAsia"/>
                <w:color w:val="000000" w:themeColor="text1"/>
                <w:kern w:val="0"/>
                <w:szCs w:val="21"/>
              </w:rPr>
              <w:t>医</w:t>
            </w:r>
            <w:proofErr w:type="gramEnd"/>
            <w:r w:rsidRPr="009D2A72">
              <w:rPr>
                <w:rFonts w:ascii="仿宋" w:eastAsia="仿宋" w:hAnsi="仿宋" w:cs="宋体" w:hint="eastAsia"/>
                <w:color w:val="000000" w:themeColor="text1"/>
                <w:kern w:val="0"/>
                <w:szCs w:val="21"/>
              </w:rPr>
              <w:t>保卡、电子社保卡、</w:t>
            </w:r>
            <w:proofErr w:type="gramStart"/>
            <w:r w:rsidRPr="009D2A72">
              <w:rPr>
                <w:rFonts w:ascii="仿宋" w:eastAsia="仿宋" w:hAnsi="仿宋" w:cs="宋体" w:hint="eastAsia"/>
                <w:color w:val="000000" w:themeColor="text1"/>
                <w:kern w:val="0"/>
                <w:szCs w:val="21"/>
              </w:rPr>
              <w:t>医保电子</w:t>
            </w:r>
            <w:proofErr w:type="gramEnd"/>
            <w:r w:rsidRPr="009D2A72">
              <w:rPr>
                <w:rFonts w:ascii="仿宋" w:eastAsia="仿宋" w:hAnsi="仿宋" w:cs="宋体" w:hint="eastAsia"/>
                <w:color w:val="000000" w:themeColor="text1"/>
                <w:kern w:val="0"/>
                <w:szCs w:val="21"/>
              </w:rPr>
              <w:t>凭证、身份证（包括电子身份证）、院内患者条码（一维、二维）、外国人居留身份证等。支持识别患者信息后，自助索引建档、当日挂号、自助预约挂号、检查检验治疗预约、预约取号、预约取消、现场退号。支持对接院内统一预约平台患者自助修改检查检验治疗预约，急诊自助机应支持对接急诊分诊系统，</w:t>
            </w:r>
            <w:proofErr w:type="gramStart"/>
            <w:r w:rsidRPr="009D2A72">
              <w:rPr>
                <w:rFonts w:ascii="仿宋" w:eastAsia="仿宋" w:hAnsi="仿宋" w:cs="宋体" w:hint="eastAsia"/>
                <w:color w:val="000000" w:themeColor="text1"/>
                <w:kern w:val="0"/>
                <w:szCs w:val="21"/>
              </w:rPr>
              <w:t>扫描分诊单</w:t>
            </w:r>
            <w:proofErr w:type="gramEnd"/>
            <w:r w:rsidRPr="009D2A72">
              <w:rPr>
                <w:rFonts w:ascii="仿宋" w:eastAsia="仿宋" w:hAnsi="仿宋" w:cs="宋体" w:hint="eastAsia"/>
                <w:color w:val="000000" w:themeColor="text1"/>
                <w:kern w:val="0"/>
                <w:szCs w:val="21"/>
              </w:rPr>
              <w:t>获取分诊信息，实现自动挂号。</w:t>
            </w:r>
          </w:p>
          <w:p w:rsidR="001233D0" w:rsidRPr="009D2A72" w:rsidRDefault="001233D0" w:rsidP="0046690E">
            <w:pPr>
              <w:pStyle w:val="a3"/>
              <w:ind w:firstLine="0"/>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2</w:t>
            </w:r>
            <w:r w:rsidRPr="009D2A72">
              <w:rPr>
                <w:rFonts w:ascii="仿宋" w:eastAsia="仿宋" w:hAnsi="仿宋" w:cs="宋体"/>
                <w:color w:val="000000" w:themeColor="text1"/>
                <w:kern w:val="0"/>
                <w:szCs w:val="21"/>
              </w:rPr>
              <w:t>.</w:t>
            </w:r>
            <w:r w:rsidRPr="009D2A72">
              <w:rPr>
                <w:rFonts w:ascii="仿宋" w:eastAsia="仿宋" w:hAnsi="仿宋" w:cs="宋体" w:hint="eastAsia"/>
                <w:color w:val="000000" w:themeColor="text1"/>
                <w:kern w:val="0"/>
                <w:szCs w:val="21"/>
              </w:rPr>
              <w:t>门急诊支付</w:t>
            </w:r>
          </w:p>
          <w:p w:rsidR="001233D0" w:rsidRPr="009D2A72" w:rsidRDefault="001233D0" w:rsidP="0046690E">
            <w:pP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门急诊支付方式支持</w:t>
            </w:r>
            <w:proofErr w:type="gramStart"/>
            <w:r w:rsidRPr="009D2A72">
              <w:rPr>
                <w:rFonts w:ascii="仿宋" w:eastAsia="仿宋" w:hAnsi="仿宋" w:cs="宋体" w:hint="eastAsia"/>
                <w:color w:val="000000" w:themeColor="text1"/>
                <w:kern w:val="0"/>
                <w:szCs w:val="21"/>
              </w:rPr>
              <w:t>以下但</w:t>
            </w:r>
            <w:proofErr w:type="gramEnd"/>
            <w:r w:rsidRPr="009D2A72">
              <w:rPr>
                <w:rFonts w:ascii="仿宋" w:eastAsia="仿宋" w:hAnsi="仿宋" w:cs="宋体" w:hint="eastAsia"/>
                <w:color w:val="000000" w:themeColor="text1"/>
                <w:kern w:val="0"/>
                <w:szCs w:val="21"/>
              </w:rPr>
              <w:t>不限于</w:t>
            </w:r>
            <w:proofErr w:type="gramStart"/>
            <w:r w:rsidRPr="009D2A72">
              <w:rPr>
                <w:rFonts w:ascii="仿宋" w:eastAsia="仿宋" w:hAnsi="仿宋" w:cs="宋体" w:hint="eastAsia"/>
                <w:color w:val="000000" w:themeColor="text1"/>
                <w:kern w:val="0"/>
                <w:szCs w:val="21"/>
              </w:rPr>
              <w:t>医</w:t>
            </w:r>
            <w:proofErr w:type="gramEnd"/>
            <w:r w:rsidRPr="009D2A72">
              <w:rPr>
                <w:rFonts w:ascii="仿宋" w:eastAsia="仿宋" w:hAnsi="仿宋" w:cs="宋体" w:hint="eastAsia"/>
                <w:color w:val="000000" w:themeColor="text1"/>
                <w:kern w:val="0"/>
                <w:szCs w:val="21"/>
              </w:rPr>
              <w:t>保人脸、电子</w:t>
            </w:r>
            <w:proofErr w:type="gramStart"/>
            <w:r w:rsidRPr="009D2A72">
              <w:rPr>
                <w:rFonts w:ascii="仿宋" w:eastAsia="仿宋" w:hAnsi="仿宋" w:cs="宋体" w:hint="eastAsia"/>
                <w:color w:val="000000" w:themeColor="text1"/>
                <w:kern w:val="0"/>
                <w:szCs w:val="21"/>
              </w:rPr>
              <w:t>医</w:t>
            </w:r>
            <w:proofErr w:type="gramEnd"/>
            <w:r w:rsidRPr="009D2A72">
              <w:rPr>
                <w:rFonts w:ascii="仿宋" w:eastAsia="仿宋" w:hAnsi="仿宋" w:cs="宋体" w:hint="eastAsia"/>
                <w:color w:val="000000" w:themeColor="text1"/>
                <w:kern w:val="0"/>
                <w:szCs w:val="21"/>
              </w:rPr>
              <w:t>保凭证、</w:t>
            </w:r>
            <w:proofErr w:type="gramStart"/>
            <w:r w:rsidRPr="009D2A72">
              <w:rPr>
                <w:rFonts w:ascii="仿宋" w:eastAsia="仿宋" w:hAnsi="仿宋" w:cs="宋体" w:hint="eastAsia"/>
                <w:color w:val="000000" w:themeColor="text1"/>
                <w:kern w:val="0"/>
                <w:szCs w:val="21"/>
              </w:rPr>
              <w:t>医</w:t>
            </w:r>
            <w:proofErr w:type="gramEnd"/>
            <w:r w:rsidRPr="009D2A72">
              <w:rPr>
                <w:rFonts w:ascii="仿宋" w:eastAsia="仿宋" w:hAnsi="仿宋" w:cs="宋体" w:hint="eastAsia"/>
                <w:color w:val="000000" w:themeColor="text1"/>
                <w:kern w:val="0"/>
                <w:szCs w:val="21"/>
              </w:rPr>
              <w:t>保实体卡、支付宝、微信、银行卡、数币、</w:t>
            </w:r>
            <w:proofErr w:type="gramStart"/>
            <w:r w:rsidRPr="009D2A72">
              <w:rPr>
                <w:rFonts w:ascii="仿宋" w:eastAsia="仿宋" w:hAnsi="仿宋" w:cs="宋体" w:hint="eastAsia"/>
                <w:color w:val="000000" w:themeColor="text1"/>
                <w:kern w:val="0"/>
                <w:szCs w:val="21"/>
              </w:rPr>
              <w:t>云闪付</w:t>
            </w:r>
            <w:proofErr w:type="gramEnd"/>
            <w:r w:rsidRPr="009D2A72">
              <w:rPr>
                <w:rFonts w:ascii="仿宋" w:eastAsia="仿宋" w:hAnsi="仿宋" w:cs="宋体" w:hint="eastAsia"/>
                <w:color w:val="000000" w:themeColor="text1"/>
                <w:kern w:val="0"/>
                <w:szCs w:val="21"/>
              </w:rPr>
              <w:t>、现金（软件功能）等，支持实名制卡、就诊条码（一维、二维）、人脸</w:t>
            </w:r>
            <w:proofErr w:type="gramStart"/>
            <w:r w:rsidRPr="009D2A72">
              <w:rPr>
                <w:rFonts w:ascii="仿宋" w:eastAsia="仿宋" w:hAnsi="仿宋" w:cs="宋体" w:hint="eastAsia"/>
                <w:color w:val="000000" w:themeColor="text1"/>
                <w:kern w:val="0"/>
                <w:szCs w:val="21"/>
              </w:rPr>
              <w:t>识别核身确认</w:t>
            </w:r>
            <w:proofErr w:type="gramEnd"/>
            <w:r w:rsidRPr="009D2A72">
              <w:rPr>
                <w:rFonts w:ascii="仿宋" w:eastAsia="仿宋" w:hAnsi="仿宋" w:cs="宋体" w:hint="eastAsia"/>
                <w:color w:val="000000" w:themeColor="text1"/>
                <w:kern w:val="0"/>
                <w:szCs w:val="21"/>
              </w:rPr>
              <w:t>患者，支持缴费后自助打印门急诊缴费凭条。支持患者以自费、</w:t>
            </w:r>
            <w:proofErr w:type="gramStart"/>
            <w:r w:rsidRPr="009D2A72">
              <w:rPr>
                <w:rFonts w:ascii="仿宋" w:eastAsia="仿宋" w:hAnsi="仿宋" w:cs="宋体" w:hint="eastAsia"/>
                <w:color w:val="000000" w:themeColor="text1"/>
                <w:kern w:val="0"/>
                <w:szCs w:val="21"/>
              </w:rPr>
              <w:t>医</w:t>
            </w:r>
            <w:proofErr w:type="gramEnd"/>
            <w:r w:rsidRPr="009D2A72">
              <w:rPr>
                <w:rFonts w:ascii="仿宋" w:eastAsia="仿宋" w:hAnsi="仿宋" w:cs="宋体" w:hint="eastAsia"/>
                <w:color w:val="000000" w:themeColor="text1"/>
                <w:kern w:val="0"/>
                <w:szCs w:val="21"/>
              </w:rPr>
              <w:t>保、商保等复合型报销类型自助结算。</w:t>
            </w:r>
          </w:p>
          <w:p w:rsidR="001233D0" w:rsidRPr="009D2A72" w:rsidRDefault="001233D0" w:rsidP="0046690E">
            <w:pPr>
              <w:pStyle w:val="a3"/>
              <w:ind w:firstLine="0"/>
              <w:rPr>
                <w:rFonts w:ascii="仿宋" w:eastAsia="仿宋" w:hAnsi="仿宋" w:cs="宋体"/>
                <w:color w:val="000000" w:themeColor="text1"/>
                <w:kern w:val="0"/>
                <w:szCs w:val="21"/>
              </w:rPr>
            </w:pPr>
            <w:r w:rsidRPr="009D2A72">
              <w:rPr>
                <w:rFonts w:ascii="仿宋" w:eastAsia="仿宋" w:hAnsi="仿宋" w:cs="宋体"/>
                <w:color w:val="000000" w:themeColor="text1"/>
                <w:kern w:val="0"/>
                <w:szCs w:val="21"/>
              </w:rPr>
              <w:t>3.</w:t>
            </w:r>
            <w:r w:rsidRPr="009D2A72">
              <w:rPr>
                <w:rFonts w:ascii="仿宋" w:eastAsia="仿宋" w:hAnsi="仿宋" w:cs="宋体" w:hint="eastAsia"/>
                <w:color w:val="000000" w:themeColor="text1"/>
                <w:kern w:val="0"/>
                <w:szCs w:val="21"/>
              </w:rPr>
              <w:t>查询与打印功能：</w:t>
            </w:r>
          </w:p>
          <w:p w:rsidR="001233D0" w:rsidRPr="009D2A72" w:rsidRDefault="001233D0" w:rsidP="0046690E">
            <w:pPr>
              <w:pStyle w:val="a3"/>
              <w:ind w:firstLine="0"/>
              <w:rPr>
                <w:rFonts w:ascii="仿宋" w:eastAsia="仿宋" w:hAnsi="仿宋" w:cs="宋体"/>
                <w:color w:val="000000" w:themeColor="text1"/>
                <w:kern w:val="0"/>
                <w:szCs w:val="21"/>
              </w:rPr>
            </w:pPr>
            <w:r w:rsidRPr="009D2A72">
              <w:rPr>
                <w:rFonts w:ascii="仿宋" w:eastAsia="仿宋" w:hAnsi="仿宋" w:cs="宋体"/>
                <w:color w:val="000000" w:themeColor="text1"/>
                <w:kern w:val="0"/>
                <w:szCs w:val="21"/>
              </w:rPr>
              <w:t>3.1</w:t>
            </w:r>
            <w:r w:rsidRPr="009D2A72">
              <w:rPr>
                <w:rFonts w:ascii="仿宋" w:eastAsia="仿宋" w:hAnsi="仿宋" w:cs="宋体" w:hint="eastAsia"/>
                <w:color w:val="000000" w:themeColor="text1"/>
                <w:kern w:val="0"/>
                <w:szCs w:val="21"/>
              </w:rPr>
              <w:t>查询功能</w:t>
            </w:r>
          </w:p>
          <w:p w:rsidR="001233D0" w:rsidRPr="009D2A72" w:rsidRDefault="001233D0" w:rsidP="0046690E">
            <w:pPr>
              <w:pStyle w:val="a3"/>
              <w:ind w:firstLine="0"/>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实名核身后，支持查询患者历次费用明细（分三级汇总）、查询患者历史挂号记录、查询患者当前费用实际结余情况、</w:t>
            </w:r>
            <w:r w:rsidRPr="009D2A72">
              <w:rPr>
                <w:rFonts w:ascii="仿宋" w:eastAsia="仿宋" w:hAnsi="仿宋" w:cs="宋体" w:hint="eastAsia"/>
                <w:color w:val="000000" w:themeColor="text1"/>
                <w:kern w:val="0"/>
                <w:szCs w:val="21"/>
              </w:rPr>
              <w:lastRenderedPageBreak/>
              <w:t>查询患者检查检验报告单、查询患者体检报告单、查询患者日间手术排程、</w:t>
            </w:r>
          </w:p>
          <w:p w:rsidR="001233D0" w:rsidRPr="009D2A72" w:rsidRDefault="001233D0" w:rsidP="0046690E">
            <w:pPr>
              <w:pStyle w:val="a3"/>
              <w:ind w:firstLine="0"/>
              <w:rPr>
                <w:rFonts w:ascii="仿宋" w:eastAsia="仿宋" w:hAnsi="仿宋" w:cs="宋体"/>
                <w:color w:val="000000" w:themeColor="text1"/>
                <w:kern w:val="0"/>
                <w:szCs w:val="21"/>
              </w:rPr>
            </w:pPr>
            <w:r w:rsidRPr="009D2A72">
              <w:rPr>
                <w:rFonts w:ascii="仿宋" w:eastAsia="仿宋" w:hAnsi="仿宋" w:cs="宋体"/>
                <w:color w:val="000000" w:themeColor="text1"/>
                <w:kern w:val="0"/>
                <w:szCs w:val="21"/>
              </w:rPr>
              <w:t>3.2</w:t>
            </w:r>
            <w:r w:rsidRPr="009D2A72">
              <w:rPr>
                <w:rFonts w:ascii="仿宋" w:eastAsia="仿宋" w:hAnsi="仿宋" w:cs="宋体" w:hint="eastAsia"/>
                <w:color w:val="000000" w:themeColor="text1"/>
                <w:kern w:val="0"/>
                <w:szCs w:val="21"/>
              </w:rPr>
              <w:t>打印功能</w:t>
            </w:r>
          </w:p>
          <w:p w:rsidR="001233D0" w:rsidRPr="009D2A72" w:rsidRDefault="001233D0" w:rsidP="0046690E">
            <w:pPr>
              <w:pStyle w:val="a3"/>
              <w:ind w:firstLine="0"/>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支持自助打印挂号凭条、门诊缴费凭条、入院导诊单、电子发票、检查检验报告单。单台自助机应支持不少于两种大小纸张打印功能，以上单据支持补打。</w:t>
            </w:r>
          </w:p>
          <w:p w:rsidR="001233D0" w:rsidRPr="009D2A72" w:rsidRDefault="001233D0" w:rsidP="0046690E">
            <w:pPr>
              <w:pStyle w:val="a3"/>
              <w:ind w:firstLine="0"/>
              <w:rPr>
                <w:rFonts w:ascii="仿宋" w:eastAsia="仿宋" w:hAnsi="仿宋" w:cs="宋体"/>
                <w:color w:val="000000" w:themeColor="text1"/>
                <w:kern w:val="0"/>
                <w:szCs w:val="21"/>
              </w:rPr>
            </w:pPr>
            <w:r w:rsidRPr="009D2A72">
              <w:rPr>
                <w:rFonts w:ascii="仿宋" w:eastAsia="仿宋" w:hAnsi="仿宋" w:cs="宋体"/>
                <w:color w:val="000000" w:themeColor="text1"/>
                <w:kern w:val="0"/>
                <w:szCs w:val="21"/>
              </w:rPr>
              <w:t>4.</w:t>
            </w:r>
            <w:r w:rsidRPr="009D2A72">
              <w:rPr>
                <w:rFonts w:ascii="仿宋" w:eastAsia="仿宋" w:hAnsi="仿宋" w:cs="宋体" w:hint="eastAsia"/>
                <w:color w:val="000000" w:themeColor="text1"/>
                <w:kern w:val="0"/>
                <w:szCs w:val="21"/>
              </w:rPr>
              <w:t>线上线下融合功能</w:t>
            </w:r>
          </w:p>
          <w:p w:rsidR="001233D0" w:rsidRPr="009D2A72" w:rsidRDefault="001233D0" w:rsidP="0046690E">
            <w:pPr>
              <w:pStyle w:val="a3"/>
              <w:ind w:firstLine="0"/>
              <w:rPr>
                <w:rFonts w:ascii="仿宋" w:eastAsia="仿宋" w:hAnsi="仿宋" w:cs="宋体"/>
                <w:color w:val="000000" w:themeColor="text1"/>
                <w:kern w:val="0"/>
                <w:szCs w:val="21"/>
              </w:rPr>
            </w:pPr>
            <w:r w:rsidRPr="009D2A72">
              <w:rPr>
                <w:rFonts w:ascii="仿宋" w:eastAsia="仿宋" w:hAnsi="仿宋" w:cs="宋体"/>
                <w:color w:val="000000" w:themeColor="text1"/>
                <w:kern w:val="0"/>
                <w:szCs w:val="21"/>
              </w:rPr>
              <w:t>4.1</w:t>
            </w:r>
            <w:r w:rsidRPr="009D2A72">
              <w:rPr>
                <w:rFonts w:ascii="仿宋" w:eastAsia="仿宋" w:hAnsi="仿宋" w:cs="宋体" w:hint="eastAsia"/>
                <w:color w:val="000000" w:themeColor="text1"/>
                <w:kern w:val="0"/>
                <w:szCs w:val="21"/>
              </w:rPr>
              <w:t>自助机门、急诊服务模块中，所有功能页面均应同步在页面上提供</w:t>
            </w:r>
            <w:proofErr w:type="gramStart"/>
            <w:r w:rsidRPr="009D2A72">
              <w:rPr>
                <w:rFonts w:ascii="仿宋" w:eastAsia="仿宋" w:hAnsi="仿宋" w:cs="宋体" w:hint="eastAsia"/>
                <w:color w:val="000000" w:themeColor="text1"/>
                <w:kern w:val="0"/>
                <w:szCs w:val="21"/>
              </w:rPr>
              <w:t>二维码链接</w:t>
            </w:r>
            <w:proofErr w:type="gramEnd"/>
            <w:r w:rsidRPr="009D2A72">
              <w:rPr>
                <w:rFonts w:ascii="仿宋" w:eastAsia="仿宋" w:hAnsi="仿宋" w:cs="宋体" w:hint="eastAsia"/>
                <w:color w:val="000000" w:themeColor="text1"/>
                <w:kern w:val="0"/>
                <w:szCs w:val="21"/>
              </w:rPr>
              <w:t>，可扫描后直接</w:t>
            </w:r>
            <w:proofErr w:type="gramStart"/>
            <w:r w:rsidRPr="009D2A72">
              <w:rPr>
                <w:rFonts w:ascii="仿宋" w:eastAsia="仿宋" w:hAnsi="仿宋" w:cs="宋体" w:hint="eastAsia"/>
                <w:color w:val="000000" w:themeColor="text1"/>
                <w:kern w:val="0"/>
                <w:szCs w:val="21"/>
              </w:rPr>
              <w:t>打开微信小</w:t>
            </w:r>
            <w:proofErr w:type="gramEnd"/>
            <w:r w:rsidRPr="009D2A72">
              <w:rPr>
                <w:rFonts w:ascii="仿宋" w:eastAsia="仿宋" w:hAnsi="仿宋" w:cs="宋体" w:hint="eastAsia"/>
                <w:color w:val="000000" w:themeColor="text1"/>
                <w:kern w:val="0"/>
                <w:szCs w:val="21"/>
              </w:rPr>
              <w:t>程序/支付宝小程序对应界面，进行对等业务操作。</w:t>
            </w:r>
          </w:p>
          <w:p w:rsidR="001233D0" w:rsidRPr="009D2A72" w:rsidRDefault="001233D0" w:rsidP="0046690E">
            <w:pPr>
              <w:pStyle w:val="a3"/>
              <w:ind w:firstLine="0"/>
              <w:rPr>
                <w:rFonts w:ascii="仿宋" w:eastAsia="仿宋" w:hAnsi="仿宋" w:cs="宋体"/>
                <w:color w:val="000000" w:themeColor="text1"/>
                <w:kern w:val="0"/>
                <w:szCs w:val="21"/>
              </w:rPr>
            </w:pPr>
            <w:r w:rsidRPr="009D2A72">
              <w:rPr>
                <w:rFonts w:ascii="仿宋" w:eastAsia="仿宋" w:hAnsi="仿宋" w:cs="宋体"/>
                <w:color w:val="000000" w:themeColor="text1"/>
                <w:kern w:val="0"/>
                <w:szCs w:val="21"/>
              </w:rPr>
              <w:t>4.2</w:t>
            </w:r>
            <w:r w:rsidRPr="009D2A72">
              <w:rPr>
                <w:rFonts w:ascii="仿宋" w:eastAsia="仿宋" w:hAnsi="仿宋" w:cs="宋体" w:hint="eastAsia"/>
                <w:color w:val="000000" w:themeColor="text1"/>
                <w:kern w:val="0"/>
                <w:szCs w:val="21"/>
              </w:rPr>
              <w:t>线下与线上全面必须实现，患者资料实时共享、基础数据实时共享、临床数据实时共享、财务数据实时共享、服务信息实时共享、业务流程互联互通、软件功能同质化、历史数据查询共享。</w:t>
            </w:r>
          </w:p>
          <w:p w:rsidR="001233D0" w:rsidRPr="009D2A72" w:rsidRDefault="001233D0" w:rsidP="0046690E">
            <w:pPr>
              <w:pStyle w:val="a3"/>
              <w:ind w:firstLine="0"/>
              <w:rPr>
                <w:rFonts w:ascii="仿宋" w:eastAsia="仿宋" w:hAnsi="仿宋" w:cs="宋体"/>
                <w:color w:val="000000" w:themeColor="text1"/>
                <w:kern w:val="0"/>
                <w:szCs w:val="21"/>
              </w:rPr>
            </w:pPr>
            <w:r w:rsidRPr="009D2A72">
              <w:rPr>
                <w:rFonts w:ascii="仿宋" w:eastAsia="仿宋" w:hAnsi="仿宋" w:cs="宋体"/>
                <w:color w:val="000000" w:themeColor="text1"/>
                <w:kern w:val="0"/>
                <w:szCs w:val="21"/>
              </w:rPr>
              <w:t>5.</w:t>
            </w:r>
            <w:r w:rsidRPr="009D2A72">
              <w:rPr>
                <w:rFonts w:ascii="仿宋" w:eastAsia="仿宋" w:hAnsi="仿宋" w:cs="宋体" w:hint="eastAsia"/>
                <w:color w:val="000000" w:themeColor="text1"/>
                <w:kern w:val="0"/>
                <w:szCs w:val="21"/>
              </w:rPr>
              <w:t>公共服务：</w:t>
            </w:r>
          </w:p>
          <w:p w:rsidR="001233D0" w:rsidRPr="009D2A72" w:rsidRDefault="001233D0" w:rsidP="0046690E">
            <w:pPr>
              <w:pStyle w:val="a3"/>
              <w:ind w:firstLine="0"/>
              <w:rPr>
                <w:rFonts w:ascii="仿宋" w:eastAsia="仿宋" w:hAnsi="仿宋" w:cs="宋体"/>
                <w:color w:val="000000" w:themeColor="text1"/>
                <w:kern w:val="0"/>
                <w:szCs w:val="21"/>
              </w:rPr>
            </w:pPr>
            <w:r w:rsidRPr="009D2A72">
              <w:rPr>
                <w:rFonts w:ascii="仿宋" w:eastAsia="仿宋" w:hAnsi="仿宋" w:cs="宋体"/>
                <w:color w:val="000000" w:themeColor="text1"/>
                <w:kern w:val="0"/>
                <w:szCs w:val="21"/>
              </w:rPr>
              <w:t>5.1</w:t>
            </w:r>
            <w:r w:rsidRPr="009D2A72">
              <w:rPr>
                <w:rFonts w:ascii="仿宋" w:eastAsia="仿宋" w:hAnsi="仿宋" w:cs="宋体" w:hint="eastAsia"/>
                <w:color w:val="000000" w:themeColor="text1"/>
                <w:kern w:val="0"/>
                <w:szCs w:val="21"/>
              </w:rPr>
              <w:t>医院简介、院内新闻、医院管理规定与办事流程公示、</w:t>
            </w:r>
            <w:proofErr w:type="gramStart"/>
            <w:r w:rsidRPr="009D2A72">
              <w:rPr>
                <w:rFonts w:ascii="仿宋" w:eastAsia="仿宋" w:hAnsi="仿宋" w:cs="宋体" w:hint="eastAsia"/>
                <w:color w:val="000000" w:themeColor="text1"/>
                <w:kern w:val="0"/>
                <w:szCs w:val="21"/>
              </w:rPr>
              <w:t>名医名科介绍</w:t>
            </w:r>
            <w:proofErr w:type="gramEnd"/>
            <w:r w:rsidRPr="009D2A72">
              <w:rPr>
                <w:rFonts w:ascii="仿宋" w:eastAsia="仿宋" w:hAnsi="仿宋" w:cs="宋体" w:hint="eastAsia"/>
                <w:color w:val="000000" w:themeColor="text1"/>
                <w:kern w:val="0"/>
                <w:szCs w:val="21"/>
              </w:rPr>
              <w:t>、临床科室分布与</w:t>
            </w:r>
            <w:r>
              <w:rPr>
                <w:rFonts w:ascii="仿宋" w:eastAsia="仿宋" w:hAnsi="仿宋" w:cs="宋体" w:hint="eastAsia"/>
                <w:color w:val="000000" w:themeColor="text1"/>
                <w:kern w:val="0"/>
                <w:szCs w:val="21"/>
              </w:rPr>
              <w:t>路线建议</w:t>
            </w:r>
            <w:r w:rsidRPr="009D2A72">
              <w:rPr>
                <w:rFonts w:ascii="仿宋" w:eastAsia="仿宋" w:hAnsi="仿宋" w:cs="宋体" w:hint="eastAsia"/>
                <w:color w:val="000000" w:themeColor="text1"/>
                <w:kern w:val="0"/>
                <w:szCs w:val="21"/>
              </w:rPr>
              <w:t>、医学科普、就诊须知。</w:t>
            </w:r>
          </w:p>
          <w:p w:rsidR="001233D0" w:rsidRPr="009D2A72" w:rsidRDefault="001233D0" w:rsidP="0046690E">
            <w:pPr>
              <w:pStyle w:val="a3"/>
              <w:ind w:firstLine="0"/>
              <w:rPr>
                <w:rFonts w:ascii="仿宋" w:eastAsia="仿宋" w:hAnsi="仿宋" w:cs="宋体"/>
                <w:color w:val="000000" w:themeColor="text1"/>
                <w:kern w:val="0"/>
                <w:szCs w:val="21"/>
              </w:rPr>
            </w:pPr>
            <w:r w:rsidRPr="009D2A72">
              <w:rPr>
                <w:rFonts w:ascii="仿宋" w:eastAsia="仿宋" w:hAnsi="仿宋" w:cs="宋体"/>
                <w:color w:val="000000" w:themeColor="text1"/>
                <w:kern w:val="0"/>
                <w:szCs w:val="21"/>
              </w:rPr>
              <w:t>5.2</w:t>
            </w:r>
            <w:r w:rsidRPr="009D2A72">
              <w:rPr>
                <w:rFonts w:ascii="仿宋" w:eastAsia="仿宋" w:hAnsi="仿宋" w:cs="宋体" w:hint="eastAsia"/>
                <w:color w:val="000000" w:themeColor="text1"/>
                <w:kern w:val="0"/>
                <w:szCs w:val="21"/>
              </w:rPr>
              <w:t>门诊与住院满意度调查（院方定制内容）、停车快速缴费通道</w:t>
            </w:r>
          </w:p>
          <w:p w:rsidR="001233D0" w:rsidRPr="009D2A72" w:rsidRDefault="001233D0" w:rsidP="0046690E">
            <w:pPr>
              <w:pStyle w:val="a3"/>
              <w:ind w:firstLine="0"/>
              <w:rPr>
                <w:rFonts w:ascii="仿宋" w:eastAsia="仿宋" w:hAnsi="仿宋" w:cs="宋体"/>
                <w:color w:val="000000" w:themeColor="text1"/>
                <w:kern w:val="0"/>
                <w:szCs w:val="21"/>
              </w:rPr>
            </w:pPr>
            <w:r w:rsidRPr="009D2A72">
              <w:rPr>
                <w:rFonts w:ascii="仿宋" w:eastAsia="仿宋" w:hAnsi="仿宋" w:cs="宋体"/>
                <w:color w:val="000000" w:themeColor="text1"/>
                <w:kern w:val="0"/>
                <w:szCs w:val="21"/>
              </w:rPr>
              <w:t>5.3</w:t>
            </w:r>
            <w:r w:rsidRPr="009D2A72">
              <w:rPr>
                <w:rFonts w:ascii="仿宋" w:eastAsia="仿宋" w:hAnsi="仿宋" w:cs="宋体" w:hint="eastAsia"/>
                <w:color w:val="000000" w:themeColor="text1"/>
                <w:kern w:val="0"/>
                <w:szCs w:val="21"/>
              </w:rPr>
              <w:t>支持在院方指定流程节点，定向推送短信提示，需提供整合的短信内容维护界面。</w:t>
            </w:r>
          </w:p>
          <w:p w:rsidR="001233D0" w:rsidRPr="009D2A72" w:rsidRDefault="001233D0" w:rsidP="0046690E">
            <w:pPr>
              <w:pStyle w:val="a3"/>
              <w:ind w:firstLine="0"/>
              <w:rPr>
                <w:rFonts w:ascii="仿宋" w:eastAsia="仿宋" w:hAnsi="仿宋" w:cs="宋体"/>
                <w:color w:val="000000" w:themeColor="text1"/>
                <w:kern w:val="0"/>
                <w:szCs w:val="21"/>
              </w:rPr>
            </w:pPr>
            <w:r w:rsidRPr="009D2A72">
              <w:rPr>
                <w:rFonts w:ascii="仿宋" w:eastAsia="仿宋" w:hAnsi="仿宋" w:cs="宋体"/>
                <w:color w:val="000000" w:themeColor="text1"/>
                <w:kern w:val="0"/>
                <w:szCs w:val="21"/>
              </w:rPr>
              <w:t>5.4</w:t>
            </w:r>
            <w:r w:rsidRPr="009D2A72">
              <w:rPr>
                <w:rFonts w:ascii="仿宋" w:eastAsia="仿宋" w:hAnsi="仿宋" w:cs="宋体" w:hint="eastAsia"/>
                <w:color w:val="000000" w:themeColor="text1"/>
                <w:kern w:val="0"/>
                <w:szCs w:val="21"/>
              </w:rPr>
              <w:t>门急诊流量查询，可查询当前门急诊挂号人数、候诊人数。</w:t>
            </w:r>
          </w:p>
          <w:p w:rsidR="001233D0" w:rsidRPr="009D2A72" w:rsidRDefault="001233D0" w:rsidP="0046690E">
            <w:pPr>
              <w:pStyle w:val="a3"/>
              <w:ind w:firstLine="0"/>
              <w:rPr>
                <w:rFonts w:ascii="仿宋" w:eastAsia="仿宋" w:hAnsi="仿宋" w:cs="宋体"/>
                <w:color w:val="000000" w:themeColor="text1"/>
                <w:kern w:val="0"/>
                <w:szCs w:val="21"/>
              </w:rPr>
            </w:pPr>
            <w:r w:rsidRPr="009D2A72">
              <w:rPr>
                <w:rFonts w:ascii="仿宋" w:eastAsia="仿宋" w:hAnsi="仿宋" w:cs="宋体"/>
                <w:color w:val="000000" w:themeColor="text1"/>
                <w:kern w:val="0"/>
                <w:szCs w:val="21"/>
              </w:rPr>
              <w:t>5.5</w:t>
            </w:r>
            <w:r w:rsidRPr="009D2A72">
              <w:rPr>
                <w:rFonts w:ascii="仿宋" w:eastAsia="仿宋" w:hAnsi="仿宋" w:cs="宋体" w:hint="eastAsia"/>
                <w:color w:val="000000" w:themeColor="text1"/>
                <w:kern w:val="0"/>
                <w:szCs w:val="21"/>
              </w:rPr>
              <w:t>医技科室流量查询，可查询当前医技部门候诊人数</w:t>
            </w:r>
          </w:p>
          <w:p w:rsidR="001233D0" w:rsidRPr="009D2A72" w:rsidRDefault="001233D0" w:rsidP="0046690E">
            <w:pPr>
              <w:pStyle w:val="a3"/>
              <w:ind w:firstLine="0"/>
              <w:rPr>
                <w:rFonts w:ascii="仿宋" w:eastAsia="仿宋" w:hAnsi="仿宋" w:cs="宋体"/>
                <w:color w:val="000000" w:themeColor="text1"/>
                <w:kern w:val="0"/>
                <w:szCs w:val="21"/>
              </w:rPr>
            </w:pPr>
            <w:r w:rsidRPr="009D2A72">
              <w:rPr>
                <w:rFonts w:ascii="仿宋" w:eastAsia="仿宋" w:hAnsi="仿宋" w:cs="宋体"/>
                <w:color w:val="000000" w:themeColor="text1"/>
                <w:kern w:val="0"/>
                <w:szCs w:val="21"/>
              </w:rPr>
              <w:t>5.6</w:t>
            </w:r>
            <w:r w:rsidRPr="009D2A72">
              <w:rPr>
                <w:rFonts w:ascii="仿宋" w:eastAsia="仿宋" w:hAnsi="仿宋" w:cs="宋体" w:hint="eastAsia"/>
                <w:color w:val="000000" w:themeColor="text1"/>
                <w:kern w:val="0"/>
                <w:szCs w:val="21"/>
              </w:rPr>
              <w:t>医院物价条目查询</w:t>
            </w:r>
          </w:p>
          <w:p w:rsidR="001233D0" w:rsidRPr="009D2A72" w:rsidRDefault="001233D0" w:rsidP="0046690E">
            <w:pPr>
              <w:pStyle w:val="a3"/>
              <w:ind w:firstLine="0"/>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6</w:t>
            </w:r>
            <w:r w:rsidRPr="009D2A72">
              <w:rPr>
                <w:rFonts w:ascii="仿宋" w:eastAsia="仿宋" w:hAnsi="仿宋" w:cs="宋体"/>
                <w:color w:val="000000" w:themeColor="text1"/>
                <w:kern w:val="0"/>
                <w:szCs w:val="21"/>
              </w:rPr>
              <w:t>.</w:t>
            </w:r>
            <w:r w:rsidRPr="009D2A72">
              <w:rPr>
                <w:rFonts w:ascii="仿宋" w:eastAsia="仿宋" w:hAnsi="仿宋" w:cs="宋体" w:hint="eastAsia"/>
                <w:color w:val="000000" w:themeColor="text1"/>
                <w:kern w:val="0"/>
                <w:szCs w:val="21"/>
              </w:rPr>
              <w:t xml:space="preserve"> 提供老年人适用版本，支持版本自由切换。</w:t>
            </w:r>
          </w:p>
          <w:p w:rsidR="001233D0" w:rsidRPr="009D2A72" w:rsidRDefault="001233D0" w:rsidP="0046690E">
            <w:pPr>
              <w:pStyle w:val="a3"/>
              <w:ind w:firstLine="0"/>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7</w:t>
            </w:r>
            <w:r w:rsidRPr="009D2A72">
              <w:rPr>
                <w:rFonts w:ascii="仿宋" w:eastAsia="仿宋" w:hAnsi="仿宋" w:cs="宋体"/>
                <w:color w:val="000000" w:themeColor="text1"/>
                <w:kern w:val="0"/>
                <w:szCs w:val="21"/>
              </w:rPr>
              <w:t>.</w:t>
            </w:r>
            <w:r w:rsidRPr="009D2A72">
              <w:rPr>
                <w:rFonts w:ascii="仿宋" w:eastAsia="仿宋" w:hAnsi="仿宋" w:cs="宋体" w:hint="eastAsia"/>
                <w:color w:val="000000" w:themeColor="text1"/>
                <w:kern w:val="0"/>
                <w:szCs w:val="21"/>
              </w:rPr>
              <w:t xml:space="preserve"> 具备语音引导系统操作功能。</w:t>
            </w:r>
          </w:p>
        </w:tc>
      </w:tr>
      <w:tr w:rsidR="001233D0" w:rsidRPr="009D2A72" w:rsidTr="0046690E">
        <w:trPr>
          <w:trHeight w:val="389"/>
        </w:trPr>
        <w:tc>
          <w:tcPr>
            <w:tcW w:w="1007" w:type="dxa"/>
            <w:shd w:val="clear" w:color="auto" w:fill="auto"/>
            <w:vAlign w:val="center"/>
            <w:hideMark/>
          </w:tcPr>
          <w:p w:rsidR="001233D0" w:rsidRPr="009D2A72" w:rsidRDefault="001233D0" w:rsidP="0046690E">
            <w:pPr>
              <w:widowControl/>
              <w:jc w:val="center"/>
              <w:rPr>
                <w:rFonts w:ascii="仿宋" w:eastAsia="仿宋" w:hAnsi="仿宋" w:cs="宋体"/>
                <w:color w:val="000000" w:themeColor="text1"/>
                <w:kern w:val="0"/>
                <w:szCs w:val="21"/>
              </w:rPr>
            </w:pPr>
            <w:r w:rsidRPr="009D2A72">
              <w:rPr>
                <w:rFonts w:ascii="仿宋" w:eastAsia="仿宋" w:hAnsi="仿宋" w:cs="宋体"/>
                <w:color w:val="000000" w:themeColor="text1"/>
                <w:kern w:val="0"/>
                <w:szCs w:val="21"/>
              </w:rPr>
              <w:lastRenderedPageBreak/>
              <w:t>3</w:t>
            </w:r>
          </w:p>
        </w:tc>
        <w:tc>
          <w:tcPr>
            <w:tcW w:w="1701" w:type="dxa"/>
          </w:tcPr>
          <w:p w:rsidR="001233D0" w:rsidRPr="009D2A72" w:rsidRDefault="001233D0" w:rsidP="0046690E">
            <w:pPr>
              <w:widowControl/>
              <w:rPr>
                <w:rFonts w:ascii="仿宋" w:eastAsia="仿宋" w:hAnsi="仿宋" w:cs="宋体"/>
                <w:color w:val="000000" w:themeColor="text1"/>
                <w:kern w:val="0"/>
                <w:szCs w:val="21"/>
              </w:rPr>
            </w:pPr>
          </w:p>
          <w:p w:rsidR="001233D0" w:rsidRPr="009D2A72" w:rsidRDefault="001233D0" w:rsidP="0046690E">
            <w:pPr>
              <w:widowControl/>
              <w:rPr>
                <w:rFonts w:ascii="仿宋" w:eastAsia="仿宋" w:hAnsi="仿宋" w:cs="宋体"/>
                <w:color w:val="000000" w:themeColor="text1"/>
                <w:kern w:val="0"/>
                <w:szCs w:val="21"/>
              </w:rPr>
            </w:pPr>
          </w:p>
          <w:p w:rsidR="001233D0" w:rsidRPr="009D2A72" w:rsidRDefault="001233D0" w:rsidP="0046690E">
            <w:pPr>
              <w:widowControl/>
              <w:rPr>
                <w:rFonts w:ascii="仿宋" w:eastAsia="仿宋" w:hAnsi="仿宋" w:cs="宋体"/>
                <w:color w:val="000000" w:themeColor="text1"/>
                <w:kern w:val="0"/>
                <w:szCs w:val="21"/>
              </w:rPr>
            </w:pPr>
          </w:p>
          <w:p w:rsidR="001233D0" w:rsidRPr="009D2A72" w:rsidRDefault="001233D0" w:rsidP="0046690E">
            <w:pPr>
              <w:widowControl/>
              <w:rPr>
                <w:rFonts w:ascii="仿宋" w:eastAsia="仿宋" w:hAnsi="仿宋" w:cs="宋体"/>
                <w:color w:val="000000" w:themeColor="text1"/>
                <w:kern w:val="0"/>
                <w:szCs w:val="21"/>
              </w:rPr>
            </w:pPr>
          </w:p>
          <w:p w:rsidR="001233D0" w:rsidRPr="009D2A72" w:rsidRDefault="001233D0" w:rsidP="0046690E">
            <w:pPr>
              <w:widowControl/>
              <w:rPr>
                <w:rFonts w:ascii="仿宋" w:eastAsia="仿宋" w:hAnsi="仿宋" w:cs="宋体"/>
                <w:color w:val="000000" w:themeColor="text1"/>
                <w:kern w:val="0"/>
                <w:szCs w:val="21"/>
              </w:rPr>
            </w:pPr>
          </w:p>
          <w:p w:rsidR="001233D0" w:rsidRPr="009D2A72" w:rsidRDefault="001233D0" w:rsidP="0046690E">
            <w:pPr>
              <w:widowControl/>
              <w:rPr>
                <w:rFonts w:ascii="仿宋" w:eastAsia="仿宋" w:hAnsi="仿宋" w:cs="宋体"/>
                <w:color w:val="000000" w:themeColor="text1"/>
                <w:kern w:val="0"/>
                <w:szCs w:val="21"/>
              </w:rPr>
            </w:pPr>
          </w:p>
          <w:p w:rsidR="001233D0" w:rsidRPr="009D2A72" w:rsidRDefault="001233D0" w:rsidP="0046690E">
            <w:pPr>
              <w:widowControl/>
              <w:rPr>
                <w:rFonts w:ascii="仿宋" w:eastAsia="仿宋" w:hAnsi="仿宋" w:cs="宋体"/>
                <w:color w:val="000000" w:themeColor="text1"/>
                <w:kern w:val="0"/>
                <w:szCs w:val="21"/>
              </w:rPr>
            </w:pPr>
          </w:p>
          <w:p w:rsidR="001233D0" w:rsidRPr="009D2A72" w:rsidRDefault="001233D0" w:rsidP="0046690E">
            <w:pPr>
              <w:widowControl/>
              <w:rPr>
                <w:rFonts w:ascii="仿宋" w:eastAsia="仿宋" w:hAnsi="仿宋" w:cs="宋体"/>
                <w:color w:val="000000" w:themeColor="text1"/>
                <w:kern w:val="0"/>
                <w:szCs w:val="21"/>
              </w:rPr>
            </w:pPr>
          </w:p>
          <w:p w:rsidR="001233D0" w:rsidRPr="009D2A72" w:rsidRDefault="001233D0" w:rsidP="0046690E">
            <w:pPr>
              <w:widowControl/>
              <w:rPr>
                <w:rFonts w:ascii="仿宋" w:eastAsia="仿宋" w:hAnsi="仿宋" w:cs="宋体"/>
                <w:color w:val="000000" w:themeColor="text1"/>
                <w:kern w:val="0"/>
                <w:szCs w:val="21"/>
              </w:rPr>
            </w:pPr>
          </w:p>
          <w:p w:rsidR="001233D0" w:rsidRPr="009D2A72" w:rsidRDefault="001233D0" w:rsidP="0046690E">
            <w:pPr>
              <w:widowControl/>
              <w:rPr>
                <w:rFonts w:ascii="仿宋" w:eastAsia="仿宋" w:hAnsi="仿宋" w:cs="宋体"/>
                <w:color w:val="000000" w:themeColor="text1"/>
                <w:kern w:val="0"/>
                <w:szCs w:val="21"/>
              </w:rPr>
            </w:pPr>
          </w:p>
          <w:p w:rsidR="001233D0" w:rsidRPr="009D2A72" w:rsidRDefault="001233D0" w:rsidP="0046690E">
            <w:pPr>
              <w:widowControl/>
              <w:rPr>
                <w:rFonts w:ascii="仿宋" w:eastAsia="仿宋" w:hAnsi="仿宋" w:cs="宋体"/>
                <w:color w:val="000000" w:themeColor="text1"/>
                <w:kern w:val="0"/>
                <w:szCs w:val="21"/>
              </w:rPr>
            </w:pPr>
          </w:p>
          <w:p w:rsidR="001233D0" w:rsidRPr="009D2A72" w:rsidRDefault="001233D0" w:rsidP="0046690E">
            <w:pPr>
              <w:widowControl/>
              <w:rPr>
                <w:rFonts w:ascii="仿宋" w:eastAsia="仿宋" w:hAnsi="仿宋" w:cs="宋体"/>
                <w:color w:val="000000" w:themeColor="text1"/>
                <w:kern w:val="0"/>
                <w:szCs w:val="21"/>
              </w:rPr>
            </w:pPr>
          </w:p>
          <w:p w:rsidR="001233D0" w:rsidRPr="009D2A72" w:rsidRDefault="001233D0" w:rsidP="0046690E">
            <w:pPr>
              <w:widowControl/>
              <w:rPr>
                <w:rFonts w:ascii="仿宋" w:eastAsia="仿宋" w:hAnsi="仿宋" w:cs="宋体"/>
                <w:color w:val="000000" w:themeColor="text1"/>
                <w:kern w:val="0"/>
                <w:szCs w:val="21"/>
              </w:rPr>
            </w:pPr>
          </w:p>
          <w:p w:rsidR="001233D0" w:rsidRPr="009D2A72" w:rsidRDefault="001233D0" w:rsidP="0046690E">
            <w:pPr>
              <w:widowControl/>
              <w:rPr>
                <w:rFonts w:ascii="仿宋" w:eastAsia="仿宋" w:hAnsi="仿宋" w:cs="宋体"/>
                <w:color w:val="000000" w:themeColor="text1"/>
                <w:kern w:val="0"/>
                <w:szCs w:val="21"/>
              </w:rPr>
            </w:pPr>
          </w:p>
          <w:p w:rsidR="001233D0" w:rsidRPr="009D2A72" w:rsidRDefault="001233D0" w:rsidP="0046690E">
            <w:pPr>
              <w:widowControl/>
              <w:rPr>
                <w:rFonts w:ascii="仿宋" w:eastAsia="仿宋" w:hAnsi="仿宋" w:cs="宋体"/>
                <w:color w:val="000000" w:themeColor="text1"/>
                <w:kern w:val="0"/>
                <w:szCs w:val="21"/>
              </w:rPr>
            </w:pPr>
          </w:p>
          <w:p w:rsidR="001233D0" w:rsidRPr="009D2A72" w:rsidRDefault="001233D0" w:rsidP="0046690E">
            <w:pPr>
              <w:widowControl/>
              <w:rPr>
                <w:rFonts w:ascii="仿宋" w:eastAsia="仿宋" w:hAnsi="仿宋" w:cs="宋体"/>
                <w:color w:val="000000" w:themeColor="text1"/>
                <w:kern w:val="0"/>
                <w:szCs w:val="21"/>
              </w:rPr>
            </w:pPr>
          </w:p>
          <w:p w:rsidR="001233D0" w:rsidRPr="009D2A72" w:rsidRDefault="001233D0" w:rsidP="0046690E">
            <w:pPr>
              <w:widowControl/>
              <w:rPr>
                <w:rFonts w:ascii="仿宋" w:eastAsia="仿宋" w:hAnsi="仿宋" w:cs="宋体"/>
                <w:color w:val="000000" w:themeColor="text1"/>
                <w:kern w:val="0"/>
                <w:szCs w:val="21"/>
              </w:rPr>
            </w:pPr>
          </w:p>
          <w:p w:rsidR="001233D0" w:rsidRPr="009D2A72" w:rsidRDefault="001233D0" w:rsidP="0046690E">
            <w:pPr>
              <w:widowControl/>
              <w:rPr>
                <w:rFonts w:ascii="仿宋" w:eastAsia="仿宋" w:hAnsi="仿宋" w:cs="宋体"/>
                <w:color w:val="000000" w:themeColor="text1"/>
                <w:kern w:val="0"/>
                <w:szCs w:val="21"/>
              </w:rPr>
            </w:pPr>
          </w:p>
          <w:p w:rsidR="001233D0" w:rsidRPr="009D2A72" w:rsidRDefault="001233D0" w:rsidP="0046690E">
            <w:pPr>
              <w:widowControl/>
              <w:rPr>
                <w:rFonts w:ascii="仿宋" w:eastAsia="仿宋" w:hAnsi="仿宋" w:cs="宋体"/>
                <w:color w:val="000000" w:themeColor="text1"/>
                <w:kern w:val="0"/>
                <w:szCs w:val="21"/>
              </w:rPr>
            </w:pPr>
          </w:p>
          <w:p w:rsidR="001233D0" w:rsidRPr="009D2A72" w:rsidRDefault="001233D0" w:rsidP="0046690E">
            <w:pPr>
              <w:widowControl/>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住院一体化多功能自助</w:t>
            </w:r>
          </w:p>
        </w:tc>
        <w:tc>
          <w:tcPr>
            <w:tcW w:w="1984" w:type="dxa"/>
            <w:shd w:val="clear" w:color="auto" w:fill="auto"/>
            <w:vAlign w:val="center"/>
            <w:hideMark/>
          </w:tcPr>
          <w:p w:rsidR="001233D0" w:rsidRPr="009D2A72" w:rsidRDefault="001233D0" w:rsidP="0046690E">
            <w:pPr>
              <w:widowControl/>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lastRenderedPageBreak/>
              <w:t>住院、病房服务集</w:t>
            </w:r>
          </w:p>
        </w:tc>
        <w:tc>
          <w:tcPr>
            <w:tcW w:w="3827" w:type="dxa"/>
          </w:tcPr>
          <w:p w:rsidR="001233D0" w:rsidRPr="009D2A72" w:rsidRDefault="001233D0" w:rsidP="0046690E">
            <w:pPr>
              <w:widowControl/>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1</w:t>
            </w:r>
            <w:r w:rsidRPr="009D2A72">
              <w:rPr>
                <w:rFonts w:ascii="仿宋" w:eastAsia="仿宋" w:hAnsi="仿宋" w:cs="宋体"/>
                <w:color w:val="000000" w:themeColor="text1"/>
                <w:kern w:val="0"/>
                <w:szCs w:val="21"/>
              </w:rPr>
              <w:t>.</w:t>
            </w:r>
            <w:r w:rsidRPr="009D2A72">
              <w:rPr>
                <w:rFonts w:ascii="仿宋" w:eastAsia="仿宋" w:hAnsi="仿宋" w:cs="宋体" w:hint="eastAsia"/>
                <w:color w:val="000000" w:themeColor="text1"/>
                <w:kern w:val="0"/>
                <w:szCs w:val="21"/>
              </w:rPr>
              <w:t xml:space="preserve"> 支持通过多种方式识别患者实名制身份信息，完成自助患者索引建档、自助住院手续登记。识别手段应支持人脸识别（</w:t>
            </w:r>
            <w:proofErr w:type="gramStart"/>
            <w:r w:rsidRPr="009D2A72">
              <w:rPr>
                <w:rFonts w:ascii="仿宋" w:eastAsia="仿宋" w:hAnsi="仿宋" w:cs="宋体" w:hint="eastAsia"/>
                <w:color w:val="000000" w:themeColor="text1"/>
                <w:kern w:val="0"/>
                <w:szCs w:val="21"/>
              </w:rPr>
              <w:t>医</w:t>
            </w:r>
            <w:proofErr w:type="gramEnd"/>
            <w:r w:rsidRPr="009D2A72">
              <w:rPr>
                <w:rFonts w:ascii="仿宋" w:eastAsia="仿宋" w:hAnsi="仿宋" w:cs="宋体" w:hint="eastAsia"/>
                <w:color w:val="000000" w:themeColor="text1"/>
                <w:kern w:val="0"/>
                <w:szCs w:val="21"/>
              </w:rPr>
              <w:t>保/</w:t>
            </w:r>
            <w:proofErr w:type="gramStart"/>
            <w:r w:rsidRPr="009D2A72">
              <w:rPr>
                <w:rFonts w:ascii="仿宋" w:eastAsia="仿宋" w:hAnsi="仿宋" w:cs="宋体" w:hint="eastAsia"/>
                <w:color w:val="000000" w:themeColor="text1"/>
                <w:kern w:val="0"/>
                <w:szCs w:val="21"/>
              </w:rPr>
              <w:t>微信</w:t>
            </w:r>
            <w:proofErr w:type="gramEnd"/>
            <w:r w:rsidRPr="009D2A72">
              <w:rPr>
                <w:rFonts w:ascii="仿宋" w:eastAsia="仿宋" w:hAnsi="仿宋" w:cs="宋体" w:hint="eastAsia"/>
                <w:color w:val="000000" w:themeColor="text1"/>
                <w:kern w:val="0"/>
                <w:szCs w:val="21"/>
              </w:rPr>
              <w:t>/支付宝/公安人口数据库）、</w:t>
            </w:r>
            <w:proofErr w:type="gramStart"/>
            <w:r w:rsidRPr="009D2A72">
              <w:rPr>
                <w:rFonts w:ascii="仿宋" w:eastAsia="仿宋" w:hAnsi="仿宋" w:cs="宋体" w:hint="eastAsia"/>
                <w:color w:val="000000" w:themeColor="text1"/>
                <w:kern w:val="0"/>
                <w:szCs w:val="21"/>
              </w:rPr>
              <w:t>医</w:t>
            </w:r>
            <w:proofErr w:type="gramEnd"/>
            <w:r w:rsidRPr="009D2A72">
              <w:rPr>
                <w:rFonts w:ascii="仿宋" w:eastAsia="仿宋" w:hAnsi="仿宋" w:cs="宋体" w:hint="eastAsia"/>
                <w:color w:val="000000" w:themeColor="text1"/>
                <w:kern w:val="0"/>
                <w:szCs w:val="21"/>
              </w:rPr>
              <w:t>保卡、电子社保卡、</w:t>
            </w:r>
            <w:proofErr w:type="gramStart"/>
            <w:r w:rsidRPr="009D2A72">
              <w:rPr>
                <w:rFonts w:ascii="仿宋" w:eastAsia="仿宋" w:hAnsi="仿宋" w:cs="宋体" w:hint="eastAsia"/>
                <w:color w:val="000000" w:themeColor="text1"/>
                <w:kern w:val="0"/>
                <w:szCs w:val="21"/>
              </w:rPr>
              <w:t>医保电子</w:t>
            </w:r>
            <w:proofErr w:type="gramEnd"/>
            <w:r w:rsidRPr="009D2A72">
              <w:rPr>
                <w:rFonts w:ascii="仿宋" w:eastAsia="仿宋" w:hAnsi="仿宋" w:cs="宋体" w:hint="eastAsia"/>
                <w:color w:val="000000" w:themeColor="text1"/>
                <w:kern w:val="0"/>
                <w:szCs w:val="21"/>
              </w:rPr>
              <w:t>凭证、身份证（包括电子身份证）、外国人居留身份证等。</w:t>
            </w:r>
          </w:p>
          <w:p w:rsidR="001233D0" w:rsidRPr="009D2A72" w:rsidRDefault="001233D0" w:rsidP="0046690E">
            <w:pPr>
              <w:pStyle w:val="a3"/>
              <w:ind w:firstLine="0"/>
              <w:rPr>
                <w:rFonts w:ascii="仿宋" w:eastAsia="仿宋" w:hAnsi="仿宋" w:cs="宋体"/>
                <w:color w:val="000000" w:themeColor="text1"/>
                <w:kern w:val="0"/>
                <w:szCs w:val="21"/>
              </w:rPr>
            </w:pPr>
            <w:r w:rsidRPr="009D2A72">
              <w:rPr>
                <w:rFonts w:ascii="仿宋" w:eastAsia="仿宋" w:hAnsi="仿宋" w:cs="宋体"/>
                <w:color w:val="000000" w:themeColor="text1"/>
                <w:kern w:val="0"/>
                <w:szCs w:val="21"/>
              </w:rPr>
              <w:t>2.</w:t>
            </w:r>
            <w:r w:rsidRPr="009D2A72">
              <w:rPr>
                <w:rFonts w:ascii="仿宋" w:eastAsia="仿宋" w:hAnsi="仿宋" w:cs="宋体" w:hint="eastAsia"/>
                <w:color w:val="000000" w:themeColor="text1"/>
                <w:kern w:val="0"/>
                <w:szCs w:val="21"/>
              </w:rPr>
              <w:t>支持自动读取患者人脸、实名制卡、</w:t>
            </w:r>
            <w:r w:rsidRPr="009D2A72">
              <w:rPr>
                <w:rFonts w:ascii="仿宋" w:eastAsia="仿宋" w:hAnsi="仿宋" w:cs="宋体" w:hint="eastAsia"/>
                <w:color w:val="000000" w:themeColor="text1"/>
                <w:kern w:val="0"/>
                <w:szCs w:val="21"/>
              </w:rPr>
              <w:lastRenderedPageBreak/>
              <w:t>一维及二维编码（纸质、电子）、外国人居留身份证，自动获取当前患者有效待入院信息。支持患者实名制信息补录与修改，修改关键信息时，应具备</w:t>
            </w:r>
            <w:proofErr w:type="gramStart"/>
            <w:r w:rsidRPr="009D2A72">
              <w:rPr>
                <w:rFonts w:ascii="仿宋" w:eastAsia="仿宋" w:hAnsi="仿宋" w:cs="宋体" w:hint="eastAsia"/>
                <w:color w:val="000000" w:themeColor="text1"/>
                <w:kern w:val="0"/>
                <w:szCs w:val="21"/>
              </w:rPr>
              <w:t>实名核身一致性</w:t>
            </w:r>
            <w:proofErr w:type="gramEnd"/>
            <w:r w:rsidRPr="009D2A72">
              <w:rPr>
                <w:rFonts w:ascii="仿宋" w:eastAsia="仿宋" w:hAnsi="仿宋" w:cs="宋体" w:hint="eastAsia"/>
                <w:color w:val="000000" w:themeColor="text1"/>
                <w:kern w:val="0"/>
                <w:szCs w:val="21"/>
              </w:rPr>
              <w:t>校验功能。支持手机短信验证捆绑手机号，一键办理入院，预交金金额不允许做减少修改。</w:t>
            </w:r>
          </w:p>
          <w:p w:rsidR="001233D0" w:rsidRPr="009D2A72" w:rsidRDefault="001233D0" w:rsidP="0046690E">
            <w:pPr>
              <w:pStyle w:val="a3"/>
              <w:ind w:firstLine="0"/>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3</w:t>
            </w:r>
            <w:r w:rsidRPr="009D2A72">
              <w:rPr>
                <w:rFonts w:ascii="仿宋" w:eastAsia="仿宋" w:hAnsi="仿宋" w:cs="宋体"/>
                <w:color w:val="000000" w:themeColor="text1"/>
                <w:kern w:val="0"/>
                <w:szCs w:val="21"/>
              </w:rPr>
              <w:t>.</w:t>
            </w:r>
            <w:r w:rsidRPr="009D2A72">
              <w:rPr>
                <w:rFonts w:ascii="仿宋" w:eastAsia="仿宋" w:hAnsi="仿宋" w:cs="宋体" w:hint="eastAsia"/>
                <w:color w:val="000000" w:themeColor="text1"/>
                <w:kern w:val="0"/>
                <w:szCs w:val="21"/>
              </w:rPr>
              <w:t xml:space="preserve">住院预交金缴纳： </w:t>
            </w:r>
          </w:p>
          <w:p w:rsidR="001233D0" w:rsidRPr="009D2A72" w:rsidRDefault="001233D0" w:rsidP="0046690E">
            <w:pPr>
              <w:pStyle w:val="a3"/>
              <w:ind w:firstLine="0"/>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住院预交金缴纳方式支持</w:t>
            </w:r>
            <w:proofErr w:type="gramStart"/>
            <w:r w:rsidRPr="009D2A72">
              <w:rPr>
                <w:rFonts w:ascii="仿宋" w:eastAsia="仿宋" w:hAnsi="仿宋" w:cs="宋体" w:hint="eastAsia"/>
                <w:color w:val="000000" w:themeColor="text1"/>
                <w:kern w:val="0"/>
                <w:szCs w:val="21"/>
              </w:rPr>
              <w:t>以下但</w:t>
            </w:r>
            <w:proofErr w:type="gramEnd"/>
            <w:r w:rsidRPr="009D2A72">
              <w:rPr>
                <w:rFonts w:ascii="仿宋" w:eastAsia="仿宋" w:hAnsi="仿宋" w:cs="宋体" w:hint="eastAsia"/>
                <w:color w:val="000000" w:themeColor="text1"/>
                <w:kern w:val="0"/>
                <w:szCs w:val="21"/>
              </w:rPr>
              <w:t>不限于支付宝、微信、银行卡、数币、</w:t>
            </w:r>
            <w:proofErr w:type="gramStart"/>
            <w:r w:rsidRPr="009D2A72">
              <w:rPr>
                <w:rFonts w:ascii="仿宋" w:eastAsia="仿宋" w:hAnsi="仿宋" w:cs="宋体" w:hint="eastAsia"/>
                <w:color w:val="000000" w:themeColor="text1"/>
                <w:kern w:val="0"/>
                <w:szCs w:val="21"/>
              </w:rPr>
              <w:t>云闪付</w:t>
            </w:r>
            <w:proofErr w:type="gramEnd"/>
            <w:r w:rsidRPr="009D2A72">
              <w:rPr>
                <w:rFonts w:ascii="仿宋" w:eastAsia="仿宋" w:hAnsi="仿宋" w:cs="宋体" w:hint="eastAsia"/>
                <w:color w:val="000000" w:themeColor="text1"/>
                <w:kern w:val="0"/>
                <w:szCs w:val="21"/>
              </w:rPr>
              <w:t>、现金（软件功能）等，支持人脸</w:t>
            </w:r>
            <w:proofErr w:type="gramStart"/>
            <w:r w:rsidRPr="009D2A72">
              <w:rPr>
                <w:rFonts w:ascii="仿宋" w:eastAsia="仿宋" w:hAnsi="仿宋" w:cs="宋体" w:hint="eastAsia"/>
                <w:color w:val="000000" w:themeColor="text1"/>
                <w:kern w:val="0"/>
                <w:szCs w:val="21"/>
              </w:rPr>
              <w:t>识别核身验证</w:t>
            </w:r>
            <w:proofErr w:type="gramEnd"/>
            <w:r w:rsidRPr="009D2A72">
              <w:rPr>
                <w:rFonts w:ascii="仿宋" w:eastAsia="仿宋" w:hAnsi="仿宋" w:cs="宋体" w:hint="eastAsia"/>
                <w:color w:val="000000" w:themeColor="text1"/>
                <w:kern w:val="0"/>
                <w:szCs w:val="21"/>
              </w:rPr>
              <w:t>支付，支持自助打印预交金凭条（凭条纸张需印有医院指定L</w:t>
            </w:r>
            <w:r w:rsidRPr="009D2A72">
              <w:rPr>
                <w:rFonts w:ascii="仿宋" w:eastAsia="仿宋" w:hAnsi="仿宋" w:cs="宋体"/>
                <w:color w:val="000000" w:themeColor="text1"/>
                <w:kern w:val="0"/>
                <w:szCs w:val="21"/>
              </w:rPr>
              <w:t>OGO</w:t>
            </w:r>
            <w:r w:rsidRPr="009D2A72">
              <w:rPr>
                <w:rFonts w:ascii="仿宋" w:eastAsia="仿宋" w:hAnsi="仿宋" w:cs="宋体" w:hint="eastAsia"/>
                <w:color w:val="000000" w:themeColor="text1"/>
                <w:kern w:val="0"/>
                <w:szCs w:val="21"/>
              </w:rPr>
              <w:t>特殊水印）</w:t>
            </w:r>
          </w:p>
          <w:p w:rsidR="001233D0" w:rsidRPr="009D2A72" w:rsidRDefault="001233D0" w:rsidP="0046690E">
            <w:pP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4</w:t>
            </w:r>
            <w:r w:rsidRPr="009D2A72">
              <w:rPr>
                <w:rFonts w:ascii="仿宋" w:eastAsia="仿宋" w:hAnsi="仿宋" w:cs="宋体"/>
                <w:color w:val="000000" w:themeColor="text1"/>
                <w:kern w:val="0"/>
                <w:szCs w:val="21"/>
              </w:rPr>
              <w:t>.</w:t>
            </w:r>
            <w:r w:rsidRPr="009D2A72">
              <w:rPr>
                <w:rFonts w:ascii="仿宋" w:eastAsia="仿宋" w:hAnsi="仿宋" w:cs="宋体" w:hint="eastAsia"/>
                <w:color w:val="000000" w:themeColor="text1"/>
                <w:kern w:val="0"/>
                <w:szCs w:val="21"/>
              </w:rPr>
              <w:t>自助出院结算 ：</w:t>
            </w:r>
          </w:p>
          <w:p w:rsidR="001233D0" w:rsidRPr="009D2A72" w:rsidRDefault="001233D0" w:rsidP="0046690E">
            <w:pPr>
              <w:pStyle w:val="a3"/>
              <w:ind w:firstLine="0"/>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4</w:t>
            </w:r>
            <w:r w:rsidRPr="009D2A72">
              <w:rPr>
                <w:rFonts w:ascii="仿宋" w:eastAsia="仿宋" w:hAnsi="仿宋" w:cs="宋体"/>
                <w:color w:val="000000" w:themeColor="text1"/>
                <w:kern w:val="0"/>
                <w:szCs w:val="21"/>
              </w:rPr>
              <w:t>.1</w:t>
            </w:r>
            <w:r w:rsidRPr="009D2A72">
              <w:rPr>
                <w:rFonts w:ascii="仿宋" w:eastAsia="仿宋" w:hAnsi="仿宋" w:cs="宋体" w:hint="eastAsia"/>
                <w:color w:val="000000" w:themeColor="text1"/>
                <w:kern w:val="0"/>
                <w:szCs w:val="21"/>
              </w:rPr>
              <w:t>支持通过实名制卡（含外国人居留身份证）、就诊条码、住院腕带、人脸识别，进行患者核身后，实现住院结算。支持自费患者中途结算。支持患者以自费、</w:t>
            </w:r>
            <w:proofErr w:type="gramStart"/>
            <w:r w:rsidRPr="009D2A72">
              <w:rPr>
                <w:rFonts w:ascii="仿宋" w:eastAsia="仿宋" w:hAnsi="仿宋" w:cs="宋体" w:hint="eastAsia"/>
                <w:color w:val="000000" w:themeColor="text1"/>
                <w:kern w:val="0"/>
                <w:szCs w:val="21"/>
              </w:rPr>
              <w:t>医</w:t>
            </w:r>
            <w:proofErr w:type="gramEnd"/>
            <w:r w:rsidRPr="009D2A72">
              <w:rPr>
                <w:rFonts w:ascii="仿宋" w:eastAsia="仿宋" w:hAnsi="仿宋" w:cs="宋体" w:hint="eastAsia"/>
                <w:color w:val="000000" w:themeColor="text1"/>
                <w:kern w:val="0"/>
                <w:szCs w:val="21"/>
              </w:rPr>
              <w:t>保、商保等复合型报销类型自助结算。</w:t>
            </w:r>
          </w:p>
          <w:p w:rsidR="001233D0" w:rsidRPr="009D2A72" w:rsidRDefault="001233D0" w:rsidP="0046690E">
            <w:pPr>
              <w:pStyle w:val="a3"/>
              <w:ind w:firstLine="0"/>
              <w:rPr>
                <w:rFonts w:ascii="仿宋" w:eastAsia="仿宋" w:hAnsi="仿宋" w:cs="宋体"/>
                <w:color w:val="000000" w:themeColor="text1"/>
                <w:kern w:val="0"/>
                <w:szCs w:val="21"/>
              </w:rPr>
            </w:pPr>
            <w:r w:rsidRPr="009D2A72">
              <w:rPr>
                <w:rFonts w:ascii="仿宋" w:eastAsia="仿宋" w:hAnsi="仿宋" w:cs="宋体"/>
                <w:color w:val="000000" w:themeColor="text1"/>
                <w:kern w:val="0"/>
                <w:szCs w:val="21"/>
              </w:rPr>
              <w:t>4.2</w:t>
            </w:r>
            <w:r w:rsidRPr="009D2A72">
              <w:rPr>
                <w:rFonts w:ascii="仿宋" w:eastAsia="仿宋" w:hAnsi="仿宋" w:cs="宋体" w:hint="eastAsia"/>
                <w:color w:val="000000" w:themeColor="text1"/>
                <w:kern w:val="0"/>
                <w:szCs w:val="21"/>
              </w:rPr>
              <w:t>支持出院清单的展示及患者确认，确认后进行结算。</w:t>
            </w:r>
          </w:p>
          <w:p w:rsidR="001233D0" w:rsidRPr="009D2A72" w:rsidRDefault="001233D0" w:rsidP="0046690E">
            <w:pPr>
              <w:pStyle w:val="a3"/>
              <w:ind w:firstLine="0"/>
              <w:rPr>
                <w:rFonts w:ascii="仿宋" w:eastAsia="仿宋" w:hAnsi="仿宋" w:cs="宋体"/>
                <w:color w:val="000000" w:themeColor="text1"/>
                <w:kern w:val="0"/>
                <w:szCs w:val="21"/>
              </w:rPr>
            </w:pPr>
            <w:r w:rsidRPr="009D2A72">
              <w:rPr>
                <w:rFonts w:ascii="仿宋" w:eastAsia="仿宋" w:hAnsi="仿宋" w:cs="宋体"/>
                <w:color w:val="000000" w:themeColor="text1"/>
                <w:kern w:val="0"/>
                <w:szCs w:val="21"/>
              </w:rPr>
              <w:t>4.3</w:t>
            </w:r>
            <w:r w:rsidRPr="009D2A72">
              <w:rPr>
                <w:rFonts w:ascii="仿宋" w:eastAsia="仿宋" w:hAnsi="仿宋" w:cs="宋体" w:hint="eastAsia"/>
                <w:color w:val="000000" w:themeColor="text1"/>
                <w:kern w:val="0"/>
                <w:szCs w:val="21"/>
              </w:rPr>
              <w:t>患者在自助机端出院结算时，支持费用补缴和退费（原路）。患者结算时支持自主选择退款笔次，结算退费时支持预交金按原缴费渠道退回，退款选项不包含现金。如需退回患者现金，支持先结算后至人工窗口返还现金。</w:t>
            </w:r>
          </w:p>
          <w:p w:rsidR="001233D0" w:rsidRPr="009D2A72" w:rsidRDefault="001233D0" w:rsidP="0046690E">
            <w:pPr>
              <w:pStyle w:val="a3"/>
              <w:ind w:firstLine="0"/>
              <w:rPr>
                <w:rFonts w:ascii="仿宋" w:eastAsia="仿宋" w:hAnsi="仿宋" w:cs="宋体"/>
                <w:color w:val="000000" w:themeColor="text1"/>
                <w:kern w:val="0"/>
                <w:szCs w:val="21"/>
              </w:rPr>
            </w:pPr>
            <w:r w:rsidRPr="009D2A72">
              <w:rPr>
                <w:rFonts w:ascii="仿宋" w:eastAsia="仿宋" w:hAnsi="仿宋" w:cs="宋体"/>
                <w:color w:val="000000" w:themeColor="text1"/>
                <w:kern w:val="0"/>
                <w:szCs w:val="21"/>
              </w:rPr>
              <w:t>4.4</w:t>
            </w:r>
            <w:r w:rsidRPr="009D2A72">
              <w:rPr>
                <w:rFonts w:ascii="仿宋" w:eastAsia="仿宋" w:hAnsi="仿宋" w:cs="宋体" w:hint="eastAsia"/>
                <w:color w:val="000000" w:themeColor="text1"/>
                <w:kern w:val="0"/>
                <w:szCs w:val="21"/>
              </w:rPr>
              <w:t>患者在自助机端结算成功后自动打印住院结算电子发票和住院清单（可设定免费打印次数）。</w:t>
            </w:r>
          </w:p>
          <w:p w:rsidR="001233D0" w:rsidRPr="009D2A72" w:rsidRDefault="001233D0" w:rsidP="0046690E">
            <w:pPr>
              <w:pStyle w:val="a3"/>
              <w:ind w:firstLine="0"/>
              <w:rPr>
                <w:rFonts w:ascii="仿宋" w:eastAsia="仿宋" w:hAnsi="仿宋"/>
                <w:color w:val="000000" w:themeColor="text1"/>
                <w:szCs w:val="21"/>
              </w:rPr>
            </w:pPr>
            <w:r w:rsidRPr="009D2A72">
              <w:rPr>
                <w:rFonts w:ascii="仿宋" w:eastAsia="仿宋" w:hAnsi="仿宋" w:hint="eastAsia"/>
                <w:color w:val="000000" w:themeColor="text1"/>
                <w:szCs w:val="21"/>
              </w:rPr>
              <w:t>5</w:t>
            </w:r>
            <w:r w:rsidRPr="009D2A72">
              <w:rPr>
                <w:rFonts w:ascii="仿宋" w:eastAsia="仿宋" w:hAnsi="仿宋"/>
                <w:color w:val="000000" w:themeColor="text1"/>
                <w:szCs w:val="21"/>
              </w:rPr>
              <w:t>.</w:t>
            </w:r>
            <w:r w:rsidRPr="009D2A72">
              <w:rPr>
                <w:rFonts w:ascii="仿宋" w:eastAsia="仿宋" w:hAnsi="仿宋" w:hint="eastAsia"/>
                <w:color w:val="000000" w:themeColor="text1"/>
                <w:szCs w:val="21"/>
              </w:rPr>
              <w:t>自助预约</w:t>
            </w:r>
          </w:p>
          <w:p w:rsidR="001233D0" w:rsidRPr="009D2A72" w:rsidRDefault="001233D0" w:rsidP="0046690E">
            <w:pPr>
              <w:pStyle w:val="a3"/>
              <w:ind w:firstLine="0"/>
              <w:rPr>
                <w:rFonts w:ascii="仿宋" w:eastAsia="仿宋" w:hAnsi="仿宋"/>
                <w:color w:val="000000" w:themeColor="text1"/>
                <w:szCs w:val="21"/>
              </w:rPr>
            </w:pPr>
            <w:r w:rsidRPr="009D2A72">
              <w:rPr>
                <w:rFonts w:ascii="仿宋" w:eastAsia="仿宋" w:hAnsi="仿宋" w:hint="eastAsia"/>
                <w:color w:val="000000" w:themeColor="text1"/>
                <w:szCs w:val="21"/>
              </w:rPr>
              <w:t>支持住院（含预入院）患者根据院方规则，自助预约特殊检验、检查、治疗项目、住院日期、住院床位，支持患者根据自身情况修改以上服务项目预约时间。</w:t>
            </w:r>
          </w:p>
          <w:p w:rsidR="001233D0" w:rsidRPr="009D2A72" w:rsidRDefault="001233D0" w:rsidP="0046690E">
            <w:pPr>
              <w:pStyle w:val="a3"/>
              <w:ind w:firstLine="0"/>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6</w:t>
            </w:r>
            <w:r w:rsidRPr="009D2A72">
              <w:rPr>
                <w:rFonts w:ascii="仿宋" w:eastAsia="仿宋" w:hAnsi="仿宋" w:cs="宋体"/>
                <w:color w:val="000000" w:themeColor="text1"/>
                <w:kern w:val="0"/>
                <w:szCs w:val="21"/>
              </w:rPr>
              <w:t>.</w:t>
            </w:r>
            <w:r w:rsidRPr="009D2A72">
              <w:rPr>
                <w:rFonts w:ascii="仿宋" w:eastAsia="仿宋" w:hAnsi="仿宋" w:cs="宋体" w:hint="eastAsia"/>
                <w:color w:val="000000" w:themeColor="text1"/>
                <w:kern w:val="0"/>
                <w:szCs w:val="21"/>
              </w:rPr>
              <w:t>提供主动引导式服务，识别患者身份后，能够主动引导患者需要办理的业务。</w:t>
            </w:r>
          </w:p>
          <w:p w:rsidR="001233D0" w:rsidRPr="009D2A72" w:rsidRDefault="001233D0" w:rsidP="0046690E">
            <w:pPr>
              <w:pStyle w:val="a3"/>
              <w:ind w:firstLine="0"/>
              <w:rPr>
                <w:rFonts w:ascii="仿宋" w:eastAsia="仿宋" w:hAnsi="仿宋"/>
                <w:b/>
                <w:color w:val="000000" w:themeColor="text1"/>
                <w:szCs w:val="21"/>
              </w:rPr>
            </w:pPr>
            <w:r w:rsidRPr="009D2A72">
              <w:rPr>
                <w:rFonts w:ascii="仿宋" w:eastAsia="仿宋" w:hAnsi="仿宋"/>
                <w:b/>
                <w:color w:val="000000" w:themeColor="text1"/>
                <w:szCs w:val="21"/>
              </w:rPr>
              <w:t>7.</w:t>
            </w:r>
            <w:r w:rsidRPr="009D2A72">
              <w:rPr>
                <w:rFonts w:ascii="仿宋" w:eastAsia="仿宋" w:hAnsi="仿宋" w:hint="eastAsia"/>
                <w:b/>
                <w:color w:val="000000" w:themeColor="text1"/>
                <w:szCs w:val="21"/>
              </w:rPr>
              <w:t>患者宣教</w:t>
            </w:r>
          </w:p>
          <w:p w:rsidR="001233D0" w:rsidRPr="009D2A72" w:rsidRDefault="001233D0" w:rsidP="0046690E">
            <w:pPr>
              <w:pStyle w:val="a3"/>
              <w:rPr>
                <w:rFonts w:ascii="仿宋" w:eastAsia="仿宋" w:hAnsi="仿宋" w:cs="宋体"/>
                <w:color w:val="000000" w:themeColor="text1"/>
                <w:kern w:val="0"/>
                <w:szCs w:val="21"/>
              </w:rPr>
            </w:pPr>
            <w:r w:rsidRPr="009D2A72">
              <w:rPr>
                <w:rFonts w:ascii="仿宋" w:eastAsia="仿宋" w:hAnsi="仿宋" w:hint="eastAsia"/>
                <w:color w:val="000000" w:themeColor="text1"/>
                <w:szCs w:val="21"/>
              </w:rPr>
              <w:t>支持患者通过自助机进行入院宣教（文字、表格、音视频），支持对接患者C</w:t>
            </w:r>
            <w:r w:rsidRPr="009D2A72">
              <w:rPr>
                <w:rFonts w:ascii="仿宋" w:eastAsia="仿宋" w:hAnsi="仿宋"/>
                <w:color w:val="000000" w:themeColor="text1"/>
                <w:szCs w:val="21"/>
              </w:rPr>
              <w:t>A</w:t>
            </w:r>
            <w:r w:rsidRPr="009D2A72">
              <w:rPr>
                <w:rFonts w:ascii="仿宋" w:eastAsia="仿宋" w:hAnsi="仿宋" w:hint="eastAsia"/>
                <w:color w:val="000000" w:themeColor="text1"/>
                <w:szCs w:val="21"/>
              </w:rPr>
              <w:t>，阅读与确认各类告知书。</w:t>
            </w:r>
          </w:p>
          <w:p w:rsidR="001233D0" w:rsidRPr="009D2A72" w:rsidRDefault="001233D0" w:rsidP="0046690E">
            <w:pPr>
              <w:pStyle w:val="a3"/>
              <w:ind w:firstLine="0"/>
              <w:rPr>
                <w:rFonts w:ascii="仿宋" w:eastAsia="仿宋" w:hAnsi="仿宋" w:cs="宋体"/>
                <w:b/>
                <w:color w:val="000000" w:themeColor="text1"/>
                <w:kern w:val="0"/>
                <w:szCs w:val="21"/>
              </w:rPr>
            </w:pPr>
            <w:r w:rsidRPr="009D2A72">
              <w:rPr>
                <w:rFonts w:ascii="仿宋" w:eastAsia="仿宋" w:hAnsi="仿宋" w:cs="宋体"/>
                <w:b/>
                <w:color w:val="000000" w:themeColor="text1"/>
                <w:kern w:val="0"/>
                <w:szCs w:val="21"/>
              </w:rPr>
              <w:lastRenderedPageBreak/>
              <w:t>8.</w:t>
            </w:r>
            <w:r w:rsidRPr="009D2A72">
              <w:rPr>
                <w:rFonts w:ascii="仿宋" w:eastAsia="仿宋" w:hAnsi="仿宋" w:cs="宋体" w:hint="eastAsia"/>
                <w:b/>
                <w:color w:val="000000" w:themeColor="text1"/>
                <w:kern w:val="0"/>
                <w:szCs w:val="21"/>
              </w:rPr>
              <w:t>查询与打印功能：</w:t>
            </w:r>
          </w:p>
          <w:p w:rsidR="001233D0" w:rsidRPr="009D2A72" w:rsidRDefault="001233D0" w:rsidP="0046690E">
            <w:pPr>
              <w:pStyle w:val="a3"/>
              <w:ind w:firstLine="0"/>
              <w:rPr>
                <w:rFonts w:ascii="仿宋" w:eastAsia="仿宋" w:hAnsi="仿宋" w:cs="宋体"/>
                <w:color w:val="000000" w:themeColor="text1"/>
                <w:kern w:val="0"/>
                <w:szCs w:val="21"/>
              </w:rPr>
            </w:pPr>
            <w:r w:rsidRPr="009D2A72">
              <w:rPr>
                <w:rFonts w:ascii="仿宋" w:eastAsia="仿宋" w:hAnsi="仿宋" w:cs="宋体"/>
                <w:color w:val="000000" w:themeColor="text1"/>
                <w:kern w:val="0"/>
                <w:szCs w:val="21"/>
              </w:rPr>
              <w:t>8.1</w:t>
            </w:r>
            <w:r w:rsidRPr="009D2A72">
              <w:rPr>
                <w:rFonts w:ascii="仿宋" w:eastAsia="仿宋" w:hAnsi="仿宋" w:cs="宋体" w:hint="eastAsia"/>
                <w:color w:val="000000" w:themeColor="text1"/>
                <w:kern w:val="0"/>
                <w:szCs w:val="21"/>
              </w:rPr>
              <w:t>查询功能</w:t>
            </w:r>
          </w:p>
          <w:p w:rsidR="001233D0" w:rsidRPr="009D2A72" w:rsidRDefault="001233D0" w:rsidP="0046690E">
            <w:pPr>
              <w:pStyle w:val="a3"/>
              <w:ind w:firstLine="0"/>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实名核身后，支持查询患者费用明细（分三级汇总）、查询患者住院预交金记录，包括充值渠道、充值金额、充值时间、充值结果、账户实际余额等。查询患者当前费用实际结余情况、查询患者检查检验报告单，查询患者手术日程安排。</w:t>
            </w:r>
          </w:p>
          <w:p w:rsidR="001233D0" w:rsidRPr="009D2A72" w:rsidRDefault="001233D0" w:rsidP="0046690E">
            <w:pPr>
              <w:pStyle w:val="a3"/>
              <w:ind w:firstLine="0"/>
              <w:rPr>
                <w:rFonts w:ascii="仿宋" w:eastAsia="仿宋" w:hAnsi="仿宋" w:cs="宋体"/>
                <w:color w:val="000000" w:themeColor="text1"/>
                <w:kern w:val="0"/>
                <w:szCs w:val="21"/>
              </w:rPr>
            </w:pPr>
            <w:r w:rsidRPr="009D2A72">
              <w:rPr>
                <w:rFonts w:ascii="仿宋" w:eastAsia="仿宋" w:hAnsi="仿宋" w:cs="宋体"/>
                <w:color w:val="000000" w:themeColor="text1"/>
                <w:kern w:val="0"/>
                <w:szCs w:val="21"/>
              </w:rPr>
              <w:t>8.2</w:t>
            </w:r>
            <w:r w:rsidRPr="009D2A72">
              <w:rPr>
                <w:rFonts w:ascii="仿宋" w:eastAsia="仿宋" w:hAnsi="仿宋" w:cs="宋体" w:hint="eastAsia"/>
                <w:color w:val="000000" w:themeColor="text1"/>
                <w:kern w:val="0"/>
                <w:szCs w:val="21"/>
              </w:rPr>
              <w:t>打印功能</w:t>
            </w:r>
          </w:p>
          <w:p w:rsidR="001233D0" w:rsidRPr="009D2A72" w:rsidRDefault="001233D0" w:rsidP="0046690E">
            <w:pPr>
              <w:pStyle w:val="a3"/>
              <w:ind w:firstLine="0"/>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入院导诊单、住院腕带、费用清单、催款通知、住院（检查、治疗）申请单、电子发票等，单台自助机应支持不少于两种大小纸张打印功能。以上单据支持补打</w:t>
            </w:r>
          </w:p>
          <w:p w:rsidR="001233D0" w:rsidRPr="009D2A72" w:rsidRDefault="001233D0" w:rsidP="0046690E">
            <w:pPr>
              <w:pStyle w:val="a3"/>
              <w:ind w:firstLine="0"/>
              <w:rPr>
                <w:rFonts w:ascii="仿宋" w:eastAsia="仿宋" w:hAnsi="仿宋" w:cs="宋体"/>
                <w:b/>
                <w:color w:val="000000" w:themeColor="text1"/>
                <w:kern w:val="0"/>
                <w:szCs w:val="21"/>
              </w:rPr>
            </w:pPr>
            <w:r w:rsidRPr="009D2A72">
              <w:rPr>
                <w:rFonts w:ascii="仿宋" w:eastAsia="仿宋" w:hAnsi="仿宋" w:cs="宋体"/>
                <w:b/>
                <w:color w:val="000000" w:themeColor="text1"/>
                <w:kern w:val="0"/>
                <w:szCs w:val="21"/>
              </w:rPr>
              <w:t>9.</w:t>
            </w:r>
            <w:r w:rsidRPr="009D2A72">
              <w:rPr>
                <w:rFonts w:ascii="仿宋" w:eastAsia="仿宋" w:hAnsi="仿宋" w:cs="宋体" w:hint="eastAsia"/>
                <w:b/>
                <w:color w:val="000000" w:themeColor="text1"/>
                <w:kern w:val="0"/>
                <w:szCs w:val="21"/>
              </w:rPr>
              <w:t>公共服务</w:t>
            </w:r>
          </w:p>
          <w:p w:rsidR="001233D0" w:rsidRPr="009D2A72" w:rsidRDefault="001233D0" w:rsidP="0046690E">
            <w:pPr>
              <w:pStyle w:val="a3"/>
              <w:ind w:firstLine="0"/>
              <w:rPr>
                <w:rFonts w:ascii="仿宋" w:eastAsia="仿宋" w:hAnsi="仿宋" w:cs="宋体"/>
                <w:color w:val="000000" w:themeColor="text1"/>
                <w:kern w:val="0"/>
                <w:szCs w:val="21"/>
              </w:rPr>
            </w:pPr>
            <w:r w:rsidRPr="009D2A72">
              <w:rPr>
                <w:rFonts w:ascii="仿宋" w:eastAsia="仿宋" w:hAnsi="仿宋" w:cs="宋体"/>
                <w:color w:val="000000" w:themeColor="text1"/>
                <w:kern w:val="0"/>
                <w:szCs w:val="21"/>
              </w:rPr>
              <w:t>9.1</w:t>
            </w:r>
            <w:r w:rsidRPr="009D2A72">
              <w:rPr>
                <w:rFonts w:ascii="仿宋" w:eastAsia="仿宋" w:hAnsi="仿宋" w:cs="宋体" w:hint="eastAsia"/>
                <w:color w:val="000000" w:themeColor="text1"/>
                <w:kern w:val="0"/>
                <w:szCs w:val="21"/>
              </w:rPr>
              <w:t>院内新闻、医院管理规定与办事流程公示、</w:t>
            </w:r>
            <w:proofErr w:type="gramStart"/>
            <w:r w:rsidRPr="009D2A72">
              <w:rPr>
                <w:rFonts w:ascii="仿宋" w:eastAsia="仿宋" w:hAnsi="仿宋" w:cs="宋体" w:hint="eastAsia"/>
                <w:color w:val="000000" w:themeColor="text1"/>
                <w:kern w:val="0"/>
                <w:szCs w:val="21"/>
              </w:rPr>
              <w:t>名医名科介绍</w:t>
            </w:r>
            <w:proofErr w:type="gramEnd"/>
            <w:r w:rsidRPr="009D2A72">
              <w:rPr>
                <w:rFonts w:ascii="仿宋" w:eastAsia="仿宋" w:hAnsi="仿宋" w:cs="宋体" w:hint="eastAsia"/>
                <w:color w:val="000000" w:themeColor="text1"/>
                <w:kern w:val="0"/>
                <w:szCs w:val="21"/>
              </w:rPr>
              <w:t>、临床科室分布与</w:t>
            </w:r>
            <w:r>
              <w:rPr>
                <w:rFonts w:ascii="仿宋" w:eastAsia="仿宋" w:hAnsi="仿宋" w:cs="宋体" w:hint="eastAsia"/>
                <w:color w:val="000000" w:themeColor="text1"/>
                <w:kern w:val="0"/>
                <w:szCs w:val="21"/>
              </w:rPr>
              <w:t>路线建议</w:t>
            </w:r>
            <w:r w:rsidRPr="009D2A72">
              <w:rPr>
                <w:rFonts w:ascii="仿宋" w:eastAsia="仿宋" w:hAnsi="仿宋" w:cs="宋体" w:hint="eastAsia"/>
                <w:color w:val="000000" w:themeColor="text1"/>
                <w:kern w:val="0"/>
                <w:szCs w:val="21"/>
              </w:rPr>
              <w:t>、医学科普、就诊须知</w:t>
            </w:r>
          </w:p>
          <w:p w:rsidR="001233D0" w:rsidRPr="009D2A72" w:rsidRDefault="001233D0" w:rsidP="0046690E">
            <w:pPr>
              <w:pStyle w:val="a3"/>
              <w:ind w:firstLine="0"/>
              <w:rPr>
                <w:rFonts w:ascii="仿宋" w:eastAsia="仿宋" w:hAnsi="仿宋" w:cs="宋体"/>
                <w:color w:val="000000" w:themeColor="text1"/>
                <w:kern w:val="0"/>
                <w:szCs w:val="21"/>
              </w:rPr>
            </w:pPr>
            <w:r w:rsidRPr="009D2A72">
              <w:rPr>
                <w:rFonts w:ascii="仿宋" w:eastAsia="仿宋" w:hAnsi="仿宋" w:cs="宋体"/>
                <w:color w:val="000000" w:themeColor="text1"/>
                <w:kern w:val="0"/>
                <w:szCs w:val="21"/>
              </w:rPr>
              <w:t>9.2</w:t>
            </w:r>
            <w:r w:rsidRPr="009D2A72">
              <w:rPr>
                <w:rFonts w:ascii="仿宋" w:eastAsia="仿宋" w:hAnsi="仿宋" w:cs="宋体" w:hint="eastAsia"/>
                <w:color w:val="000000" w:themeColor="text1"/>
                <w:kern w:val="0"/>
                <w:szCs w:val="21"/>
              </w:rPr>
              <w:t>门诊与住院满意度调查（院方定制内容）、停车快速缴费通道</w:t>
            </w:r>
          </w:p>
          <w:p w:rsidR="001233D0" w:rsidRPr="009D2A72" w:rsidRDefault="001233D0" w:rsidP="0046690E">
            <w:pPr>
              <w:pStyle w:val="a3"/>
              <w:ind w:firstLine="0"/>
              <w:rPr>
                <w:rFonts w:ascii="仿宋" w:eastAsia="仿宋" w:hAnsi="仿宋" w:cs="宋体"/>
                <w:color w:val="000000" w:themeColor="text1"/>
                <w:kern w:val="0"/>
                <w:szCs w:val="21"/>
              </w:rPr>
            </w:pPr>
            <w:r w:rsidRPr="009D2A72">
              <w:rPr>
                <w:rFonts w:ascii="仿宋" w:eastAsia="仿宋" w:hAnsi="仿宋" w:cs="宋体"/>
                <w:color w:val="000000" w:themeColor="text1"/>
                <w:kern w:val="0"/>
                <w:szCs w:val="21"/>
              </w:rPr>
              <w:t>9.3</w:t>
            </w:r>
            <w:r w:rsidRPr="009D2A72">
              <w:rPr>
                <w:rFonts w:ascii="仿宋" w:eastAsia="仿宋" w:hAnsi="仿宋" w:cs="宋体" w:hint="eastAsia"/>
                <w:color w:val="000000" w:themeColor="text1"/>
                <w:kern w:val="0"/>
                <w:szCs w:val="21"/>
              </w:rPr>
              <w:t>支持对接互联网医院、短信平台，在院方指定流程节点，定向推送短信提示，需提供整合的短信内容维护界面。</w:t>
            </w:r>
          </w:p>
          <w:p w:rsidR="001233D0" w:rsidRPr="009D2A72" w:rsidRDefault="001233D0" w:rsidP="0046690E">
            <w:pPr>
              <w:pStyle w:val="a3"/>
              <w:ind w:firstLine="0"/>
              <w:rPr>
                <w:rFonts w:ascii="仿宋" w:eastAsia="仿宋" w:hAnsi="仿宋" w:cs="宋体"/>
                <w:color w:val="000000" w:themeColor="text1"/>
                <w:kern w:val="0"/>
                <w:szCs w:val="21"/>
              </w:rPr>
            </w:pPr>
            <w:r w:rsidRPr="009D2A72">
              <w:rPr>
                <w:rFonts w:ascii="仿宋" w:eastAsia="仿宋" w:hAnsi="仿宋" w:cs="宋体"/>
                <w:color w:val="000000" w:themeColor="text1"/>
                <w:kern w:val="0"/>
                <w:szCs w:val="21"/>
              </w:rPr>
              <w:t>9.4</w:t>
            </w:r>
            <w:r w:rsidRPr="009D2A72">
              <w:rPr>
                <w:rFonts w:ascii="仿宋" w:eastAsia="仿宋" w:hAnsi="仿宋" w:cs="宋体" w:hint="eastAsia"/>
                <w:color w:val="000000" w:themeColor="text1"/>
                <w:kern w:val="0"/>
                <w:szCs w:val="21"/>
              </w:rPr>
              <w:t>门急诊流量查询，可查询当前门急诊挂号人数、候诊人数。</w:t>
            </w:r>
          </w:p>
          <w:p w:rsidR="001233D0" w:rsidRPr="009D2A72" w:rsidRDefault="001233D0" w:rsidP="0046690E">
            <w:pPr>
              <w:pStyle w:val="a3"/>
              <w:ind w:firstLine="0"/>
              <w:rPr>
                <w:rFonts w:ascii="仿宋" w:eastAsia="仿宋" w:hAnsi="仿宋" w:cs="宋体"/>
                <w:color w:val="000000" w:themeColor="text1"/>
                <w:kern w:val="0"/>
                <w:szCs w:val="21"/>
              </w:rPr>
            </w:pPr>
            <w:r w:rsidRPr="009D2A72">
              <w:rPr>
                <w:rFonts w:ascii="仿宋" w:eastAsia="仿宋" w:hAnsi="仿宋" w:cs="宋体"/>
                <w:color w:val="000000" w:themeColor="text1"/>
                <w:kern w:val="0"/>
                <w:szCs w:val="21"/>
              </w:rPr>
              <w:t>9.5</w:t>
            </w:r>
            <w:r w:rsidRPr="009D2A72">
              <w:rPr>
                <w:rFonts w:ascii="仿宋" w:eastAsia="仿宋" w:hAnsi="仿宋" w:cs="宋体" w:hint="eastAsia"/>
                <w:color w:val="000000" w:themeColor="text1"/>
                <w:kern w:val="0"/>
                <w:szCs w:val="21"/>
              </w:rPr>
              <w:t>医技科室流量查询，可查询当前医技部门候诊人数</w:t>
            </w:r>
          </w:p>
          <w:p w:rsidR="001233D0" w:rsidRPr="009D2A72" w:rsidRDefault="001233D0" w:rsidP="0046690E">
            <w:pPr>
              <w:pStyle w:val="a3"/>
              <w:ind w:firstLine="0"/>
              <w:rPr>
                <w:rFonts w:ascii="仿宋" w:eastAsia="仿宋" w:hAnsi="仿宋" w:cs="宋体"/>
                <w:color w:val="000000" w:themeColor="text1"/>
                <w:kern w:val="0"/>
                <w:szCs w:val="21"/>
              </w:rPr>
            </w:pPr>
            <w:r w:rsidRPr="009D2A72">
              <w:rPr>
                <w:rFonts w:ascii="仿宋" w:eastAsia="仿宋" w:hAnsi="仿宋" w:cs="宋体"/>
                <w:color w:val="000000" w:themeColor="text1"/>
                <w:kern w:val="0"/>
                <w:szCs w:val="21"/>
              </w:rPr>
              <w:t>9.6</w:t>
            </w:r>
            <w:r w:rsidRPr="009D2A72">
              <w:rPr>
                <w:rFonts w:ascii="仿宋" w:eastAsia="仿宋" w:hAnsi="仿宋" w:cs="宋体" w:hint="eastAsia"/>
                <w:color w:val="000000" w:themeColor="text1"/>
                <w:kern w:val="0"/>
                <w:szCs w:val="21"/>
              </w:rPr>
              <w:t>医院物价条目查询</w:t>
            </w:r>
          </w:p>
          <w:p w:rsidR="001233D0" w:rsidRPr="009D2A72" w:rsidRDefault="001233D0" w:rsidP="0046690E">
            <w:pPr>
              <w:pStyle w:val="a3"/>
              <w:ind w:firstLine="0"/>
              <w:rPr>
                <w:rFonts w:ascii="仿宋" w:eastAsia="仿宋" w:hAnsi="仿宋" w:cs="宋体"/>
                <w:b/>
                <w:color w:val="000000" w:themeColor="text1"/>
                <w:kern w:val="0"/>
                <w:szCs w:val="21"/>
              </w:rPr>
            </w:pPr>
            <w:r w:rsidRPr="009D2A72">
              <w:rPr>
                <w:rFonts w:ascii="仿宋" w:eastAsia="仿宋" w:hAnsi="仿宋" w:cs="宋体"/>
                <w:b/>
                <w:color w:val="000000" w:themeColor="text1"/>
                <w:kern w:val="0"/>
                <w:szCs w:val="21"/>
              </w:rPr>
              <w:t>10.</w:t>
            </w:r>
            <w:r w:rsidRPr="009D2A72">
              <w:rPr>
                <w:rFonts w:ascii="仿宋" w:eastAsia="仿宋" w:hAnsi="仿宋" w:cs="宋体" w:hint="eastAsia"/>
                <w:b/>
                <w:color w:val="000000" w:themeColor="text1"/>
                <w:kern w:val="0"/>
                <w:szCs w:val="21"/>
              </w:rPr>
              <w:t>线上线下融合功能</w:t>
            </w:r>
          </w:p>
          <w:p w:rsidR="001233D0" w:rsidRPr="009D2A72" w:rsidRDefault="001233D0" w:rsidP="0046690E">
            <w:pPr>
              <w:pStyle w:val="a3"/>
              <w:ind w:firstLine="0"/>
              <w:rPr>
                <w:rFonts w:ascii="仿宋" w:eastAsia="仿宋" w:hAnsi="仿宋" w:cs="宋体"/>
                <w:color w:val="000000" w:themeColor="text1"/>
                <w:kern w:val="0"/>
                <w:szCs w:val="21"/>
              </w:rPr>
            </w:pPr>
            <w:r w:rsidRPr="009D2A72">
              <w:rPr>
                <w:rFonts w:ascii="仿宋" w:eastAsia="仿宋" w:hAnsi="仿宋" w:cs="宋体"/>
                <w:color w:val="000000" w:themeColor="text1"/>
                <w:kern w:val="0"/>
                <w:szCs w:val="21"/>
              </w:rPr>
              <w:t>10.1</w:t>
            </w:r>
            <w:r w:rsidRPr="009D2A72">
              <w:rPr>
                <w:rFonts w:ascii="仿宋" w:eastAsia="仿宋" w:hAnsi="仿宋" w:cs="宋体" w:hint="eastAsia"/>
                <w:color w:val="000000" w:themeColor="text1"/>
                <w:kern w:val="0"/>
                <w:szCs w:val="21"/>
              </w:rPr>
              <w:t>自助机入、出院办理模块中，所有功能页面均应同步在页面上提供</w:t>
            </w:r>
            <w:proofErr w:type="gramStart"/>
            <w:r w:rsidRPr="009D2A72">
              <w:rPr>
                <w:rFonts w:ascii="仿宋" w:eastAsia="仿宋" w:hAnsi="仿宋" w:cs="宋体" w:hint="eastAsia"/>
                <w:color w:val="000000" w:themeColor="text1"/>
                <w:kern w:val="0"/>
                <w:szCs w:val="21"/>
              </w:rPr>
              <w:t>二维码链接</w:t>
            </w:r>
            <w:proofErr w:type="gramEnd"/>
            <w:r w:rsidRPr="009D2A72">
              <w:rPr>
                <w:rFonts w:ascii="仿宋" w:eastAsia="仿宋" w:hAnsi="仿宋" w:cs="宋体" w:hint="eastAsia"/>
                <w:color w:val="000000" w:themeColor="text1"/>
                <w:kern w:val="0"/>
                <w:szCs w:val="21"/>
              </w:rPr>
              <w:t>，可扫描后直接</w:t>
            </w:r>
            <w:proofErr w:type="gramStart"/>
            <w:r w:rsidRPr="009D2A72">
              <w:rPr>
                <w:rFonts w:ascii="仿宋" w:eastAsia="仿宋" w:hAnsi="仿宋" w:cs="宋体" w:hint="eastAsia"/>
                <w:color w:val="000000" w:themeColor="text1"/>
                <w:kern w:val="0"/>
                <w:szCs w:val="21"/>
              </w:rPr>
              <w:t>打开微信小</w:t>
            </w:r>
            <w:proofErr w:type="gramEnd"/>
            <w:r w:rsidRPr="009D2A72">
              <w:rPr>
                <w:rFonts w:ascii="仿宋" w:eastAsia="仿宋" w:hAnsi="仿宋" w:cs="宋体" w:hint="eastAsia"/>
                <w:color w:val="000000" w:themeColor="text1"/>
                <w:kern w:val="0"/>
                <w:szCs w:val="21"/>
              </w:rPr>
              <w:t>程序/支付宝小程序对应界面，进行对等业务操作。</w:t>
            </w:r>
          </w:p>
          <w:p w:rsidR="001233D0" w:rsidRPr="009D2A72" w:rsidRDefault="001233D0" w:rsidP="0046690E">
            <w:pPr>
              <w:pStyle w:val="a3"/>
              <w:ind w:firstLine="0"/>
              <w:rPr>
                <w:rFonts w:ascii="仿宋" w:eastAsia="仿宋" w:hAnsi="仿宋" w:cs="宋体"/>
                <w:color w:val="000000" w:themeColor="text1"/>
                <w:kern w:val="0"/>
                <w:szCs w:val="21"/>
              </w:rPr>
            </w:pPr>
            <w:r w:rsidRPr="009D2A72">
              <w:rPr>
                <w:rFonts w:ascii="仿宋" w:eastAsia="仿宋" w:hAnsi="仿宋" w:cs="宋体"/>
                <w:color w:val="000000" w:themeColor="text1"/>
                <w:kern w:val="0"/>
                <w:szCs w:val="21"/>
              </w:rPr>
              <w:t>10.2</w:t>
            </w:r>
            <w:r w:rsidRPr="009D2A72">
              <w:rPr>
                <w:rFonts w:ascii="仿宋" w:eastAsia="仿宋" w:hAnsi="仿宋" w:cs="宋体" w:hint="eastAsia"/>
                <w:color w:val="000000" w:themeColor="text1"/>
                <w:kern w:val="0"/>
                <w:szCs w:val="21"/>
              </w:rPr>
              <w:t>线下与线上全面必须实现，患者资料实时共享、基础数据实时共享、临床数据实时共享、财务数据实时共享、服务信息实时共享、业务流程互联互通、软件功能同质化、历史数据查询共享。</w:t>
            </w:r>
          </w:p>
          <w:p w:rsidR="001233D0" w:rsidRPr="009D2A72" w:rsidRDefault="001233D0" w:rsidP="0046690E">
            <w:pPr>
              <w:pStyle w:val="a3"/>
              <w:ind w:firstLine="0"/>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1</w:t>
            </w:r>
            <w:r w:rsidRPr="009D2A72">
              <w:rPr>
                <w:rFonts w:ascii="仿宋" w:eastAsia="仿宋" w:hAnsi="仿宋" w:cs="宋体"/>
                <w:color w:val="000000" w:themeColor="text1"/>
                <w:kern w:val="0"/>
                <w:szCs w:val="21"/>
              </w:rPr>
              <w:t>1.</w:t>
            </w:r>
            <w:r w:rsidRPr="009D2A72">
              <w:rPr>
                <w:rFonts w:ascii="仿宋" w:eastAsia="仿宋" w:hAnsi="仿宋" w:cs="宋体" w:hint="eastAsia"/>
                <w:color w:val="000000" w:themeColor="text1"/>
                <w:kern w:val="0"/>
                <w:szCs w:val="21"/>
              </w:rPr>
              <w:t>提供老年人适用版本，支持版本自由切换。</w:t>
            </w:r>
          </w:p>
          <w:p w:rsidR="001233D0" w:rsidRPr="009D2A72" w:rsidRDefault="001233D0" w:rsidP="0046690E">
            <w:pPr>
              <w:pStyle w:val="a3"/>
              <w:ind w:firstLine="0"/>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1</w:t>
            </w:r>
            <w:r w:rsidRPr="009D2A72">
              <w:rPr>
                <w:rFonts w:ascii="仿宋" w:eastAsia="仿宋" w:hAnsi="仿宋" w:cs="宋体"/>
                <w:color w:val="000000" w:themeColor="text1"/>
                <w:kern w:val="0"/>
                <w:szCs w:val="21"/>
              </w:rPr>
              <w:t>2.</w:t>
            </w:r>
            <w:r w:rsidRPr="009D2A72">
              <w:rPr>
                <w:rFonts w:ascii="仿宋" w:eastAsia="仿宋" w:hAnsi="仿宋" w:cs="宋体" w:hint="eastAsia"/>
                <w:color w:val="000000" w:themeColor="text1"/>
                <w:kern w:val="0"/>
                <w:szCs w:val="21"/>
              </w:rPr>
              <w:t xml:space="preserve"> 具备语音引导系统操作功能。</w:t>
            </w:r>
          </w:p>
        </w:tc>
      </w:tr>
      <w:tr w:rsidR="001233D0" w:rsidRPr="009D2A72" w:rsidTr="0046690E">
        <w:trPr>
          <w:trHeight w:val="389"/>
        </w:trPr>
        <w:tc>
          <w:tcPr>
            <w:tcW w:w="1007" w:type="dxa"/>
            <w:shd w:val="clear" w:color="auto" w:fill="auto"/>
            <w:vAlign w:val="center"/>
          </w:tcPr>
          <w:p w:rsidR="001233D0" w:rsidRPr="009D2A72" w:rsidRDefault="001233D0" w:rsidP="0046690E">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lastRenderedPageBreak/>
              <w:t>5</w:t>
            </w:r>
          </w:p>
        </w:tc>
        <w:tc>
          <w:tcPr>
            <w:tcW w:w="1701" w:type="dxa"/>
          </w:tcPr>
          <w:p w:rsidR="001233D0" w:rsidRPr="009D2A72" w:rsidRDefault="001233D0" w:rsidP="0046690E">
            <w:pPr>
              <w:widowControl/>
              <w:rPr>
                <w:rFonts w:ascii="仿宋" w:eastAsia="仿宋" w:hAnsi="仿宋" w:cs="宋体"/>
                <w:snapToGrid w:val="0"/>
                <w:color w:val="000000" w:themeColor="text1"/>
                <w:szCs w:val="21"/>
              </w:rPr>
            </w:pPr>
          </w:p>
          <w:p w:rsidR="001233D0" w:rsidRPr="009D2A72" w:rsidRDefault="001233D0" w:rsidP="0046690E">
            <w:pPr>
              <w:widowControl/>
              <w:rPr>
                <w:rFonts w:ascii="仿宋" w:eastAsia="仿宋" w:hAnsi="仿宋" w:cs="宋体"/>
                <w:snapToGrid w:val="0"/>
                <w:color w:val="000000" w:themeColor="text1"/>
                <w:szCs w:val="21"/>
              </w:rPr>
            </w:pPr>
          </w:p>
          <w:p w:rsidR="001233D0" w:rsidRPr="009D2A72" w:rsidRDefault="001233D0" w:rsidP="0046690E">
            <w:pPr>
              <w:widowControl/>
              <w:rPr>
                <w:rFonts w:ascii="仿宋" w:eastAsia="仿宋" w:hAnsi="仿宋" w:cs="宋体"/>
                <w:snapToGrid w:val="0"/>
                <w:color w:val="000000" w:themeColor="text1"/>
                <w:szCs w:val="21"/>
              </w:rPr>
            </w:pPr>
          </w:p>
          <w:p w:rsidR="001233D0" w:rsidRPr="009D2A72" w:rsidRDefault="001233D0" w:rsidP="0046690E">
            <w:pPr>
              <w:widowControl/>
              <w:rPr>
                <w:rFonts w:ascii="仿宋" w:eastAsia="仿宋" w:hAnsi="仿宋" w:cs="宋体"/>
                <w:snapToGrid w:val="0"/>
                <w:color w:val="000000" w:themeColor="text1"/>
                <w:szCs w:val="21"/>
              </w:rPr>
            </w:pPr>
          </w:p>
          <w:p w:rsidR="001233D0" w:rsidRPr="009D2A72" w:rsidRDefault="001233D0" w:rsidP="0046690E">
            <w:pPr>
              <w:widowControl/>
              <w:rPr>
                <w:rFonts w:ascii="仿宋" w:eastAsia="仿宋" w:hAnsi="仿宋" w:cs="宋体"/>
                <w:snapToGrid w:val="0"/>
                <w:color w:val="000000" w:themeColor="text1"/>
                <w:szCs w:val="21"/>
              </w:rPr>
            </w:pPr>
          </w:p>
          <w:p w:rsidR="001233D0" w:rsidRPr="009D2A72" w:rsidRDefault="001233D0" w:rsidP="0046690E">
            <w:pPr>
              <w:widowControl/>
              <w:rPr>
                <w:rFonts w:ascii="仿宋" w:eastAsia="仿宋" w:hAnsi="仿宋" w:cs="宋体"/>
                <w:snapToGrid w:val="0"/>
                <w:color w:val="000000" w:themeColor="text1"/>
                <w:szCs w:val="21"/>
              </w:rPr>
            </w:pPr>
          </w:p>
          <w:p w:rsidR="001233D0" w:rsidRPr="009D2A72" w:rsidRDefault="001233D0" w:rsidP="0046690E">
            <w:pPr>
              <w:widowControl/>
              <w:rPr>
                <w:rFonts w:ascii="仿宋" w:eastAsia="仿宋" w:hAnsi="仿宋" w:cs="宋体"/>
                <w:snapToGrid w:val="0"/>
                <w:color w:val="000000" w:themeColor="text1"/>
                <w:szCs w:val="21"/>
              </w:rPr>
            </w:pPr>
          </w:p>
          <w:p w:rsidR="001233D0" w:rsidRPr="009D2A72" w:rsidRDefault="001233D0" w:rsidP="0046690E">
            <w:pPr>
              <w:widowControl/>
              <w:rPr>
                <w:rFonts w:ascii="仿宋" w:eastAsia="仿宋" w:hAnsi="仿宋" w:cs="宋体"/>
                <w:snapToGrid w:val="0"/>
                <w:color w:val="000000" w:themeColor="text1"/>
                <w:szCs w:val="21"/>
              </w:rPr>
            </w:pPr>
          </w:p>
          <w:p w:rsidR="001233D0" w:rsidRPr="009D2A72" w:rsidRDefault="001233D0" w:rsidP="0046690E">
            <w:pPr>
              <w:widowControl/>
              <w:rPr>
                <w:rFonts w:ascii="仿宋" w:eastAsia="仿宋" w:hAnsi="仿宋" w:cs="宋体"/>
                <w:snapToGrid w:val="0"/>
                <w:color w:val="000000" w:themeColor="text1"/>
                <w:szCs w:val="21"/>
              </w:rPr>
            </w:pPr>
          </w:p>
          <w:p w:rsidR="001233D0" w:rsidRPr="009D2A72" w:rsidRDefault="001233D0" w:rsidP="0046690E">
            <w:pPr>
              <w:widowControl/>
              <w:rPr>
                <w:rFonts w:ascii="仿宋" w:eastAsia="仿宋" w:hAnsi="仿宋" w:cs="宋体"/>
                <w:snapToGrid w:val="0"/>
                <w:color w:val="000000" w:themeColor="text1"/>
                <w:szCs w:val="21"/>
              </w:rPr>
            </w:pPr>
          </w:p>
          <w:p w:rsidR="001233D0" w:rsidRPr="009D2A72" w:rsidRDefault="001233D0" w:rsidP="0046690E">
            <w:pPr>
              <w:widowControl/>
              <w:rPr>
                <w:rFonts w:ascii="仿宋" w:eastAsia="仿宋" w:hAnsi="仿宋" w:cs="宋体"/>
                <w:snapToGrid w:val="0"/>
                <w:color w:val="000000" w:themeColor="text1"/>
                <w:szCs w:val="21"/>
              </w:rPr>
            </w:pPr>
          </w:p>
          <w:p w:rsidR="001233D0" w:rsidRPr="009D2A72" w:rsidRDefault="001233D0" w:rsidP="0046690E">
            <w:pPr>
              <w:widowControl/>
              <w:rPr>
                <w:rFonts w:ascii="仿宋" w:eastAsia="仿宋" w:hAnsi="仿宋" w:cs="宋体"/>
                <w:snapToGrid w:val="0"/>
                <w:color w:val="000000" w:themeColor="text1"/>
                <w:szCs w:val="21"/>
              </w:rPr>
            </w:pPr>
          </w:p>
          <w:p w:rsidR="001233D0" w:rsidRPr="009D2A72" w:rsidRDefault="001233D0" w:rsidP="0046690E">
            <w:pPr>
              <w:widowControl/>
              <w:rPr>
                <w:rFonts w:ascii="仿宋" w:eastAsia="仿宋" w:hAnsi="仿宋" w:cs="宋体"/>
                <w:snapToGrid w:val="0"/>
                <w:color w:val="000000" w:themeColor="text1"/>
                <w:szCs w:val="21"/>
              </w:rPr>
            </w:pPr>
          </w:p>
          <w:p w:rsidR="001233D0" w:rsidRPr="009D2A72" w:rsidRDefault="001233D0" w:rsidP="0046690E">
            <w:pPr>
              <w:widowControl/>
              <w:rPr>
                <w:rFonts w:ascii="仿宋" w:eastAsia="仿宋" w:hAnsi="仿宋" w:cs="宋体"/>
                <w:snapToGrid w:val="0"/>
                <w:color w:val="000000" w:themeColor="text1"/>
                <w:szCs w:val="21"/>
              </w:rPr>
            </w:pPr>
          </w:p>
          <w:p w:rsidR="001233D0" w:rsidRPr="009D2A72" w:rsidRDefault="001233D0" w:rsidP="0046690E">
            <w:pPr>
              <w:widowControl/>
              <w:rPr>
                <w:rFonts w:ascii="仿宋" w:eastAsia="仿宋" w:hAnsi="仿宋" w:cs="宋体"/>
                <w:snapToGrid w:val="0"/>
                <w:color w:val="000000" w:themeColor="text1"/>
                <w:szCs w:val="21"/>
              </w:rPr>
            </w:pPr>
          </w:p>
          <w:p w:rsidR="001233D0" w:rsidRPr="009D2A72" w:rsidRDefault="001233D0" w:rsidP="0046690E">
            <w:pPr>
              <w:widowControl/>
              <w:rPr>
                <w:rFonts w:ascii="仿宋" w:eastAsia="仿宋" w:hAnsi="仿宋" w:cs="宋体"/>
                <w:snapToGrid w:val="0"/>
                <w:color w:val="000000" w:themeColor="text1"/>
                <w:szCs w:val="21"/>
              </w:rPr>
            </w:pPr>
          </w:p>
          <w:p w:rsidR="001233D0" w:rsidRPr="009D2A72" w:rsidRDefault="001233D0" w:rsidP="0046690E">
            <w:pPr>
              <w:widowControl/>
              <w:rPr>
                <w:rFonts w:ascii="仿宋" w:eastAsia="仿宋" w:hAnsi="仿宋" w:cs="宋体"/>
                <w:snapToGrid w:val="0"/>
                <w:color w:val="000000" w:themeColor="text1"/>
                <w:szCs w:val="21"/>
              </w:rPr>
            </w:pPr>
          </w:p>
          <w:p w:rsidR="001233D0" w:rsidRPr="009D2A72" w:rsidRDefault="001233D0" w:rsidP="0046690E">
            <w:pPr>
              <w:widowControl/>
              <w:rPr>
                <w:rFonts w:ascii="仿宋" w:eastAsia="仿宋" w:hAnsi="仿宋" w:cs="宋体"/>
                <w:color w:val="000000" w:themeColor="text1"/>
                <w:kern w:val="0"/>
                <w:szCs w:val="21"/>
              </w:rPr>
            </w:pPr>
            <w:r w:rsidRPr="009D2A72">
              <w:rPr>
                <w:rFonts w:ascii="仿宋" w:eastAsia="仿宋" w:hAnsi="仿宋" w:cs="宋体" w:hint="eastAsia"/>
                <w:snapToGrid w:val="0"/>
                <w:color w:val="000000" w:themeColor="text1"/>
                <w:szCs w:val="21"/>
              </w:rPr>
              <w:t>多功能报告自助机软件</w:t>
            </w:r>
          </w:p>
        </w:tc>
        <w:tc>
          <w:tcPr>
            <w:tcW w:w="1984" w:type="dxa"/>
            <w:shd w:val="clear" w:color="auto" w:fill="auto"/>
            <w:vAlign w:val="center"/>
          </w:tcPr>
          <w:p w:rsidR="001233D0" w:rsidRPr="009D2A72" w:rsidRDefault="001233D0" w:rsidP="0046690E">
            <w:pPr>
              <w:widowControl/>
              <w:rPr>
                <w:rFonts w:ascii="仿宋" w:eastAsia="仿宋" w:hAnsi="仿宋" w:cs="宋体"/>
                <w:color w:val="000000" w:themeColor="text1"/>
                <w:kern w:val="0"/>
                <w:szCs w:val="21"/>
              </w:rPr>
            </w:pPr>
            <w:r w:rsidRPr="009D2A72">
              <w:rPr>
                <w:rFonts w:ascii="仿宋" w:eastAsia="仿宋" w:hAnsi="仿宋" w:cs="宋体" w:hint="eastAsia"/>
                <w:snapToGrid w:val="0"/>
                <w:color w:val="000000" w:themeColor="text1"/>
                <w:szCs w:val="21"/>
              </w:rPr>
              <w:lastRenderedPageBreak/>
              <w:t>报告自助打印</w:t>
            </w:r>
          </w:p>
        </w:tc>
        <w:tc>
          <w:tcPr>
            <w:tcW w:w="3827" w:type="dxa"/>
          </w:tcPr>
          <w:p w:rsidR="001233D0" w:rsidRPr="009D2A72" w:rsidRDefault="001233D0" w:rsidP="0046690E">
            <w:pPr>
              <w:widowControl/>
              <w:rPr>
                <w:rFonts w:ascii="仿宋" w:eastAsia="仿宋" w:hAnsi="仿宋" w:cs="宋体"/>
                <w:color w:val="000000" w:themeColor="text1"/>
                <w:szCs w:val="21"/>
              </w:rPr>
            </w:pPr>
            <w:r w:rsidRPr="009D2A72">
              <w:rPr>
                <w:rFonts w:ascii="仿宋" w:eastAsia="仿宋" w:hAnsi="仿宋" w:cs="宋体" w:hint="eastAsia"/>
                <w:color w:val="000000" w:themeColor="text1"/>
                <w:szCs w:val="21"/>
              </w:rPr>
              <w:t>1</w:t>
            </w:r>
            <w:r w:rsidRPr="009D2A72">
              <w:rPr>
                <w:rFonts w:ascii="仿宋" w:eastAsia="仿宋" w:hAnsi="仿宋" w:cs="宋体"/>
                <w:color w:val="000000" w:themeColor="text1"/>
                <w:szCs w:val="21"/>
              </w:rPr>
              <w:t>.</w:t>
            </w:r>
            <w:r w:rsidRPr="009D2A72">
              <w:rPr>
                <w:rFonts w:ascii="仿宋" w:eastAsia="仿宋" w:hAnsi="仿宋" w:cs="宋体" w:hint="eastAsia"/>
                <w:color w:val="000000" w:themeColor="text1"/>
                <w:szCs w:val="21"/>
              </w:rPr>
              <w:t>智能自助打印管理系统：</w:t>
            </w:r>
          </w:p>
          <w:p w:rsidR="001233D0" w:rsidRPr="009D2A72" w:rsidRDefault="001233D0" w:rsidP="0046690E">
            <w:pPr>
              <w:widowControl/>
              <w:rPr>
                <w:rFonts w:ascii="仿宋" w:eastAsia="仿宋" w:hAnsi="仿宋" w:cs="宋体"/>
                <w:color w:val="000000" w:themeColor="text1"/>
                <w:szCs w:val="21"/>
              </w:rPr>
            </w:pPr>
            <w:r w:rsidRPr="009D2A72">
              <w:rPr>
                <w:rFonts w:ascii="仿宋" w:eastAsia="仿宋" w:hAnsi="仿宋" w:cs="宋体" w:hint="eastAsia"/>
                <w:color w:val="000000" w:themeColor="text1"/>
                <w:szCs w:val="21"/>
              </w:rPr>
              <w:t>1</w:t>
            </w:r>
            <w:r w:rsidRPr="009D2A72">
              <w:rPr>
                <w:rFonts w:ascii="仿宋" w:eastAsia="仿宋" w:hAnsi="仿宋" w:cs="宋体"/>
                <w:color w:val="000000" w:themeColor="text1"/>
                <w:szCs w:val="21"/>
              </w:rPr>
              <w:t>.</w:t>
            </w:r>
            <w:r w:rsidRPr="009D2A72">
              <w:rPr>
                <w:rFonts w:ascii="仿宋" w:eastAsia="仿宋" w:hAnsi="仿宋" w:cs="宋体" w:hint="eastAsia"/>
                <w:color w:val="000000" w:themeColor="text1"/>
                <w:szCs w:val="21"/>
              </w:rPr>
              <w:t>1支持门诊、急诊服务模式；</w:t>
            </w:r>
          </w:p>
          <w:p w:rsidR="001233D0" w:rsidRPr="009D2A72" w:rsidRDefault="001233D0" w:rsidP="0046690E">
            <w:pPr>
              <w:widowControl/>
              <w:rPr>
                <w:rFonts w:ascii="仿宋" w:eastAsia="仿宋" w:hAnsi="仿宋" w:cs="宋体"/>
                <w:color w:val="000000" w:themeColor="text1"/>
                <w:szCs w:val="21"/>
              </w:rPr>
            </w:pPr>
            <w:r w:rsidRPr="009D2A72">
              <w:rPr>
                <w:rFonts w:ascii="仿宋" w:eastAsia="仿宋" w:hAnsi="仿宋" w:cs="宋体" w:hint="eastAsia"/>
                <w:color w:val="000000" w:themeColor="text1"/>
                <w:szCs w:val="21"/>
              </w:rPr>
              <w:lastRenderedPageBreak/>
              <w:t>1</w:t>
            </w:r>
            <w:r w:rsidRPr="009D2A72">
              <w:rPr>
                <w:rFonts w:ascii="仿宋" w:eastAsia="仿宋" w:hAnsi="仿宋" w:cs="宋体"/>
                <w:color w:val="000000" w:themeColor="text1"/>
                <w:szCs w:val="21"/>
              </w:rPr>
              <w:t>.</w:t>
            </w:r>
            <w:r w:rsidRPr="009D2A72">
              <w:rPr>
                <w:rFonts w:ascii="仿宋" w:eastAsia="仿宋" w:hAnsi="仿宋" w:cs="宋体" w:hint="eastAsia"/>
                <w:color w:val="000000" w:themeColor="text1"/>
                <w:szCs w:val="21"/>
              </w:rPr>
              <w:t>2支持扫描纸质条码、电子条码等多种方式打印；</w:t>
            </w:r>
          </w:p>
          <w:p w:rsidR="001233D0" w:rsidRPr="009D2A72" w:rsidRDefault="001233D0" w:rsidP="0046690E">
            <w:pPr>
              <w:widowControl/>
              <w:rPr>
                <w:rFonts w:ascii="仿宋" w:eastAsia="仿宋" w:hAnsi="仿宋" w:cs="宋体"/>
                <w:color w:val="000000" w:themeColor="text1"/>
                <w:szCs w:val="21"/>
              </w:rPr>
            </w:pPr>
            <w:r w:rsidRPr="009D2A72">
              <w:rPr>
                <w:rFonts w:ascii="仿宋" w:eastAsia="仿宋" w:hAnsi="仿宋" w:cs="宋体" w:hint="eastAsia"/>
                <w:color w:val="000000" w:themeColor="text1"/>
                <w:szCs w:val="21"/>
              </w:rPr>
              <w:t>1</w:t>
            </w:r>
            <w:r w:rsidRPr="009D2A72">
              <w:rPr>
                <w:rFonts w:ascii="仿宋" w:eastAsia="仿宋" w:hAnsi="仿宋" w:cs="宋体"/>
                <w:color w:val="000000" w:themeColor="text1"/>
                <w:szCs w:val="21"/>
              </w:rPr>
              <w:t>.</w:t>
            </w:r>
            <w:r w:rsidRPr="009D2A72">
              <w:rPr>
                <w:rFonts w:ascii="仿宋" w:eastAsia="仿宋" w:hAnsi="仿宋" w:cs="宋体" w:hint="eastAsia"/>
                <w:color w:val="000000" w:themeColor="text1"/>
                <w:szCs w:val="21"/>
              </w:rPr>
              <w:t>3支持单个终端电子病历、检验报告、检查报告、电子发票等集成管理打印，</w:t>
            </w:r>
            <w:proofErr w:type="gramStart"/>
            <w:r w:rsidRPr="009D2A72">
              <w:rPr>
                <w:rFonts w:ascii="仿宋" w:eastAsia="仿宋" w:hAnsi="仿宋" w:cs="宋体" w:hint="eastAsia"/>
                <w:color w:val="000000" w:themeColor="text1"/>
                <w:szCs w:val="21"/>
              </w:rPr>
              <w:t>需支持</w:t>
            </w:r>
            <w:proofErr w:type="gramEnd"/>
            <w:r w:rsidRPr="009D2A72">
              <w:rPr>
                <w:rFonts w:ascii="仿宋" w:eastAsia="仿宋" w:hAnsi="仿宋" w:cs="宋体" w:hint="eastAsia"/>
                <w:color w:val="000000" w:themeColor="text1"/>
                <w:szCs w:val="21"/>
              </w:rPr>
              <w:t>多种纸张规格打印。根据院方要求，部分院内使用场景应支持彩色图文报告、彩超胶片打印功能。</w:t>
            </w:r>
          </w:p>
          <w:p w:rsidR="001233D0" w:rsidRPr="009D2A72" w:rsidRDefault="001233D0" w:rsidP="0046690E">
            <w:pPr>
              <w:pStyle w:val="a3"/>
              <w:ind w:firstLine="0"/>
              <w:rPr>
                <w:rFonts w:ascii="仿宋" w:eastAsia="仿宋" w:hAnsi="仿宋" w:cs="宋体"/>
                <w:color w:val="000000" w:themeColor="text1"/>
                <w:kern w:val="0"/>
                <w:szCs w:val="21"/>
              </w:rPr>
            </w:pPr>
            <w:r w:rsidRPr="009D2A72">
              <w:rPr>
                <w:rFonts w:ascii="仿宋" w:eastAsia="仿宋" w:hAnsi="仿宋" w:hint="eastAsia"/>
                <w:color w:val="000000" w:themeColor="text1"/>
                <w:szCs w:val="21"/>
              </w:rPr>
              <w:t>2</w:t>
            </w:r>
            <w:r w:rsidRPr="009D2A72">
              <w:rPr>
                <w:rFonts w:ascii="仿宋" w:eastAsia="仿宋" w:hAnsi="仿宋"/>
                <w:color w:val="000000" w:themeColor="text1"/>
                <w:szCs w:val="21"/>
              </w:rPr>
              <w:t>.</w:t>
            </w:r>
            <w:r w:rsidRPr="009D2A72">
              <w:rPr>
                <w:rFonts w:ascii="仿宋" w:eastAsia="仿宋" w:hAnsi="仿宋" w:cs="宋体" w:hint="eastAsia"/>
                <w:color w:val="000000" w:themeColor="text1"/>
                <w:kern w:val="0"/>
                <w:szCs w:val="21"/>
              </w:rPr>
              <w:t xml:space="preserve"> 智能自助打印管理系统支持在统一界面</w:t>
            </w:r>
            <w:proofErr w:type="gramStart"/>
            <w:r w:rsidRPr="009D2A72">
              <w:rPr>
                <w:rFonts w:ascii="仿宋" w:eastAsia="仿宋" w:hAnsi="仿宋" w:cs="宋体" w:hint="eastAsia"/>
                <w:color w:val="000000" w:themeColor="text1"/>
                <w:kern w:val="0"/>
                <w:szCs w:val="21"/>
              </w:rPr>
              <w:t>下电子</w:t>
            </w:r>
            <w:proofErr w:type="gramEnd"/>
            <w:r w:rsidRPr="009D2A72">
              <w:rPr>
                <w:rFonts w:ascii="仿宋" w:eastAsia="仿宋" w:hAnsi="仿宋" w:cs="宋体" w:hint="eastAsia"/>
                <w:color w:val="000000" w:themeColor="text1"/>
                <w:kern w:val="0"/>
                <w:szCs w:val="21"/>
              </w:rPr>
              <w:t>病历、检验报告、检查报告、电子发票等单个终端后台报表分时段统计，</w:t>
            </w:r>
            <w:r w:rsidRPr="009D2A72">
              <w:rPr>
                <w:rFonts w:ascii="仿宋" w:eastAsia="仿宋" w:hAnsi="仿宋" w:cs="宋体" w:hint="eastAsia"/>
                <w:color w:val="000000" w:themeColor="text1"/>
                <w:szCs w:val="21"/>
              </w:rPr>
              <w:t>支持打印数量，故障报修等服务监管，</w:t>
            </w:r>
            <w:r w:rsidRPr="009D2A72">
              <w:rPr>
                <w:rFonts w:ascii="仿宋" w:eastAsia="仿宋" w:hAnsi="仿宋" w:cs="宋体" w:hint="eastAsia"/>
                <w:color w:val="000000" w:themeColor="text1"/>
                <w:kern w:val="0"/>
                <w:szCs w:val="21"/>
              </w:rPr>
              <w:t>为门急诊业务量分析提供依据。</w:t>
            </w:r>
          </w:p>
          <w:p w:rsidR="001233D0" w:rsidRPr="009D2A72" w:rsidRDefault="001233D0" w:rsidP="0046690E">
            <w:pPr>
              <w:pStyle w:val="a3"/>
              <w:ind w:firstLine="0"/>
              <w:rPr>
                <w:rFonts w:ascii="仿宋" w:eastAsia="仿宋" w:hAnsi="仿宋" w:cs="宋体"/>
                <w:color w:val="000000" w:themeColor="text1"/>
                <w:szCs w:val="21"/>
              </w:rPr>
            </w:pPr>
            <w:r w:rsidRPr="009D2A72">
              <w:rPr>
                <w:rFonts w:ascii="仿宋" w:eastAsia="仿宋" w:hAnsi="仿宋" w:hint="eastAsia"/>
                <w:color w:val="000000" w:themeColor="text1"/>
                <w:szCs w:val="21"/>
              </w:rPr>
              <w:t>3</w:t>
            </w:r>
            <w:r w:rsidRPr="009D2A72">
              <w:rPr>
                <w:rFonts w:ascii="仿宋" w:eastAsia="仿宋" w:hAnsi="仿宋"/>
                <w:color w:val="000000" w:themeColor="text1"/>
                <w:szCs w:val="21"/>
              </w:rPr>
              <w:t>.</w:t>
            </w:r>
            <w:r w:rsidRPr="009D2A72">
              <w:rPr>
                <w:rFonts w:ascii="仿宋" w:eastAsia="仿宋" w:hAnsi="仿宋" w:cs="宋体" w:hint="eastAsia"/>
                <w:color w:val="000000" w:themeColor="text1"/>
                <w:kern w:val="0"/>
                <w:szCs w:val="21"/>
              </w:rPr>
              <w:t xml:space="preserve"> 具备良好的扩展性、开放性，支持根据医院业务进行功能拓展。支持通过信息集成平台与HIS、LIS、PACS、电子发票、第三方检查系统、第三方检验系统等系统进行对接和数据交互。支持</w:t>
            </w:r>
            <w:r w:rsidRPr="009D2A72">
              <w:rPr>
                <w:rFonts w:ascii="仿宋" w:eastAsia="仿宋" w:hAnsi="仿宋" w:cs="宋体" w:hint="eastAsia"/>
                <w:color w:val="000000" w:themeColor="text1"/>
                <w:szCs w:val="21"/>
              </w:rPr>
              <w:t>通过读取身份证、</w:t>
            </w:r>
            <w:proofErr w:type="gramStart"/>
            <w:r w:rsidRPr="009D2A72">
              <w:rPr>
                <w:rFonts w:ascii="仿宋" w:eastAsia="仿宋" w:hAnsi="仿宋" w:cs="宋体" w:hint="eastAsia"/>
                <w:color w:val="000000" w:themeColor="text1"/>
                <w:szCs w:val="21"/>
              </w:rPr>
              <w:t>医</w:t>
            </w:r>
            <w:proofErr w:type="gramEnd"/>
            <w:r w:rsidRPr="009D2A72">
              <w:rPr>
                <w:rFonts w:ascii="仿宋" w:eastAsia="仿宋" w:hAnsi="仿宋" w:cs="宋体" w:hint="eastAsia"/>
                <w:color w:val="000000" w:themeColor="text1"/>
                <w:szCs w:val="21"/>
              </w:rPr>
              <w:t>保卡、电子身份证、电子</w:t>
            </w:r>
            <w:proofErr w:type="gramStart"/>
            <w:r w:rsidRPr="009D2A72">
              <w:rPr>
                <w:rFonts w:ascii="仿宋" w:eastAsia="仿宋" w:hAnsi="仿宋" w:cs="宋体" w:hint="eastAsia"/>
                <w:color w:val="000000" w:themeColor="text1"/>
                <w:szCs w:val="21"/>
              </w:rPr>
              <w:t>医</w:t>
            </w:r>
            <w:proofErr w:type="gramEnd"/>
            <w:r w:rsidRPr="009D2A72">
              <w:rPr>
                <w:rFonts w:ascii="仿宋" w:eastAsia="仿宋" w:hAnsi="仿宋" w:cs="宋体" w:hint="eastAsia"/>
                <w:color w:val="000000" w:themeColor="text1"/>
                <w:szCs w:val="21"/>
              </w:rPr>
              <w:t>保凭证，打印患者报告。</w:t>
            </w:r>
          </w:p>
          <w:p w:rsidR="001233D0" w:rsidRPr="009D2A72" w:rsidRDefault="001233D0" w:rsidP="0046690E">
            <w:pPr>
              <w:pStyle w:val="a3"/>
              <w:ind w:firstLine="0"/>
              <w:rPr>
                <w:rFonts w:ascii="仿宋" w:eastAsia="仿宋" w:hAnsi="仿宋" w:cs="宋体"/>
                <w:color w:val="000000" w:themeColor="text1"/>
                <w:kern w:val="0"/>
                <w:szCs w:val="21"/>
              </w:rPr>
            </w:pPr>
            <w:r w:rsidRPr="009D2A72">
              <w:rPr>
                <w:rFonts w:ascii="仿宋" w:eastAsia="仿宋" w:hAnsi="仿宋" w:cs="宋体" w:hint="eastAsia"/>
                <w:color w:val="000000" w:themeColor="text1"/>
                <w:szCs w:val="21"/>
              </w:rPr>
              <w:t>4</w:t>
            </w:r>
            <w:r w:rsidRPr="009D2A72">
              <w:rPr>
                <w:rFonts w:ascii="仿宋" w:eastAsia="仿宋" w:hAnsi="仿宋" w:cs="宋体"/>
                <w:color w:val="000000" w:themeColor="text1"/>
                <w:szCs w:val="21"/>
              </w:rPr>
              <w:t>.</w:t>
            </w:r>
            <w:r w:rsidRPr="009D2A72">
              <w:rPr>
                <w:rFonts w:ascii="仿宋" w:eastAsia="仿宋" w:hAnsi="仿宋" w:cs="宋体" w:hint="eastAsia"/>
                <w:color w:val="000000" w:themeColor="text1"/>
                <w:kern w:val="0"/>
                <w:szCs w:val="21"/>
              </w:rPr>
              <w:t xml:space="preserve"> 软件系统具有良好的稳定性、兼容性，能够保证系统7×24小时连续稳定运行。</w:t>
            </w:r>
          </w:p>
          <w:p w:rsidR="001233D0" w:rsidRPr="009D2A72" w:rsidRDefault="001233D0" w:rsidP="0046690E">
            <w:pPr>
              <w:pStyle w:val="a3"/>
              <w:ind w:firstLine="0"/>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5</w:t>
            </w:r>
            <w:r w:rsidRPr="009D2A72">
              <w:rPr>
                <w:rFonts w:ascii="仿宋" w:eastAsia="仿宋" w:hAnsi="仿宋" w:cs="宋体"/>
                <w:color w:val="000000" w:themeColor="text1"/>
                <w:kern w:val="0"/>
                <w:szCs w:val="21"/>
              </w:rPr>
              <w:t>.</w:t>
            </w:r>
            <w:r w:rsidRPr="009D2A72">
              <w:rPr>
                <w:rFonts w:ascii="仿宋" w:eastAsia="仿宋" w:hAnsi="仿宋" w:cs="宋体" w:hint="eastAsia"/>
                <w:color w:val="000000" w:themeColor="text1"/>
                <w:kern w:val="0"/>
                <w:szCs w:val="21"/>
              </w:rPr>
              <w:t xml:space="preserve"> 系统具备严格的数据打印许可验证体系，能够保证各系统业务数据的一致性。</w:t>
            </w:r>
          </w:p>
          <w:p w:rsidR="001233D0" w:rsidRPr="009D2A72" w:rsidRDefault="001233D0" w:rsidP="0046690E">
            <w:pPr>
              <w:pStyle w:val="a3"/>
              <w:ind w:firstLine="0"/>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6</w:t>
            </w:r>
            <w:r w:rsidRPr="009D2A72">
              <w:rPr>
                <w:rFonts w:ascii="仿宋" w:eastAsia="仿宋" w:hAnsi="仿宋" w:cs="宋体"/>
                <w:color w:val="000000" w:themeColor="text1"/>
                <w:kern w:val="0"/>
                <w:szCs w:val="21"/>
              </w:rPr>
              <w:t>.</w:t>
            </w:r>
            <w:r w:rsidRPr="009D2A72">
              <w:rPr>
                <w:rFonts w:ascii="仿宋" w:eastAsia="仿宋" w:hAnsi="仿宋" w:cs="宋体" w:hint="eastAsia"/>
                <w:color w:val="000000" w:themeColor="text1"/>
                <w:kern w:val="0"/>
                <w:szCs w:val="21"/>
              </w:rPr>
              <w:t xml:space="preserve"> 系统功能支持患者隐私数据保护，根据对接系统的要求不同，可支持报告文件生成P</w:t>
            </w:r>
            <w:r w:rsidRPr="009D2A72">
              <w:rPr>
                <w:rFonts w:ascii="仿宋" w:eastAsia="仿宋" w:hAnsi="仿宋" w:cs="宋体"/>
                <w:color w:val="000000" w:themeColor="text1"/>
                <w:kern w:val="0"/>
                <w:szCs w:val="21"/>
              </w:rPr>
              <w:t>DF</w:t>
            </w:r>
            <w:r w:rsidRPr="009D2A72">
              <w:rPr>
                <w:rFonts w:ascii="仿宋" w:eastAsia="仿宋" w:hAnsi="仿宋" w:cs="宋体" w:hint="eastAsia"/>
                <w:color w:val="000000" w:themeColor="text1"/>
                <w:kern w:val="0"/>
                <w:szCs w:val="21"/>
              </w:rPr>
              <w:t>并打印，接口获取数据直接打印等模式，保证用户信息和系统业务数据的安全。</w:t>
            </w:r>
          </w:p>
          <w:p w:rsidR="001233D0" w:rsidRPr="009D2A72" w:rsidRDefault="001233D0" w:rsidP="0046690E">
            <w:pPr>
              <w:pStyle w:val="a3"/>
              <w:ind w:firstLine="0"/>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7</w:t>
            </w:r>
            <w:r w:rsidRPr="009D2A72">
              <w:rPr>
                <w:rFonts w:ascii="仿宋" w:eastAsia="仿宋" w:hAnsi="仿宋" w:cs="宋体"/>
                <w:color w:val="000000" w:themeColor="text1"/>
                <w:kern w:val="0"/>
                <w:szCs w:val="21"/>
              </w:rPr>
              <w:t>.</w:t>
            </w:r>
            <w:r w:rsidRPr="009D2A72">
              <w:rPr>
                <w:rFonts w:ascii="仿宋" w:eastAsia="仿宋" w:hAnsi="仿宋" w:cs="宋体" w:hint="eastAsia"/>
                <w:color w:val="000000" w:themeColor="text1"/>
                <w:kern w:val="0"/>
                <w:szCs w:val="21"/>
              </w:rPr>
              <w:t xml:space="preserve"> 具有日志记录功能，能及时准确地记录系统的故障问题，为系统故障排查和系统数据安全提供保障。</w:t>
            </w:r>
          </w:p>
          <w:p w:rsidR="001233D0" w:rsidRPr="009D2A72" w:rsidRDefault="001233D0" w:rsidP="0046690E">
            <w:pPr>
              <w:pStyle w:val="a3"/>
              <w:ind w:firstLine="0"/>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8</w:t>
            </w:r>
            <w:r w:rsidRPr="009D2A72">
              <w:rPr>
                <w:rFonts w:ascii="仿宋" w:eastAsia="仿宋" w:hAnsi="仿宋" w:cs="宋体"/>
                <w:color w:val="000000" w:themeColor="text1"/>
                <w:kern w:val="0"/>
                <w:szCs w:val="21"/>
              </w:rPr>
              <w:t>.</w:t>
            </w:r>
            <w:r w:rsidRPr="009D2A72">
              <w:rPr>
                <w:rFonts w:ascii="仿宋" w:eastAsia="仿宋" w:hAnsi="仿宋" w:cs="宋体" w:hint="eastAsia"/>
                <w:color w:val="000000" w:themeColor="text1"/>
                <w:kern w:val="0"/>
                <w:szCs w:val="21"/>
              </w:rPr>
              <w:t>具备语音引导系统操作功能。</w:t>
            </w:r>
          </w:p>
          <w:p w:rsidR="001233D0" w:rsidRPr="009D2A72" w:rsidRDefault="001233D0" w:rsidP="0046690E">
            <w:pPr>
              <w:pStyle w:val="a3"/>
              <w:ind w:firstLine="0"/>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9</w:t>
            </w:r>
            <w:r w:rsidRPr="009D2A72">
              <w:rPr>
                <w:rFonts w:ascii="仿宋" w:eastAsia="仿宋" w:hAnsi="仿宋" w:cs="宋体"/>
                <w:color w:val="000000" w:themeColor="text1"/>
                <w:kern w:val="0"/>
                <w:szCs w:val="21"/>
              </w:rPr>
              <w:t>.</w:t>
            </w:r>
            <w:r w:rsidRPr="009D2A72">
              <w:rPr>
                <w:rFonts w:ascii="仿宋" w:eastAsia="仿宋" w:hAnsi="仿宋" w:cs="宋体" w:hint="eastAsia"/>
                <w:color w:val="000000" w:themeColor="text1"/>
                <w:kern w:val="0"/>
                <w:szCs w:val="21"/>
              </w:rPr>
              <w:t xml:space="preserve"> 提供老年人适用版本，支持版本自由切换。</w:t>
            </w:r>
          </w:p>
          <w:p w:rsidR="001233D0" w:rsidRPr="009D2A72" w:rsidRDefault="001233D0" w:rsidP="0046690E">
            <w:pPr>
              <w:pStyle w:val="a3"/>
              <w:ind w:firstLine="0"/>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1</w:t>
            </w:r>
            <w:r w:rsidRPr="009D2A72">
              <w:rPr>
                <w:rFonts w:ascii="仿宋" w:eastAsia="仿宋" w:hAnsi="仿宋" w:cs="宋体"/>
                <w:color w:val="000000" w:themeColor="text1"/>
                <w:kern w:val="0"/>
                <w:szCs w:val="21"/>
              </w:rPr>
              <w:t>0.</w:t>
            </w:r>
            <w:r w:rsidRPr="009D2A72">
              <w:rPr>
                <w:rFonts w:ascii="仿宋" w:eastAsia="仿宋" w:hAnsi="仿宋" w:cs="宋体" w:hint="eastAsia"/>
                <w:color w:val="000000" w:themeColor="text1"/>
                <w:kern w:val="0"/>
                <w:szCs w:val="21"/>
              </w:rPr>
              <w:t>具备语音引导系统操作功能。</w:t>
            </w:r>
          </w:p>
        </w:tc>
      </w:tr>
      <w:tr w:rsidR="001233D0" w:rsidRPr="009D2A72" w:rsidTr="0046690E">
        <w:trPr>
          <w:trHeight w:val="404"/>
        </w:trPr>
        <w:tc>
          <w:tcPr>
            <w:tcW w:w="1007" w:type="dxa"/>
            <w:shd w:val="clear" w:color="auto" w:fill="auto"/>
            <w:vAlign w:val="center"/>
            <w:hideMark/>
          </w:tcPr>
          <w:p w:rsidR="001233D0" w:rsidRPr="009D2A72" w:rsidRDefault="001233D0" w:rsidP="0046690E">
            <w:pPr>
              <w:widowControl/>
              <w:jc w:val="center"/>
              <w:rPr>
                <w:rFonts w:ascii="仿宋" w:eastAsia="仿宋" w:hAnsi="仿宋" w:cs="宋体"/>
                <w:color w:val="000000" w:themeColor="text1"/>
                <w:kern w:val="0"/>
                <w:szCs w:val="21"/>
              </w:rPr>
            </w:pPr>
            <w:r w:rsidRPr="009D2A72">
              <w:rPr>
                <w:rFonts w:ascii="仿宋" w:eastAsia="仿宋" w:hAnsi="仿宋" w:cs="宋体"/>
                <w:color w:val="000000" w:themeColor="text1"/>
                <w:kern w:val="0"/>
                <w:szCs w:val="21"/>
              </w:rPr>
              <w:lastRenderedPageBreak/>
              <w:t>6</w:t>
            </w:r>
          </w:p>
        </w:tc>
        <w:tc>
          <w:tcPr>
            <w:tcW w:w="1701" w:type="dxa"/>
          </w:tcPr>
          <w:p w:rsidR="001233D0" w:rsidRPr="009D2A72" w:rsidRDefault="001233D0" w:rsidP="0046690E">
            <w:pPr>
              <w:widowControl/>
              <w:rPr>
                <w:rFonts w:ascii="仿宋" w:eastAsia="仿宋" w:hAnsi="仿宋" w:cs="宋体"/>
                <w:color w:val="000000" w:themeColor="text1"/>
                <w:kern w:val="0"/>
                <w:szCs w:val="21"/>
              </w:rPr>
            </w:pPr>
          </w:p>
          <w:p w:rsidR="001233D0" w:rsidRPr="009D2A72" w:rsidRDefault="001233D0" w:rsidP="0046690E">
            <w:pPr>
              <w:widowControl/>
              <w:rPr>
                <w:rFonts w:ascii="仿宋" w:eastAsia="仿宋" w:hAnsi="仿宋" w:cs="宋体"/>
                <w:color w:val="000000" w:themeColor="text1"/>
                <w:kern w:val="0"/>
                <w:szCs w:val="21"/>
              </w:rPr>
            </w:pPr>
          </w:p>
          <w:p w:rsidR="001233D0" w:rsidRPr="009D2A72" w:rsidRDefault="001233D0" w:rsidP="0046690E">
            <w:pPr>
              <w:widowControl/>
              <w:rPr>
                <w:rFonts w:ascii="仿宋" w:eastAsia="仿宋" w:hAnsi="仿宋" w:cs="宋体"/>
                <w:color w:val="000000" w:themeColor="text1"/>
                <w:kern w:val="0"/>
                <w:szCs w:val="21"/>
              </w:rPr>
            </w:pPr>
          </w:p>
          <w:p w:rsidR="001233D0" w:rsidRPr="009D2A72" w:rsidRDefault="001233D0" w:rsidP="0046690E">
            <w:pPr>
              <w:widowControl/>
              <w:rPr>
                <w:rFonts w:ascii="仿宋" w:eastAsia="仿宋" w:hAnsi="仿宋" w:cs="宋体"/>
                <w:color w:val="000000" w:themeColor="text1"/>
                <w:kern w:val="0"/>
                <w:szCs w:val="21"/>
              </w:rPr>
            </w:pPr>
          </w:p>
          <w:p w:rsidR="001233D0" w:rsidRPr="009D2A72" w:rsidRDefault="001233D0" w:rsidP="0046690E">
            <w:pPr>
              <w:widowControl/>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财务</w:t>
            </w:r>
          </w:p>
        </w:tc>
        <w:tc>
          <w:tcPr>
            <w:tcW w:w="1984" w:type="dxa"/>
            <w:shd w:val="clear" w:color="auto" w:fill="auto"/>
            <w:vAlign w:val="center"/>
            <w:hideMark/>
          </w:tcPr>
          <w:p w:rsidR="001233D0" w:rsidRPr="009D2A72" w:rsidRDefault="001233D0" w:rsidP="0046690E">
            <w:pPr>
              <w:widowControl/>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财务对账</w:t>
            </w:r>
          </w:p>
        </w:tc>
        <w:tc>
          <w:tcPr>
            <w:tcW w:w="3827" w:type="dxa"/>
          </w:tcPr>
          <w:p w:rsidR="001233D0" w:rsidRPr="009D2A72" w:rsidRDefault="001233D0" w:rsidP="0046690E">
            <w:pPr>
              <w:widowControl/>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1</w:t>
            </w:r>
            <w:r w:rsidRPr="009D2A72">
              <w:rPr>
                <w:rFonts w:ascii="仿宋" w:eastAsia="仿宋" w:hAnsi="仿宋" w:cs="宋体"/>
                <w:color w:val="000000" w:themeColor="text1"/>
                <w:kern w:val="0"/>
                <w:szCs w:val="21"/>
              </w:rPr>
              <w:t>.</w:t>
            </w:r>
            <w:r w:rsidRPr="009D2A72">
              <w:rPr>
                <w:rFonts w:ascii="仿宋" w:eastAsia="仿宋" w:hAnsi="仿宋" w:cs="宋体" w:hint="eastAsia"/>
                <w:color w:val="000000" w:themeColor="text1"/>
                <w:kern w:val="0"/>
                <w:szCs w:val="21"/>
              </w:rPr>
              <w:t xml:space="preserve"> 支持接入医院统一对账平台进行对账。</w:t>
            </w:r>
          </w:p>
          <w:p w:rsidR="001233D0" w:rsidRPr="009D2A72" w:rsidRDefault="001233D0" w:rsidP="0046690E">
            <w:pPr>
              <w:pStyle w:val="a3"/>
              <w:ind w:firstLine="0"/>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2</w:t>
            </w:r>
            <w:r w:rsidRPr="009D2A72">
              <w:rPr>
                <w:rFonts w:ascii="仿宋" w:eastAsia="仿宋" w:hAnsi="仿宋" w:cs="宋体"/>
                <w:color w:val="000000" w:themeColor="text1"/>
                <w:kern w:val="0"/>
                <w:szCs w:val="21"/>
              </w:rPr>
              <w:t>.</w:t>
            </w:r>
            <w:r w:rsidRPr="009D2A72">
              <w:rPr>
                <w:rFonts w:ascii="仿宋" w:eastAsia="仿宋" w:hAnsi="仿宋" w:cs="宋体" w:hint="eastAsia"/>
                <w:color w:val="000000" w:themeColor="text1"/>
                <w:kern w:val="0"/>
                <w:szCs w:val="21"/>
              </w:rPr>
              <w:t xml:space="preserve"> 支持门诊、住院财务交易明细对账，包括</w:t>
            </w:r>
            <w:proofErr w:type="gramStart"/>
            <w:r w:rsidRPr="009D2A72">
              <w:rPr>
                <w:rFonts w:ascii="仿宋" w:eastAsia="仿宋" w:hAnsi="仿宋" w:cs="宋体" w:hint="eastAsia"/>
                <w:color w:val="000000" w:themeColor="text1"/>
                <w:kern w:val="0"/>
                <w:szCs w:val="21"/>
              </w:rPr>
              <w:t>医</w:t>
            </w:r>
            <w:proofErr w:type="gramEnd"/>
            <w:r w:rsidRPr="009D2A72">
              <w:rPr>
                <w:rFonts w:ascii="仿宋" w:eastAsia="仿宋" w:hAnsi="仿宋" w:cs="宋体" w:hint="eastAsia"/>
                <w:color w:val="000000" w:themeColor="text1"/>
                <w:kern w:val="0"/>
                <w:szCs w:val="21"/>
              </w:rPr>
              <w:t>保结算、商保结算、预交金、现金、支付宝、微信、</w:t>
            </w:r>
            <w:proofErr w:type="gramStart"/>
            <w:r w:rsidRPr="009D2A72">
              <w:rPr>
                <w:rFonts w:ascii="仿宋" w:eastAsia="仿宋" w:hAnsi="仿宋" w:cs="宋体" w:hint="eastAsia"/>
                <w:color w:val="000000" w:themeColor="text1"/>
                <w:kern w:val="0"/>
                <w:szCs w:val="21"/>
              </w:rPr>
              <w:t>数币等</w:t>
            </w:r>
            <w:proofErr w:type="gramEnd"/>
            <w:r w:rsidRPr="009D2A72">
              <w:rPr>
                <w:rFonts w:ascii="仿宋" w:eastAsia="仿宋" w:hAnsi="仿宋" w:cs="宋体" w:hint="eastAsia"/>
                <w:color w:val="000000" w:themeColor="text1"/>
                <w:kern w:val="0"/>
                <w:szCs w:val="21"/>
              </w:rPr>
              <w:t>。</w:t>
            </w:r>
          </w:p>
          <w:p w:rsidR="001233D0" w:rsidRPr="009D2A72" w:rsidRDefault="001233D0" w:rsidP="0046690E">
            <w:pPr>
              <w:pStyle w:val="a3"/>
              <w:ind w:firstLine="0"/>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3</w:t>
            </w:r>
            <w:r w:rsidRPr="009D2A72">
              <w:rPr>
                <w:rFonts w:ascii="仿宋" w:eastAsia="仿宋" w:hAnsi="仿宋" w:cs="宋体"/>
                <w:color w:val="000000" w:themeColor="text1"/>
                <w:kern w:val="0"/>
                <w:szCs w:val="21"/>
              </w:rPr>
              <w:t>.</w:t>
            </w:r>
            <w:r w:rsidRPr="009D2A72">
              <w:rPr>
                <w:rFonts w:ascii="仿宋" w:eastAsia="仿宋" w:hAnsi="仿宋" w:cs="宋体" w:hint="eastAsia"/>
                <w:color w:val="000000" w:themeColor="text1"/>
                <w:kern w:val="0"/>
                <w:szCs w:val="21"/>
              </w:rPr>
              <w:t xml:space="preserve"> 支持查看患者实时交易状态、实时账单查询。</w:t>
            </w:r>
          </w:p>
          <w:p w:rsidR="001233D0" w:rsidRPr="009D2A72" w:rsidRDefault="001233D0" w:rsidP="0046690E">
            <w:pPr>
              <w:pStyle w:val="a3"/>
              <w:ind w:firstLine="0"/>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lastRenderedPageBreak/>
              <w:t>4</w:t>
            </w:r>
            <w:r w:rsidRPr="009D2A72">
              <w:rPr>
                <w:rFonts w:ascii="仿宋" w:eastAsia="仿宋" w:hAnsi="仿宋" w:cs="宋体"/>
                <w:color w:val="000000" w:themeColor="text1"/>
                <w:kern w:val="0"/>
                <w:szCs w:val="21"/>
              </w:rPr>
              <w:t>.</w:t>
            </w:r>
            <w:r w:rsidRPr="009D2A72">
              <w:rPr>
                <w:rFonts w:ascii="仿宋" w:eastAsia="仿宋" w:hAnsi="仿宋" w:cs="宋体" w:hint="eastAsia"/>
                <w:color w:val="000000" w:themeColor="text1"/>
                <w:kern w:val="0"/>
                <w:szCs w:val="21"/>
              </w:rPr>
              <w:t xml:space="preserve"> 支持查询展示具体住院患者的完整结算账单。</w:t>
            </w:r>
          </w:p>
        </w:tc>
      </w:tr>
      <w:tr w:rsidR="001233D0" w:rsidRPr="009D2A72" w:rsidTr="0046690E">
        <w:trPr>
          <w:trHeight w:val="404"/>
        </w:trPr>
        <w:tc>
          <w:tcPr>
            <w:tcW w:w="1007" w:type="dxa"/>
            <w:shd w:val="clear" w:color="auto" w:fill="auto"/>
            <w:vAlign w:val="center"/>
            <w:hideMark/>
          </w:tcPr>
          <w:p w:rsidR="001233D0" w:rsidRPr="009D2A72" w:rsidRDefault="001233D0" w:rsidP="0046690E">
            <w:pPr>
              <w:widowControl/>
              <w:jc w:val="center"/>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lastRenderedPageBreak/>
              <w:t>7</w:t>
            </w:r>
          </w:p>
        </w:tc>
        <w:tc>
          <w:tcPr>
            <w:tcW w:w="1701" w:type="dxa"/>
            <w:vAlign w:val="center"/>
          </w:tcPr>
          <w:p w:rsidR="001233D0" w:rsidRPr="009D2A72" w:rsidRDefault="001233D0" w:rsidP="0046690E">
            <w:pPr>
              <w:widowControl/>
              <w:jc w:val="center"/>
              <w:rPr>
                <w:rFonts w:ascii="仿宋" w:eastAsia="仿宋" w:hAnsi="仿宋" w:cs="宋体"/>
                <w:color w:val="000000" w:themeColor="text1"/>
                <w:kern w:val="0"/>
                <w:szCs w:val="21"/>
              </w:rPr>
            </w:pPr>
          </w:p>
          <w:p w:rsidR="001233D0" w:rsidRPr="009D2A72" w:rsidRDefault="001233D0" w:rsidP="0046690E">
            <w:pPr>
              <w:widowControl/>
              <w:jc w:val="center"/>
              <w:rPr>
                <w:rFonts w:ascii="仿宋" w:eastAsia="仿宋" w:hAnsi="仿宋" w:cs="宋体"/>
                <w:color w:val="000000" w:themeColor="text1"/>
                <w:kern w:val="0"/>
                <w:szCs w:val="21"/>
              </w:rPr>
            </w:pPr>
          </w:p>
          <w:p w:rsidR="001233D0" w:rsidRPr="009D2A72" w:rsidRDefault="001233D0" w:rsidP="0046690E">
            <w:pPr>
              <w:widowControl/>
              <w:jc w:val="center"/>
              <w:rPr>
                <w:rFonts w:ascii="仿宋" w:eastAsia="仿宋" w:hAnsi="仿宋" w:cs="宋体"/>
                <w:color w:val="000000" w:themeColor="text1"/>
                <w:kern w:val="0"/>
                <w:szCs w:val="21"/>
              </w:rPr>
            </w:pPr>
          </w:p>
          <w:p w:rsidR="001233D0" w:rsidRPr="009D2A72" w:rsidRDefault="001233D0" w:rsidP="0046690E">
            <w:pPr>
              <w:widowControl/>
              <w:jc w:val="center"/>
              <w:rPr>
                <w:rFonts w:ascii="仿宋" w:eastAsia="仿宋" w:hAnsi="仿宋" w:cs="宋体"/>
                <w:color w:val="000000" w:themeColor="text1"/>
                <w:kern w:val="0"/>
                <w:szCs w:val="21"/>
              </w:rPr>
            </w:pPr>
          </w:p>
          <w:p w:rsidR="001233D0" w:rsidRPr="009D2A72" w:rsidRDefault="001233D0" w:rsidP="0046690E">
            <w:pPr>
              <w:widowControl/>
              <w:jc w:val="center"/>
              <w:rPr>
                <w:rFonts w:ascii="仿宋" w:eastAsia="仿宋" w:hAnsi="仿宋" w:cs="宋体"/>
                <w:color w:val="000000" w:themeColor="text1"/>
                <w:kern w:val="0"/>
                <w:szCs w:val="21"/>
              </w:rPr>
            </w:pPr>
          </w:p>
          <w:p w:rsidR="001233D0" w:rsidRPr="009D2A72" w:rsidRDefault="001233D0" w:rsidP="0046690E">
            <w:pPr>
              <w:widowControl/>
              <w:jc w:val="center"/>
              <w:rPr>
                <w:rFonts w:ascii="仿宋" w:eastAsia="仿宋" w:hAnsi="仿宋" w:cs="宋体"/>
                <w:color w:val="000000" w:themeColor="text1"/>
                <w:kern w:val="0"/>
                <w:szCs w:val="21"/>
              </w:rPr>
            </w:pPr>
          </w:p>
          <w:p w:rsidR="001233D0" w:rsidRPr="009D2A72" w:rsidRDefault="001233D0" w:rsidP="0046690E">
            <w:pPr>
              <w:widowControl/>
              <w:jc w:val="center"/>
              <w:rPr>
                <w:rFonts w:ascii="仿宋" w:eastAsia="仿宋" w:hAnsi="仿宋" w:cs="宋体"/>
                <w:color w:val="000000" w:themeColor="text1"/>
                <w:kern w:val="0"/>
                <w:szCs w:val="21"/>
              </w:rPr>
            </w:pPr>
          </w:p>
          <w:p w:rsidR="001233D0" w:rsidRPr="009D2A72" w:rsidRDefault="001233D0" w:rsidP="0046690E">
            <w:pPr>
              <w:widowControl/>
              <w:jc w:val="center"/>
              <w:rPr>
                <w:rFonts w:ascii="仿宋" w:eastAsia="仿宋" w:hAnsi="仿宋" w:cs="宋体"/>
                <w:color w:val="000000" w:themeColor="text1"/>
                <w:kern w:val="0"/>
                <w:szCs w:val="21"/>
              </w:rPr>
            </w:pPr>
          </w:p>
          <w:p w:rsidR="001233D0" w:rsidRPr="009D2A72" w:rsidRDefault="001233D0" w:rsidP="0046690E">
            <w:pPr>
              <w:widowControl/>
              <w:jc w:val="center"/>
              <w:rPr>
                <w:rFonts w:ascii="仿宋" w:eastAsia="仿宋" w:hAnsi="仿宋" w:cs="宋体"/>
                <w:color w:val="000000" w:themeColor="text1"/>
                <w:kern w:val="0"/>
                <w:szCs w:val="21"/>
              </w:rPr>
            </w:pPr>
          </w:p>
          <w:p w:rsidR="001233D0" w:rsidRPr="009D2A72" w:rsidRDefault="001233D0" w:rsidP="0046690E">
            <w:pPr>
              <w:widowControl/>
              <w:jc w:val="center"/>
              <w:rPr>
                <w:rFonts w:ascii="仿宋" w:eastAsia="仿宋" w:hAnsi="仿宋" w:cs="宋体"/>
                <w:color w:val="000000" w:themeColor="text1"/>
                <w:kern w:val="0"/>
                <w:szCs w:val="21"/>
              </w:rPr>
            </w:pPr>
          </w:p>
          <w:p w:rsidR="001233D0" w:rsidRPr="009D2A72" w:rsidRDefault="001233D0" w:rsidP="0046690E">
            <w:pPr>
              <w:widowControl/>
              <w:jc w:val="center"/>
              <w:rPr>
                <w:rFonts w:ascii="仿宋" w:eastAsia="仿宋" w:hAnsi="仿宋" w:cs="宋体"/>
                <w:color w:val="000000" w:themeColor="text1"/>
                <w:kern w:val="0"/>
                <w:szCs w:val="21"/>
              </w:rPr>
            </w:pPr>
          </w:p>
          <w:p w:rsidR="001233D0" w:rsidRPr="009D2A72" w:rsidRDefault="001233D0" w:rsidP="0046690E">
            <w:pPr>
              <w:widowControl/>
              <w:jc w:val="center"/>
              <w:rPr>
                <w:rFonts w:ascii="仿宋" w:eastAsia="仿宋" w:hAnsi="仿宋" w:cs="宋体"/>
                <w:color w:val="000000" w:themeColor="text1"/>
                <w:kern w:val="0"/>
                <w:szCs w:val="21"/>
              </w:rPr>
            </w:pPr>
          </w:p>
          <w:p w:rsidR="001233D0" w:rsidRPr="009D2A72" w:rsidRDefault="001233D0" w:rsidP="0046690E">
            <w:pPr>
              <w:widowControl/>
              <w:jc w:val="center"/>
              <w:rPr>
                <w:rFonts w:ascii="仿宋" w:eastAsia="仿宋" w:hAnsi="仿宋" w:cs="宋体"/>
                <w:color w:val="000000" w:themeColor="text1"/>
                <w:kern w:val="0"/>
                <w:szCs w:val="21"/>
              </w:rPr>
            </w:pPr>
          </w:p>
          <w:p w:rsidR="001233D0" w:rsidRPr="009D2A72" w:rsidRDefault="001233D0" w:rsidP="0046690E">
            <w:pPr>
              <w:widowControl/>
              <w:rPr>
                <w:rFonts w:ascii="仿宋" w:eastAsia="仿宋" w:hAnsi="仿宋" w:cs="宋体"/>
                <w:color w:val="000000" w:themeColor="text1"/>
                <w:kern w:val="0"/>
                <w:szCs w:val="21"/>
              </w:rPr>
            </w:pPr>
            <w:r w:rsidRPr="009D2A72">
              <w:rPr>
                <w:rFonts w:ascii="仿宋" w:eastAsia="仿宋" w:hAnsi="仿宋" w:cs="宋体"/>
                <w:color w:val="000000" w:themeColor="text1"/>
                <w:kern w:val="0"/>
                <w:szCs w:val="21"/>
              </w:rPr>
              <w:t>自助机服务管理</w:t>
            </w:r>
          </w:p>
          <w:p w:rsidR="001233D0" w:rsidRPr="009D2A72" w:rsidRDefault="001233D0" w:rsidP="0046690E">
            <w:pPr>
              <w:jc w:val="center"/>
              <w:rPr>
                <w:rFonts w:ascii="仿宋" w:eastAsia="仿宋" w:hAnsi="仿宋" w:cs="宋体"/>
                <w:color w:val="000000" w:themeColor="text1"/>
                <w:kern w:val="0"/>
                <w:szCs w:val="21"/>
              </w:rPr>
            </w:pPr>
          </w:p>
        </w:tc>
        <w:tc>
          <w:tcPr>
            <w:tcW w:w="1984" w:type="dxa"/>
            <w:shd w:val="clear" w:color="auto" w:fill="auto"/>
            <w:vAlign w:val="center"/>
            <w:hideMark/>
          </w:tcPr>
          <w:p w:rsidR="001233D0" w:rsidRPr="009D2A72" w:rsidRDefault="001233D0" w:rsidP="0046690E">
            <w:pPr>
              <w:widowControl/>
              <w:rPr>
                <w:rFonts w:ascii="仿宋" w:eastAsia="仿宋" w:hAnsi="仿宋" w:cs="宋体"/>
                <w:color w:val="000000" w:themeColor="text1"/>
                <w:kern w:val="0"/>
                <w:szCs w:val="21"/>
              </w:rPr>
            </w:pPr>
          </w:p>
          <w:p w:rsidR="001233D0" w:rsidRPr="009D2A72" w:rsidRDefault="001233D0" w:rsidP="0046690E">
            <w:pPr>
              <w:widowControl/>
              <w:rPr>
                <w:rFonts w:ascii="仿宋" w:eastAsia="仿宋" w:hAnsi="仿宋" w:cs="宋体"/>
                <w:color w:val="000000" w:themeColor="text1"/>
                <w:kern w:val="0"/>
                <w:szCs w:val="21"/>
              </w:rPr>
            </w:pPr>
          </w:p>
          <w:p w:rsidR="001233D0" w:rsidRPr="009D2A72" w:rsidRDefault="001233D0" w:rsidP="0046690E">
            <w:pPr>
              <w:widowControl/>
              <w:rPr>
                <w:rFonts w:ascii="仿宋" w:eastAsia="仿宋" w:hAnsi="仿宋" w:cs="宋体"/>
                <w:color w:val="000000" w:themeColor="text1"/>
                <w:kern w:val="0"/>
                <w:szCs w:val="21"/>
              </w:rPr>
            </w:pPr>
          </w:p>
          <w:p w:rsidR="001233D0" w:rsidRPr="009D2A72" w:rsidRDefault="001233D0" w:rsidP="0046690E">
            <w:pPr>
              <w:widowControl/>
              <w:rPr>
                <w:rFonts w:ascii="仿宋" w:eastAsia="仿宋" w:hAnsi="仿宋" w:cs="宋体"/>
                <w:color w:val="000000" w:themeColor="text1"/>
                <w:kern w:val="0"/>
                <w:szCs w:val="21"/>
              </w:rPr>
            </w:pPr>
          </w:p>
          <w:p w:rsidR="001233D0" w:rsidRPr="009D2A72" w:rsidRDefault="001233D0" w:rsidP="0046690E">
            <w:pPr>
              <w:widowControl/>
              <w:rPr>
                <w:rFonts w:ascii="仿宋" w:eastAsia="仿宋" w:hAnsi="仿宋" w:cs="宋体"/>
                <w:color w:val="000000" w:themeColor="text1"/>
                <w:kern w:val="0"/>
                <w:szCs w:val="21"/>
              </w:rPr>
            </w:pPr>
          </w:p>
          <w:p w:rsidR="001233D0" w:rsidRPr="009D2A72" w:rsidRDefault="001233D0" w:rsidP="0046690E">
            <w:pPr>
              <w:widowControl/>
              <w:rPr>
                <w:rFonts w:ascii="仿宋" w:eastAsia="仿宋" w:hAnsi="仿宋" w:cs="宋体"/>
                <w:color w:val="000000" w:themeColor="text1"/>
                <w:kern w:val="0"/>
                <w:szCs w:val="21"/>
              </w:rPr>
            </w:pPr>
          </w:p>
          <w:p w:rsidR="001233D0" w:rsidRPr="009D2A72" w:rsidRDefault="001233D0" w:rsidP="0046690E">
            <w:pPr>
              <w:widowControl/>
              <w:rPr>
                <w:rFonts w:ascii="仿宋" w:eastAsia="仿宋" w:hAnsi="仿宋" w:cs="宋体"/>
                <w:color w:val="000000" w:themeColor="text1"/>
                <w:kern w:val="0"/>
                <w:szCs w:val="21"/>
              </w:rPr>
            </w:pPr>
          </w:p>
          <w:p w:rsidR="001233D0" w:rsidRPr="009D2A72" w:rsidRDefault="001233D0" w:rsidP="0046690E">
            <w:pPr>
              <w:widowControl/>
              <w:rPr>
                <w:rFonts w:ascii="仿宋" w:eastAsia="仿宋" w:hAnsi="仿宋" w:cs="宋体"/>
                <w:color w:val="000000" w:themeColor="text1"/>
                <w:kern w:val="0"/>
                <w:szCs w:val="21"/>
              </w:rPr>
            </w:pPr>
          </w:p>
          <w:p w:rsidR="001233D0" w:rsidRPr="009D2A72" w:rsidRDefault="001233D0" w:rsidP="0046690E">
            <w:pPr>
              <w:widowControl/>
              <w:rPr>
                <w:rFonts w:ascii="仿宋" w:eastAsia="仿宋" w:hAnsi="仿宋" w:cs="宋体"/>
                <w:color w:val="000000" w:themeColor="text1"/>
                <w:kern w:val="0"/>
                <w:szCs w:val="21"/>
              </w:rPr>
            </w:pPr>
          </w:p>
          <w:p w:rsidR="001233D0" w:rsidRPr="009D2A72" w:rsidRDefault="001233D0" w:rsidP="0046690E">
            <w:pPr>
              <w:widowControl/>
              <w:rPr>
                <w:rFonts w:ascii="仿宋" w:eastAsia="仿宋" w:hAnsi="仿宋" w:cs="宋体"/>
                <w:color w:val="000000" w:themeColor="text1"/>
                <w:kern w:val="0"/>
                <w:szCs w:val="21"/>
              </w:rPr>
            </w:pPr>
          </w:p>
          <w:p w:rsidR="001233D0" w:rsidRPr="009D2A72" w:rsidRDefault="001233D0" w:rsidP="0046690E">
            <w:pPr>
              <w:widowControl/>
              <w:rPr>
                <w:rFonts w:ascii="仿宋" w:eastAsia="仿宋" w:hAnsi="仿宋" w:cs="宋体"/>
                <w:color w:val="000000" w:themeColor="text1"/>
                <w:kern w:val="0"/>
                <w:szCs w:val="21"/>
              </w:rPr>
            </w:pPr>
          </w:p>
          <w:p w:rsidR="001233D0" w:rsidRPr="009D2A72" w:rsidRDefault="001233D0" w:rsidP="0046690E">
            <w:pPr>
              <w:widowControl/>
              <w:rPr>
                <w:rFonts w:ascii="仿宋" w:eastAsia="仿宋" w:hAnsi="仿宋" w:cs="宋体"/>
                <w:color w:val="000000" w:themeColor="text1"/>
                <w:kern w:val="0"/>
                <w:szCs w:val="21"/>
              </w:rPr>
            </w:pPr>
          </w:p>
          <w:p w:rsidR="001233D0" w:rsidRPr="009D2A72" w:rsidRDefault="001233D0" w:rsidP="0046690E">
            <w:pPr>
              <w:widowControl/>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自助机运</w:t>
            </w:r>
            <w:proofErr w:type="gramStart"/>
            <w:r w:rsidRPr="009D2A72">
              <w:rPr>
                <w:rFonts w:ascii="仿宋" w:eastAsia="仿宋" w:hAnsi="仿宋" w:cs="宋体" w:hint="eastAsia"/>
                <w:color w:val="000000" w:themeColor="text1"/>
                <w:kern w:val="0"/>
                <w:szCs w:val="21"/>
              </w:rPr>
              <w:t>维管理</w:t>
            </w:r>
            <w:proofErr w:type="gramEnd"/>
          </w:p>
        </w:tc>
        <w:tc>
          <w:tcPr>
            <w:tcW w:w="3827" w:type="dxa"/>
          </w:tcPr>
          <w:p w:rsidR="001233D0" w:rsidRPr="009D2A72" w:rsidRDefault="001233D0" w:rsidP="0046690E">
            <w:pPr>
              <w:widowControl/>
              <w:rPr>
                <w:rFonts w:ascii="仿宋" w:eastAsia="仿宋" w:hAnsi="仿宋" w:cs="宋体"/>
                <w:color w:val="000000" w:themeColor="text1"/>
                <w:kern w:val="0"/>
                <w:szCs w:val="21"/>
              </w:rPr>
            </w:pPr>
            <w:r w:rsidRPr="009D2A72">
              <w:rPr>
                <w:rFonts w:ascii="仿宋" w:eastAsia="仿宋" w:hAnsi="仿宋" w:cs="宋体"/>
                <w:color w:val="000000" w:themeColor="text1"/>
                <w:kern w:val="0"/>
                <w:szCs w:val="21"/>
              </w:rPr>
              <w:t>1.</w:t>
            </w:r>
            <w:r w:rsidRPr="009D2A72">
              <w:rPr>
                <w:rFonts w:ascii="仿宋" w:eastAsia="仿宋" w:hAnsi="仿宋" w:cs="宋体" w:hint="eastAsia"/>
                <w:color w:val="000000" w:themeColor="text1"/>
                <w:kern w:val="0"/>
                <w:szCs w:val="21"/>
              </w:rPr>
              <w:t>B</w:t>
            </w:r>
            <w:r w:rsidRPr="009D2A72">
              <w:rPr>
                <w:rFonts w:ascii="仿宋" w:eastAsia="仿宋" w:hAnsi="仿宋" w:cs="宋体"/>
                <w:color w:val="000000" w:themeColor="text1"/>
                <w:kern w:val="0"/>
                <w:szCs w:val="21"/>
              </w:rPr>
              <w:t>S</w:t>
            </w:r>
            <w:r w:rsidRPr="009D2A72">
              <w:rPr>
                <w:rFonts w:ascii="仿宋" w:eastAsia="仿宋" w:hAnsi="仿宋" w:cs="宋体" w:hint="eastAsia"/>
                <w:color w:val="000000" w:themeColor="text1"/>
                <w:kern w:val="0"/>
                <w:szCs w:val="21"/>
              </w:rPr>
              <w:t>架构登录：</w:t>
            </w:r>
          </w:p>
          <w:p w:rsidR="001233D0" w:rsidRPr="009D2A72" w:rsidRDefault="001233D0" w:rsidP="0046690E">
            <w:pPr>
              <w:widowControl/>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支持浏览器输入用户名密码后登录。</w:t>
            </w:r>
          </w:p>
          <w:p w:rsidR="001233D0" w:rsidRPr="009D2A72" w:rsidRDefault="001233D0" w:rsidP="0046690E">
            <w:pPr>
              <w:widowControl/>
              <w:rPr>
                <w:rFonts w:ascii="仿宋" w:eastAsia="仿宋" w:hAnsi="仿宋" w:cs="宋体"/>
                <w:color w:val="000000" w:themeColor="text1"/>
                <w:kern w:val="0"/>
                <w:szCs w:val="21"/>
              </w:rPr>
            </w:pPr>
            <w:r w:rsidRPr="009D2A72">
              <w:rPr>
                <w:rFonts w:ascii="仿宋" w:eastAsia="仿宋" w:hAnsi="仿宋" w:cs="宋体"/>
                <w:color w:val="000000" w:themeColor="text1"/>
                <w:kern w:val="0"/>
                <w:szCs w:val="21"/>
              </w:rPr>
              <w:t>2.</w:t>
            </w:r>
            <w:r w:rsidRPr="009D2A72">
              <w:rPr>
                <w:rFonts w:ascii="仿宋" w:eastAsia="仿宋" w:hAnsi="仿宋" w:cs="宋体" w:hint="eastAsia"/>
                <w:color w:val="000000" w:themeColor="text1"/>
                <w:kern w:val="0"/>
                <w:szCs w:val="21"/>
              </w:rPr>
              <w:t>首页管理：</w:t>
            </w:r>
          </w:p>
          <w:p w:rsidR="001233D0" w:rsidRPr="009D2A72" w:rsidRDefault="001233D0" w:rsidP="0046690E">
            <w:pPr>
              <w:widowControl/>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2</w:t>
            </w:r>
            <w:r w:rsidRPr="009D2A72">
              <w:rPr>
                <w:rFonts w:ascii="仿宋" w:eastAsia="仿宋" w:hAnsi="仿宋" w:cs="宋体"/>
                <w:color w:val="000000" w:themeColor="text1"/>
                <w:kern w:val="0"/>
                <w:szCs w:val="21"/>
              </w:rPr>
              <w:t>.1</w:t>
            </w:r>
            <w:r w:rsidRPr="009D2A72">
              <w:rPr>
                <w:rFonts w:ascii="仿宋" w:eastAsia="仿宋" w:hAnsi="仿宋" w:cs="宋体" w:hint="eastAsia"/>
                <w:color w:val="000000" w:themeColor="text1"/>
                <w:kern w:val="0"/>
                <w:szCs w:val="21"/>
              </w:rPr>
              <w:t>首页支持展示当日交易统计数据，如门诊挂号、缴费、住院充值、结算等具体交易笔数以及金额。</w:t>
            </w:r>
          </w:p>
          <w:p w:rsidR="001233D0" w:rsidRPr="009D2A72" w:rsidRDefault="001233D0" w:rsidP="0046690E">
            <w:pPr>
              <w:widowControl/>
              <w:rPr>
                <w:rFonts w:ascii="仿宋" w:eastAsia="仿宋" w:hAnsi="仿宋" w:cs="宋体"/>
                <w:color w:val="000000" w:themeColor="text1"/>
                <w:kern w:val="0"/>
                <w:szCs w:val="21"/>
              </w:rPr>
            </w:pPr>
            <w:r w:rsidRPr="009D2A72">
              <w:rPr>
                <w:rFonts w:ascii="仿宋" w:eastAsia="仿宋" w:hAnsi="仿宋" w:cs="宋体"/>
                <w:color w:val="000000" w:themeColor="text1"/>
                <w:kern w:val="0"/>
                <w:szCs w:val="21"/>
              </w:rPr>
              <w:t>2.2</w:t>
            </w:r>
            <w:r w:rsidRPr="009D2A72">
              <w:rPr>
                <w:rFonts w:ascii="仿宋" w:eastAsia="仿宋" w:hAnsi="仿宋" w:cs="宋体" w:hint="eastAsia"/>
                <w:color w:val="000000" w:themeColor="text1"/>
                <w:kern w:val="0"/>
                <w:szCs w:val="21"/>
              </w:rPr>
              <w:t>首页支持展示累计交易量较大的设备列表。</w:t>
            </w:r>
          </w:p>
          <w:p w:rsidR="001233D0" w:rsidRPr="009D2A72" w:rsidRDefault="001233D0" w:rsidP="0046690E">
            <w:pPr>
              <w:widowControl/>
              <w:rPr>
                <w:rFonts w:ascii="仿宋" w:eastAsia="仿宋" w:hAnsi="仿宋" w:cs="宋体"/>
                <w:color w:val="000000" w:themeColor="text1"/>
                <w:kern w:val="0"/>
                <w:szCs w:val="21"/>
              </w:rPr>
            </w:pPr>
            <w:r w:rsidRPr="009D2A72">
              <w:rPr>
                <w:rFonts w:ascii="仿宋" w:eastAsia="仿宋" w:hAnsi="仿宋" w:cs="宋体"/>
                <w:color w:val="000000" w:themeColor="text1"/>
                <w:kern w:val="0"/>
                <w:szCs w:val="21"/>
              </w:rPr>
              <w:t>2.3</w:t>
            </w:r>
            <w:r w:rsidRPr="009D2A72">
              <w:rPr>
                <w:rFonts w:ascii="仿宋" w:eastAsia="仿宋" w:hAnsi="仿宋" w:cs="宋体" w:hint="eastAsia"/>
                <w:color w:val="000000" w:themeColor="text1"/>
                <w:kern w:val="0"/>
                <w:szCs w:val="21"/>
              </w:rPr>
              <w:t>首页支持通过折线展示交易趋势。</w:t>
            </w:r>
          </w:p>
          <w:p w:rsidR="001233D0" w:rsidRPr="009D2A72" w:rsidRDefault="001233D0" w:rsidP="0046690E">
            <w:pPr>
              <w:widowControl/>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3</w:t>
            </w:r>
            <w:r w:rsidRPr="009D2A72">
              <w:rPr>
                <w:rFonts w:ascii="仿宋" w:eastAsia="仿宋" w:hAnsi="仿宋" w:cs="宋体"/>
                <w:color w:val="000000" w:themeColor="text1"/>
                <w:kern w:val="0"/>
                <w:szCs w:val="21"/>
              </w:rPr>
              <w:t>.</w:t>
            </w:r>
            <w:r w:rsidRPr="009D2A72">
              <w:rPr>
                <w:rFonts w:ascii="仿宋" w:eastAsia="仿宋" w:hAnsi="仿宋" w:cs="宋体" w:hint="eastAsia"/>
                <w:color w:val="000000" w:themeColor="text1"/>
                <w:kern w:val="0"/>
                <w:szCs w:val="21"/>
              </w:rPr>
              <w:t>设备状态：</w:t>
            </w:r>
          </w:p>
          <w:p w:rsidR="001233D0" w:rsidRPr="009D2A72" w:rsidRDefault="001233D0" w:rsidP="0046690E">
            <w:pPr>
              <w:widowControl/>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3</w:t>
            </w:r>
            <w:r w:rsidRPr="009D2A72">
              <w:rPr>
                <w:rFonts w:ascii="仿宋" w:eastAsia="仿宋" w:hAnsi="仿宋" w:cs="宋体"/>
                <w:color w:val="000000" w:themeColor="text1"/>
                <w:kern w:val="0"/>
                <w:szCs w:val="21"/>
              </w:rPr>
              <w:t>.1</w:t>
            </w:r>
            <w:r w:rsidRPr="009D2A72">
              <w:rPr>
                <w:rFonts w:ascii="仿宋" w:eastAsia="仿宋" w:hAnsi="仿宋" w:cs="宋体" w:hint="eastAsia"/>
                <w:color w:val="000000" w:themeColor="text1"/>
                <w:kern w:val="0"/>
                <w:szCs w:val="21"/>
              </w:rPr>
              <w:t>支持查询对应状态的设备列表以及当前的设备数量。</w:t>
            </w:r>
          </w:p>
          <w:p w:rsidR="001233D0" w:rsidRPr="009D2A72" w:rsidRDefault="001233D0" w:rsidP="0046690E">
            <w:pPr>
              <w:widowControl/>
              <w:rPr>
                <w:rFonts w:ascii="仿宋" w:eastAsia="仿宋" w:hAnsi="仿宋" w:cs="宋体"/>
                <w:color w:val="000000" w:themeColor="text1"/>
                <w:kern w:val="0"/>
                <w:szCs w:val="21"/>
              </w:rPr>
            </w:pPr>
            <w:r w:rsidRPr="009D2A72">
              <w:rPr>
                <w:rFonts w:ascii="仿宋" w:eastAsia="仿宋" w:hAnsi="仿宋" w:cs="宋体"/>
                <w:color w:val="000000" w:themeColor="text1"/>
                <w:kern w:val="0"/>
                <w:szCs w:val="21"/>
              </w:rPr>
              <w:t>3.2</w:t>
            </w:r>
            <w:r w:rsidRPr="009D2A72">
              <w:rPr>
                <w:rFonts w:ascii="仿宋" w:eastAsia="仿宋" w:hAnsi="仿宋" w:cs="宋体" w:hint="eastAsia"/>
                <w:color w:val="000000" w:themeColor="text1"/>
                <w:kern w:val="0"/>
                <w:szCs w:val="21"/>
              </w:rPr>
              <w:t>支持展示机器IP、机器位置、备注信息、最近的一次的访问时间。</w:t>
            </w:r>
          </w:p>
          <w:p w:rsidR="001233D0" w:rsidRPr="009D2A72" w:rsidRDefault="001233D0" w:rsidP="0046690E">
            <w:pPr>
              <w:widowControl/>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3</w:t>
            </w:r>
            <w:r w:rsidRPr="009D2A72">
              <w:rPr>
                <w:rFonts w:ascii="仿宋" w:eastAsia="仿宋" w:hAnsi="仿宋" w:cs="宋体"/>
                <w:color w:val="000000" w:themeColor="text1"/>
                <w:kern w:val="0"/>
                <w:szCs w:val="21"/>
              </w:rPr>
              <w:t>.3</w:t>
            </w:r>
            <w:r w:rsidRPr="009D2A72">
              <w:rPr>
                <w:rFonts w:ascii="仿宋" w:eastAsia="仿宋" w:hAnsi="仿宋" w:cs="宋体" w:hint="eastAsia"/>
                <w:color w:val="000000" w:themeColor="text1"/>
                <w:kern w:val="0"/>
                <w:szCs w:val="21"/>
              </w:rPr>
              <w:t>支持查询当前设备的前端患者操作日志、当前设备的交付接口日志。</w:t>
            </w:r>
          </w:p>
          <w:p w:rsidR="001233D0" w:rsidRPr="009D2A72" w:rsidRDefault="001233D0" w:rsidP="0046690E">
            <w:pPr>
              <w:widowControl/>
              <w:rPr>
                <w:rFonts w:ascii="仿宋" w:eastAsia="仿宋" w:hAnsi="仿宋" w:cs="宋体"/>
                <w:color w:val="000000" w:themeColor="text1"/>
                <w:kern w:val="0"/>
                <w:szCs w:val="21"/>
              </w:rPr>
            </w:pPr>
            <w:r w:rsidRPr="009D2A72">
              <w:rPr>
                <w:rFonts w:ascii="仿宋" w:eastAsia="仿宋" w:hAnsi="仿宋" w:cs="宋体"/>
                <w:color w:val="000000" w:themeColor="text1"/>
                <w:kern w:val="0"/>
                <w:szCs w:val="21"/>
              </w:rPr>
              <w:t>3.4</w:t>
            </w:r>
            <w:r w:rsidRPr="009D2A72">
              <w:rPr>
                <w:rFonts w:ascii="仿宋" w:eastAsia="仿宋" w:hAnsi="仿宋" w:cs="宋体" w:hint="eastAsia"/>
                <w:color w:val="000000" w:themeColor="text1"/>
                <w:kern w:val="0"/>
                <w:szCs w:val="21"/>
              </w:rPr>
              <w:t>支持设备生产环境及测试环境的切换。</w:t>
            </w:r>
          </w:p>
          <w:p w:rsidR="001233D0" w:rsidRPr="009D2A72" w:rsidRDefault="001233D0" w:rsidP="0046690E">
            <w:pPr>
              <w:widowControl/>
              <w:rPr>
                <w:rFonts w:ascii="仿宋" w:eastAsia="仿宋" w:hAnsi="仿宋" w:cs="宋体"/>
                <w:color w:val="000000" w:themeColor="text1"/>
                <w:kern w:val="0"/>
                <w:szCs w:val="21"/>
              </w:rPr>
            </w:pPr>
            <w:r w:rsidRPr="009D2A72">
              <w:rPr>
                <w:rFonts w:ascii="仿宋" w:eastAsia="仿宋" w:hAnsi="仿宋" w:cs="宋体"/>
                <w:color w:val="000000" w:themeColor="text1"/>
                <w:kern w:val="0"/>
                <w:szCs w:val="21"/>
              </w:rPr>
              <w:t>4.</w:t>
            </w:r>
            <w:r w:rsidRPr="009D2A72">
              <w:rPr>
                <w:rFonts w:ascii="仿宋" w:eastAsia="仿宋" w:hAnsi="仿宋" w:cs="宋体" w:hint="eastAsia"/>
                <w:color w:val="000000" w:themeColor="text1"/>
                <w:kern w:val="0"/>
                <w:szCs w:val="21"/>
              </w:rPr>
              <w:t>设备管理</w:t>
            </w:r>
          </w:p>
          <w:p w:rsidR="001233D0" w:rsidRPr="009D2A72" w:rsidRDefault="001233D0" w:rsidP="0046690E">
            <w:pPr>
              <w:widowControl/>
              <w:rPr>
                <w:rFonts w:ascii="仿宋" w:eastAsia="仿宋" w:hAnsi="仿宋" w:cs="宋体"/>
                <w:color w:val="000000" w:themeColor="text1"/>
                <w:kern w:val="0"/>
                <w:szCs w:val="21"/>
              </w:rPr>
            </w:pPr>
            <w:r w:rsidRPr="009D2A72">
              <w:rPr>
                <w:rFonts w:ascii="仿宋" w:eastAsia="仿宋" w:hAnsi="仿宋" w:cs="宋体"/>
                <w:color w:val="000000" w:themeColor="text1"/>
                <w:kern w:val="0"/>
                <w:szCs w:val="21"/>
              </w:rPr>
              <w:t>4.1</w:t>
            </w:r>
            <w:r w:rsidRPr="009D2A72">
              <w:rPr>
                <w:rFonts w:ascii="仿宋" w:eastAsia="仿宋" w:hAnsi="仿宋" w:cs="宋体" w:hint="eastAsia"/>
                <w:color w:val="000000" w:themeColor="text1"/>
                <w:kern w:val="0"/>
                <w:szCs w:val="21"/>
              </w:rPr>
              <w:t>支持通过机器编号搜索，添加新设备，编辑设备，删除设备。</w:t>
            </w:r>
          </w:p>
          <w:p w:rsidR="001233D0" w:rsidRPr="009D2A72" w:rsidRDefault="001233D0" w:rsidP="0046690E">
            <w:pPr>
              <w:pStyle w:val="a3"/>
              <w:ind w:firstLine="0"/>
              <w:rPr>
                <w:rFonts w:ascii="仿宋" w:eastAsia="仿宋" w:hAnsi="仿宋"/>
                <w:color w:val="000000" w:themeColor="text1"/>
                <w:szCs w:val="21"/>
              </w:rPr>
            </w:pPr>
            <w:r w:rsidRPr="009D2A72">
              <w:rPr>
                <w:rFonts w:ascii="仿宋" w:eastAsia="仿宋" w:hAnsi="仿宋"/>
                <w:color w:val="000000" w:themeColor="text1"/>
                <w:szCs w:val="21"/>
              </w:rPr>
              <w:t>4.2</w:t>
            </w:r>
            <w:r w:rsidRPr="009D2A72">
              <w:rPr>
                <w:rFonts w:ascii="仿宋" w:eastAsia="仿宋" w:hAnsi="仿宋" w:hint="eastAsia"/>
                <w:color w:val="000000" w:themeColor="text1"/>
                <w:szCs w:val="21"/>
              </w:rPr>
              <w:t>支持批量/单台设定自动开关机时间</w:t>
            </w:r>
          </w:p>
          <w:p w:rsidR="001233D0" w:rsidRPr="009D2A72" w:rsidRDefault="001233D0" w:rsidP="0046690E">
            <w:pPr>
              <w:widowControl/>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4</w:t>
            </w:r>
            <w:r w:rsidRPr="009D2A72">
              <w:rPr>
                <w:rFonts w:ascii="仿宋" w:eastAsia="仿宋" w:hAnsi="仿宋" w:cs="宋体"/>
                <w:color w:val="000000" w:themeColor="text1"/>
                <w:kern w:val="0"/>
                <w:szCs w:val="21"/>
              </w:rPr>
              <w:t>.3</w:t>
            </w:r>
            <w:r w:rsidRPr="009D2A72">
              <w:rPr>
                <w:rFonts w:ascii="仿宋" w:eastAsia="仿宋" w:hAnsi="仿宋" w:cs="宋体" w:hint="eastAsia"/>
                <w:color w:val="000000" w:themeColor="text1"/>
                <w:kern w:val="0"/>
                <w:szCs w:val="21"/>
              </w:rPr>
              <w:t>支持手机移动</w:t>
            </w:r>
            <w:proofErr w:type="gramStart"/>
            <w:r w:rsidRPr="009D2A72">
              <w:rPr>
                <w:rFonts w:ascii="仿宋" w:eastAsia="仿宋" w:hAnsi="仿宋" w:cs="宋体" w:hint="eastAsia"/>
                <w:color w:val="000000" w:themeColor="text1"/>
                <w:kern w:val="0"/>
                <w:szCs w:val="21"/>
              </w:rPr>
              <w:t>端扫码</w:t>
            </w:r>
            <w:proofErr w:type="gramEnd"/>
            <w:r w:rsidRPr="009D2A72">
              <w:rPr>
                <w:rFonts w:ascii="仿宋" w:eastAsia="仿宋" w:hAnsi="仿宋" w:cs="宋体" w:hint="eastAsia"/>
                <w:color w:val="000000" w:themeColor="text1"/>
                <w:kern w:val="0"/>
                <w:szCs w:val="21"/>
              </w:rPr>
              <w:t>报修、P</w:t>
            </w:r>
            <w:r w:rsidRPr="009D2A72">
              <w:rPr>
                <w:rFonts w:ascii="仿宋" w:eastAsia="仿宋" w:hAnsi="仿宋" w:cs="宋体"/>
                <w:color w:val="000000" w:themeColor="text1"/>
                <w:kern w:val="0"/>
                <w:szCs w:val="21"/>
              </w:rPr>
              <w:t>C</w:t>
            </w:r>
            <w:r w:rsidRPr="009D2A72">
              <w:rPr>
                <w:rFonts w:ascii="仿宋" w:eastAsia="仿宋" w:hAnsi="仿宋" w:cs="宋体" w:hint="eastAsia"/>
                <w:color w:val="000000" w:themeColor="text1"/>
                <w:kern w:val="0"/>
                <w:szCs w:val="21"/>
              </w:rPr>
              <w:t>端一站式智能报修、报修记录查询、维修日志查询、用户实时评价功能；</w:t>
            </w:r>
          </w:p>
          <w:p w:rsidR="001233D0" w:rsidRPr="009D2A72" w:rsidRDefault="001233D0" w:rsidP="0046690E">
            <w:pPr>
              <w:widowControl/>
              <w:rPr>
                <w:rFonts w:ascii="仿宋" w:eastAsia="仿宋" w:hAnsi="仿宋" w:cs="宋体"/>
                <w:color w:val="000000" w:themeColor="text1"/>
                <w:kern w:val="0"/>
                <w:szCs w:val="21"/>
              </w:rPr>
            </w:pPr>
            <w:r w:rsidRPr="009D2A72">
              <w:rPr>
                <w:rFonts w:ascii="仿宋" w:eastAsia="仿宋" w:hAnsi="仿宋" w:cs="宋体"/>
                <w:color w:val="000000" w:themeColor="text1"/>
                <w:kern w:val="0"/>
                <w:szCs w:val="21"/>
              </w:rPr>
              <w:t>4.4</w:t>
            </w:r>
            <w:r w:rsidRPr="009D2A72">
              <w:rPr>
                <w:rFonts w:ascii="仿宋" w:eastAsia="仿宋" w:hAnsi="仿宋" w:cs="宋体" w:hint="eastAsia"/>
                <w:color w:val="000000" w:themeColor="text1"/>
                <w:kern w:val="0"/>
                <w:szCs w:val="21"/>
              </w:rPr>
              <w:t>报修功能应能读取设备基本信息和设备所在地理位置，以便快速响应服务；</w:t>
            </w:r>
          </w:p>
          <w:p w:rsidR="001233D0" w:rsidRPr="009D2A72" w:rsidRDefault="001233D0" w:rsidP="0046690E">
            <w:pPr>
              <w:widowControl/>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4、记录报修时间、接单时间、处理时间、满意度评价，具有分析报表功能；</w:t>
            </w:r>
          </w:p>
          <w:p w:rsidR="001233D0" w:rsidRPr="009D2A72" w:rsidRDefault="001233D0" w:rsidP="0046690E">
            <w:pPr>
              <w:widowControl/>
              <w:rPr>
                <w:rFonts w:ascii="仿宋" w:eastAsia="仿宋" w:hAnsi="仿宋" w:cs="宋体"/>
                <w:color w:val="000000" w:themeColor="text1"/>
                <w:kern w:val="0"/>
                <w:szCs w:val="21"/>
              </w:rPr>
            </w:pPr>
            <w:r w:rsidRPr="009D2A72">
              <w:rPr>
                <w:rFonts w:ascii="仿宋" w:eastAsia="仿宋" w:hAnsi="仿宋" w:cs="宋体"/>
                <w:color w:val="000000" w:themeColor="text1"/>
                <w:kern w:val="0"/>
                <w:szCs w:val="21"/>
              </w:rPr>
              <w:t>5.</w:t>
            </w:r>
            <w:r w:rsidRPr="009D2A72">
              <w:rPr>
                <w:rFonts w:ascii="仿宋" w:eastAsia="仿宋" w:hAnsi="仿宋" w:cs="宋体" w:hint="eastAsia"/>
                <w:color w:val="000000" w:themeColor="text1"/>
                <w:kern w:val="0"/>
                <w:szCs w:val="21"/>
              </w:rPr>
              <w:t>位置管理</w:t>
            </w:r>
          </w:p>
          <w:p w:rsidR="001233D0" w:rsidRPr="009D2A72" w:rsidRDefault="001233D0" w:rsidP="0046690E">
            <w:pPr>
              <w:widowControl/>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支持结构化的位置信息录入。</w:t>
            </w:r>
          </w:p>
          <w:p w:rsidR="001233D0" w:rsidRPr="009D2A72" w:rsidRDefault="001233D0" w:rsidP="0046690E">
            <w:pPr>
              <w:widowControl/>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6</w:t>
            </w:r>
            <w:r w:rsidRPr="009D2A72">
              <w:rPr>
                <w:rFonts w:ascii="仿宋" w:eastAsia="仿宋" w:hAnsi="仿宋" w:cs="宋体"/>
                <w:color w:val="000000" w:themeColor="text1"/>
                <w:kern w:val="0"/>
                <w:szCs w:val="21"/>
              </w:rPr>
              <w:t>.</w:t>
            </w:r>
            <w:r w:rsidRPr="009D2A72">
              <w:rPr>
                <w:rFonts w:ascii="仿宋" w:eastAsia="仿宋" w:hAnsi="仿宋" w:cs="宋体" w:hint="eastAsia"/>
                <w:color w:val="000000" w:themeColor="text1"/>
                <w:kern w:val="0"/>
                <w:szCs w:val="21"/>
              </w:rPr>
              <w:t>订单管理</w:t>
            </w:r>
          </w:p>
          <w:p w:rsidR="001233D0" w:rsidRPr="009D2A72" w:rsidRDefault="001233D0" w:rsidP="0046690E">
            <w:pPr>
              <w:widowControl/>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支持日期范围，订单类型，支付渠道，支付状态等条件查询，支持导出查询出的结果。</w:t>
            </w:r>
          </w:p>
          <w:p w:rsidR="001233D0" w:rsidRPr="009D2A72" w:rsidRDefault="001233D0" w:rsidP="0046690E">
            <w:pPr>
              <w:widowControl/>
              <w:rPr>
                <w:rFonts w:ascii="仿宋" w:eastAsia="仿宋" w:hAnsi="仿宋" w:cs="宋体"/>
                <w:color w:val="000000" w:themeColor="text1"/>
                <w:kern w:val="0"/>
                <w:szCs w:val="21"/>
              </w:rPr>
            </w:pPr>
            <w:r w:rsidRPr="009D2A72">
              <w:rPr>
                <w:rFonts w:ascii="仿宋" w:eastAsia="仿宋" w:hAnsi="仿宋" w:cs="宋体"/>
                <w:color w:val="000000" w:themeColor="text1"/>
                <w:kern w:val="0"/>
                <w:szCs w:val="21"/>
              </w:rPr>
              <w:t>7.</w:t>
            </w:r>
            <w:r w:rsidRPr="009D2A72">
              <w:rPr>
                <w:rFonts w:ascii="仿宋" w:eastAsia="仿宋" w:hAnsi="仿宋" w:cs="宋体" w:hint="eastAsia"/>
                <w:color w:val="000000" w:themeColor="text1"/>
                <w:kern w:val="0"/>
                <w:szCs w:val="21"/>
              </w:rPr>
              <w:t>医院管理：</w:t>
            </w:r>
          </w:p>
          <w:p w:rsidR="001233D0" w:rsidRPr="009D2A72" w:rsidRDefault="001233D0" w:rsidP="0046690E">
            <w:pPr>
              <w:widowControl/>
              <w:rPr>
                <w:rFonts w:ascii="仿宋" w:eastAsia="仿宋" w:hAnsi="仿宋" w:cs="宋体"/>
                <w:color w:val="000000" w:themeColor="text1"/>
                <w:kern w:val="0"/>
                <w:szCs w:val="21"/>
              </w:rPr>
            </w:pPr>
            <w:r w:rsidRPr="009D2A72">
              <w:rPr>
                <w:rFonts w:ascii="仿宋" w:eastAsia="仿宋" w:hAnsi="仿宋" w:cs="宋体" w:hint="eastAsia"/>
                <w:color w:val="000000" w:themeColor="text1"/>
                <w:kern w:val="0"/>
                <w:szCs w:val="21"/>
              </w:rPr>
              <w:t>支持维护医院的名称，logo，机器的操作密码，退出登录倒计时等信息。</w:t>
            </w:r>
          </w:p>
        </w:tc>
      </w:tr>
    </w:tbl>
    <w:p w:rsidR="001233D0" w:rsidRPr="009D2A72" w:rsidRDefault="001233D0" w:rsidP="00CC4731">
      <w:pPr>
        <w:pStyle w:val="a3"/>
        <w:ind w:firstLine="0"/>
        <w:rPr>
          <w:rFonts w:ascii="仿宋" w:eastAsia="仿宋" w:hAnsi="仿宋"/>
          <w:color w:val="000000" w:themeColor="text1"/>
          <w:szCs w:val="21"/>
        </w:rPr>
      </w:pPr>
      <w:r w:rsidRPr="009D2A72">
        <w:rPr>
          <w:rFonts w:ascii="仿宋" w:eastAsia="仿宋" w:hAnsi="仿宋" w:hint="eastAsia"/>
          <w:color w:val="000000" w:themeColor="text1"/>
          <w:szCs w:val="21"/>
        </w:rPr>
        <w:t>二、自助机硬件设备要求</w:t>
      </w:r>
    </w:p>
    <w:p w:rsidR="001233D0" w:rsidRPr="001233D0" w:rsidRDefault="001233D0" w:rsidP="00CC4731">
      <w:pPr>
        <w:pStyle w:val="af3"/>
        <w:adjustRightInd w:val="0"/>
        <w:snapToGrid w:val="0"/>
        <w:spacing w:line="360" w:lineRule="auto"/>
        <w:ind w:left="720" w:firstLineChars="0" w:firstLine="0"/>
        <w:contextualSpacing/>
        <w:rPr>
          <w:rFonts w:ascii="仿宋" w:eastAsia="仿宋" w:hAnsi="仿宋" w:cs="宋体"/>
          <w:snapToGrid w:val="0"/>
          <w:color w:val="000000" w:themeColor="text1"/>
          <w:szCs w:val="21"/>
        </w:rPr>
      </w:pPr>
      <w:r w:rsidRPr="001233D0">
        <w:rPr>
          <w:rFonts w:ascii="仿宋" w:eastAsia="仿宋" w:hAnsi="仿宋" w:cs="宋体"/>
          <w:snapToGrid w:val="0"/>
          <w:color w:val="000000" w:themeColor="text1"/>
          <w:szCs w:val="21"/>
        </w:rPr>
        <w:t>1.</w:t>
      </w:r>
      <w:r w:rsidRPr="001233D0">
        <w:rPr>
          <w:rFonts w:ascii="仿宋" w:eastAsia="仿宋" w:hAnsi="仿宋" w:cs="宋体" w:hint="eastAsia"/>
          <w:snapToGrid w:val="0"/>
          <w:color w:val="000000" w:themeColor="text1"/>
          <w:szCs w:val="21"/>
        </w:rPr>
        <w:t>多功能报告</w:t>
      </w:r>
      <w:r w:rsidRPr="001233D0">
        <w:rPr>
          <w:rFonts w:ascii="仿宋" w:eastAsia="仿宋" w:hAnsi="仿宋" w:cs="宋体"/>
          <w:snapToGrid w:val="0"/>
          <w:color w:val="000000" w:themeColor="text1"/>
          <w:szCs w:val="21"/>
        </w:rPr>
        <w:t>自助机硬件设备参数要求</w:t>
      </w:r>
    </w:p>
    <w:tbl>
      <w:tblPr>
        <w:tblW w:w="87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8"/>
        <w:gridCol w:w="1728"/>
        <w:gridCol w:w="3783"/>
        <w:gridCol w:w="1134"/>
      </w:tblGrid>
      <w:tr w:rsidR="001233D0" w:rsidRPr="009D2A72" w:rsidTr="0046690E">
        <w:trPr>
          <w:trHeight w:val="465"/>
        </w:trPr>
        <w:tc>
          <w:tcPr>
            <w:tcW w:w="2058"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jc w:val="center"/>
              <w:rPr>
                <w:rFonts w:ascii="仿宋" w:eastAsia="仿宋" w:hAnsi="仿宋"/>
                <w:bCs/>
                <w:color w:val="000000" w:themeColor="text1"/>
                <w:szCs w:val="21"/>
              </w:rPr>
            </w:pPr>
            <w:r w:rsidRPr="009D2A72">
              <w:rPr>
                <w:rFonts w:ascii="仿宋" w:eastAsia="仿宋" w:hAnsi="仿宋" w:hint="eastAsia"/>
                <w:bCs/>
                <w:color w:val="000000" w:themeColor="text1"/>
                <w:szCs w:val="21"/>
              </w:rPr>
              <w:t>项目</w:t>
            </w:r>
          </w:p>
        </w:tc>
        <w:tc>
          <w:tcPr>
            <w:tcW w:w="5511" w:type="dxa"/>
            <w:gridSpan w:val="2"/>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jc w:val="center"/>
              <w:rPr>
                <w:rFonts w:ascii="仿宋" w:eastAsia="仿宋" w:hAnsi="仿宋"/>
                <w:bCs/>
                <w:color w:val="000000" w:themeColor="text1"/>
                <w:szCs w:val="21"/>
              </w:rPr>
            </w:pPr>
            <w:r w:rsidRPr="009D2A72">
              <w:rPr>
                <w:rFonts w:ascii="仿宋" w:eastAsia="仿宋" w:hAnsi="仿宋" w:hint="eastAsia"/>
                <w:bCs/>
                <w:color w:val="000000" w:themeColor="text1"/>
                <w:szCs w:val="21"/>
              </w:rPr>
              <w:t>技术参数</w:t>
            </w:r>
          </w:p>
        </w:tc>
        <w:tc>
          <w:tcPr>
            <w:tcW w:w="1134"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jc w:val="center"/>
              <w:rPr>
                <w:rFonts w:ascii="仿宋" w:eastAsia="仿宋" w:hAnsi="仿宋"/>
                <w:bCs/>
                <w:color w:val="000000" w:themeColor="text1"/>
                <w:szCs w:val="21"/>
              </w:rPr>
            </w:pPr>
            <w:r w:rsidRPr="009D2A72">
              <w:rPr>
                <w:rFonts w:ascii="仿宋" w:eastAsia="仿宋" w:hAnsi="仿宋" w:hint="eastAsia"/>
                <w:bCs/>
                <w:color w:val="000000" w:themeColor="text1"/>
                <w:szCs w:val="21"/>
              </w:rPr>
              <w:t>备注</w:t>
            </w:r>
          </w:p>
        </w:tc>
      </w:tr>
      <w:tr w:rsidR="001233D0" w:rsidRPr="009D2A72" w:rsidTr="0046690E">
        <w:trPr>
          <w:trHeight w:val="1890"/>
        </w:trPr>
        <w:tc>
          <w:tcPr>
            <w:tcW w:w="2058"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spacing w:line="280" w:lineRule="exact"/>
              <w:jc w:val="center"/>
              <w:rPr>
                <w:rFonts w:ascii="仿宋" w:eastAsia="仿宋" w:hAnsi="仿宋"/>
                <w:color w:val="000000" w:themeColor="text1"/>
                <w:szCs w:val="21"/>
              </w:rPr>
            </w:pPr>
            <w:r w:rsidRPr="009D2A72">
              <w:rPr>
                <w:rFonts w:ascii="仿宋" w:eastAsia="仿宋" w:hAnsi="仿宋" w:hint="eastAsia"/>
                <w:color w:val="000000" w:themeColor="text1"/>
                <w:szCs w:val="21"/>
              </w:rPr>
              <w:lastRenderedPageBreak/>
              <w:t>系统主机</w:t>
            </w:r>
          </w:p>
          <w:p w:rsidR="001233D0" w:rsidRPr="009D2A72" w:rsidRDefault="001233D0" w:rsidP="0046690E">
            <w:pPr>
              <w:spacing w:line="280" w:lineRule="exact"/>
              <w:jc w:val="center"/>
              <w:rPr>
                <w:rFonts w:ascii="仿宋" w:eastAsia="仿宋" w:hAnsi="仿宋"/>
                <w:color w:val="000000" w:themeColor="text1"/>
                <w:szCs w:val="21"/>
              </w:rPr>
            </w:pPr>
            <w:r w:rsidRPr="009D2A72">
              <w:rPr>
                <w:rFonts w:ascii="仿宋" w:eastAsia="仿宋" w:hAnsi="仿宋" w:hint="eastAsia"/>
                <w:color w:val="000000" w:themeColor="text1"/>
                <w:szCs w:val="21"/>
              </w:rPr>
              <w:t>（提供品牌、机型、厂家证明材料，加盖投标人公章）</w:t>
            </w:r>
          </w:p>
        </w:tc>
        <w:tc>
          <w:tcPr>
            <w:tcW w:w="1728"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spacing w:line="280" w:lineRule="exact"/>
              <w:jc w:val="center"/>
              <w:rPr>
                <w:rFonts w:ascii="仿宋" w:eastAsia="仿宋" w:hAnsi="仿宋"/>
                <w:color w:val="000000" w:themeColor="text1"/>
                <w:szCs w:val="21"/>
              </w:rPr>
            </w:pPr>
            <w:r w:rsidRPr="009D2A72">
              <w:rPr>
                <w:rFonts w:ascii="仿宋" w:eastAsia="仿宋" w:hAnsi="仿宋" w:hint="eastAsia"/>
                <w:color w:val="000000" w:themeColor="text1"/>
                <w:szCs w:val="21"/>
              </w:rPr>
              <w:t>控制器</w:t>
            </w:r>
          </w:p>
        </w:tc>
        <w:tc>
          <w:tcPr>
            <w:tcW w:w="3783"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spacing w:line="280" w:lineRule="exact"/>
              <w:rPr>
                <w:rFonts w:ascii="仿宋" w:eastAsia="仿宋" w:hAnsi="仿宋"/>
                <w:color w:val="000000" w:themeColor="text1"/>
                <w:szCs w:val="21"/>
              </w:rPr>
            </w:pPr>
            <w:r w:rsidRPr="009D2A72">
              <w:rPr>
                <w:rFonts w:ascii="仿宋" w:eastAsia="仿宋" w:hAnsi="仿宋" w:hint="eastAsia"/>
                <w:color w:val="000000" w:themeColor="text1"/>
                <w:szCs w:val="21"/>
              </w:rPr>
              <w:t>主板：采用工业级主板，主板芯片采用当前主流</w:t>
            </w:r>
            <w:proofErr w:type="spellStart"/>
            <w:r w:rsidRPr="009D2A72">
              <w:rPr>
                <w:rFonts w:ascii="仿宋" w:eastAsia="仿宋" w:hAnsi="仿宋" w:hint="eastAsia"/>
                <w:color w:val="000000" w:themeColor="text1"/>
                <w:szCs w:val="21"/>
              </w:rPr>
              <w:t>intel</w:t>
            </w:r>
            <w:proofErr w:type="spellEnd"/>
            <w:r w:rsidRPr="009D2A72">
              <w:rPr>
                <w:rFonts w:ascii="仿宋" w:eastAsia="仿宋" w:hAnsi="仿宋" w:hint="eastAsia"/>
                <w:color w:val="000000" w:themeColor="text1"/>
                <w:szCs w:val="21"/>
              </w:rPr>
              <w:t>芯片组。</w:t>
            </w:r>
          </w:p>
          <w:p w:rsidR="001233D0" w:rsidRPr="009D2A72" w:rsidRDefault="001233D0" w:rsidP="0046690E">
            <w:pPr>
              <w:spacing w:line="280" w:lineRule="exact"/>
              <w:rPr>
                <w:rFonts w:ascii="仿宋" w:eastAsia="仿宋" w:hAnsi="仿宋"/>
                <w:color w:val="000000" w:themeColor="text1"/>
                <w:szCs w:val="21"/>
              </w:rPr>
            </w:pPr>
            <w:r w:rsidRPr="009D2A72">
              <w:rPr>
                <w:rFonts w:ascii="仿宋" w:eastAsia="仿宋" w:hAnsi="仿宋" w:hint="eastAsia"/>
                <w:color w:val="000000" w:themeColor="text1"/>
                <w:szCs w:val="21"/>
              </w:rPr>
              <w:t>电源：系统电源功率2</w:t>
            </w:r>
            <w:r w:rsidRPr="009D2A72">
              <w:rPr>
                <w:rFonts w:ascii="仿宋" w:eastAsia="仿宋" w:hAnsi="仿宋"/>
                <w:color w:val="000000" w:themeColor="text1"/>
                <w:szCs w:val="21"/>
              </w:rPr>
              <w:t>2</w:t>
            </w:r>
            <w:r w:rsidRPr="009D2A72">
              <w:rPr>
                <w:rFonts w:ascii="仿宋" w:eastAsia="仿宋" w:hAnsi="仿宋" w:hint="eastAsia"/>
                <w:color w:val="000000" w:themeColor="text1"/>
                <w:szCs w:val="21"/>
              </w:rPr>
              <w:t>0W输入。</w:t>
            </w:r>
          </w:p>
          <w:p w:rsidR="001233D0" w:rsidRPr="009D2A72" w:rsidRDefault="001233D0" w:rsidP="0046690E">
            <w:pPr>
              <w:spacing w:line="280" w:lineRule="exact"/>
              <w:rPr>
                <w:rFonts w:ascii="仿宋" w:eastAsia="仿宋" w:hAnsi="仿宋"/>
                <w:color w:val="000000" w:themeColor="text1"/>
                <w:szCs w:val="21"/>
              </w:rPr>
            </w:pPr>
            <w:r w:rsidRPr="009D2A72">
              <w:rPr>
                <w:rFonts w:ascii="仿宋" w:eastAsia="仿宋" w:hAnsi="仿宋" w:hint="eastAsia"/>
                <w:color w:val="000000" w:themeColor="text1"/>
                <w:szCs w:val="21"/>
              </w:rPr>
              <w:t>CPU：</w:t>
            </w:r>
            <w:proofErr w:type="spellStart"/>
            <w:r w:rsidRPr="009D2A72">
              <w:rPr>
                <w:rFonts w:ascii="仿宋" w:eastAsia="仿宋" w:hAnsi="仿宋" w:hint="eastAsia"/>
                <w:color w:val="000000" w:themeColor="text1"/>
                <w:szCs w:val="21"/>
              </w:rPr>
              <w:t>intel</w:t>
            </w:r>
            <w:proofErr w:type="spellEnd"/>
            <w:r w:rsidRPr="009D2A72">
              <w:rPr>
                <w:rFonts w:ascii="仿宋" w:eastAsia="仿宋" w:hAnsi="仿宋"/>
                <w:color w:val="000000" w:themeColor="text1"/>
                <w:szCs w:val="21"/>
              </w:rPr>
              <w:t xml:space="preserve"> </w:t>
            </w:r>
            <w:r w:rsidRPr="009D2A72">
              <w:rPr>
                <w:rFonts w:ascii="仿宋" w:eastAsia="仿宋" w:hAnsi="仿宋" w:hint="eastAsia"/>
                <w:color w:val="000000" w:themeColor="text1"/>
                <w:szCs w:val="21"/>
              </w:rPr>
              <w:t>I</w:t>
            </w:r>
            <w:r w:rsidRPr="009D2A72">
              <w:rPr>
                <w:rFonts w:ascii="仿宋" w:eastAsia="仿宋" w:hAnsi="仿宋"/>
                <w:color w:val="000000" w:themeColor="text1"/>
                <w:szCs w:val="21"/>
              </w:rPr>
              <w:t>5</w:t>
            </w:r>
            <w:r w:rsidRPr="009D2A72">
              <w:rPr>
                <w:rFonts w:ascii="仿宋" w:eastAsia="仿宋" w:hAnsi="仿宋" w:hint="eastAsia"/>
                <w:color w:val="000000" w:themeColor="text1"/>
                <w:szCs w:val="21"/>
              </w:rPr>
              <w:t xml:space="preserve"> 6500及以上。</w:t>
            </w:r>
          </w:p>
          <w:p w:rsidR="001233D0" w:rsidRPr="009D2A72" w:rsidRDefault="001233D0" w:rsidP="0046690E">
            <w:pPr>
              <w:spacing w:line="280" w:lineRule="exact"/>
              <w:rPr>
                <w:rFonts w:ascii="仿宋" w:eastAsia="仿宋" w:hAnsi="仿宋"/>
                <w:color w:val="000000" w:themeColor="text1"/>
                <w:szCs w:val="21"/>
              </w:rPr>
            </w:pPr>
            <w:r w:rsidRPr="009D2A72">
              <w:rPr>
                <w:rFonts w:ascii="仿宋" w:eastAsia="仿宋" w:hAnsi="仿宋" w:hint="eastAsia"/>
                <w:color w:val="000000" w:themeColor="text1"/>
                <w:szCs w:val="21"/>
              </w:rPr>
              <w:t>内存：内存≥8G，</w:t>
            </w:r>
          </w:p>
          <w:p w:rsidR="001233D0" w:rsidRPr="009D2A72" w:rsidRDefault="001233D0" w:rsidP="0046690E">
            <w:pPr>
              <w:spacing w:line="280" w:lineRule="exact"/>
              <w:rPr>
                <w:rFonts w:ascii="仿宋" w:eastAsia="仿宋" w:hAnsi="仿宋"/>
                <w:color w:val="000000" w:themeColor="text1"/>
                <w:kern w:val="0"/>
                <w:szCs w:val="21"/>
              </w:rPr>
            </w:pPr>
            <w:r w:rsidRPr="009D2A72">
              <w:rPr>
                <w:rFonts w:ascii="仿宋" w:eastAsia="仿宋" w:hAnsi="仿宋" w:hint="eastAsia"/>
                <w:color w:val="000000" w:themeColor="text1"/>
                <w:szCs w:val="21"/>
              </w:rPr>
              <w:t>硬盘：固态硬盘≥</w:t>
            </w:r>
            <w:r w:rsidRPr="009D2A72">
              <w:rPr>
                <w:rFonts w:ascii="仿宋" w:eastAsia="仿宋" w:hAnsi="仿宋"/>
                <w:color w:val="000000" w:themeColor="text1"/>
                <w:szCs w:val="21"/>
              </w:rPr>
              <w:t>480</w:t>
            </w:r>
            <w:r w:rsidRPr="009D2A72">
              <w:rPr>
                <w:rFonts w:ascii="仿宋" w:eastAsia="仿宋" w:hAnsi="仿宋" w:hint="eastAsia"/>
                <w:color w:val="000000" w:themeColor="text1"/>
                <w:szCs w:val="21"/>
              </w:rPr>
              <w:t>G。网卡：</w:t>
            </w:r>
            <w:proofErr w:type="gramStart"/>
            <w:r w:rsidRPr="009D2A72">
              <w:rPr>
                <w:rFonts w:ascii="仿宋" w:eastAsia="仿宋" w:hAnsi="仿宋" w:hint="eastAsia"/>
                <w:color w:val="000000" w:themeColor="text1"/>
                <w:szCs w:val="21"/>
              </w:rPr>
              <w:t>板载双</w:t>
            </w:r>
            <w:proofErr w:type="gramEnd"/>
            <w:r w:rsidRPr="009D2A72">
              <w:rPr>
                <w:rFonts w:ascii="仿宋" w:eastAsia="仿宋" w:hAnsi="仿宋" w:hint="eastAsia"/>
                <w:color w:val="000000" w:themeColor="text1"/>
                <w:szCs w:val="21"/>
              </w:rPr>
              <w:t>网卡</w:t>
            </w:r>
            <w:r w:rsidRPr="009D2A72">
              <w:rPr>
                <w:rFonts w:ascii="仿宋" w:eastAsia="仿宋" w:hAnsi="仿宋" w:hint="eastAsia"/>
                <w:color w:val="000000" w:themeColor="text1"/>
                <w:kern w:val="0"/>
                <w:szCs w:val="21"/>
              </w:rPr>
              <w:t>显卡类型：集成显卡</w:t>
            </w:r>
          </w:p>
          <w:p w:rsidR="001233D0" w:rsidRPr="009D2A72" w:rsidRDefault="001233D0" w:rsidP="0046690E">
            <w:pPr>
              <w:spacing w:line="280" w:lineRule="exact"/>
              <w:rPr>
                <w:rFonts w:ascii="仿宋" w:eastAsia="仿宋" w:hAnsi="仿宋"/>
                <w:color w:val="000000" w:themeColor="text1"/>
                <w:kern w:val="0"/>
                <w:szCs w:val="21"/>
              </w:rPr>
            </w:pPr>
            <w:r w:rsidRPr="009D2A72">
              <w:rPr>
                <w:rFonts w:ascii="仿宋" w:eastAsia="仿宋" w:hAnsi="仿宋" w:hint="eastAsia"/>
                <w:color w:val="000000" w:themeColor="text1"/>
                <w:kern w:val="0"/>
                <w:szCs w:val="21"/>
              </w:rPr>
              <w:t>声卡类型：集成声卡</w:t>
            </w:r>
          </w:p>
          <w:p w:rsidR="001233D0" w:rsidRPr="009D2A72" w:rsidRDefault="001233D0" w:rsidP="0046690E">
            <w:pPr>
              <w:spacing w:line="280" w:lineRule="exact"/>
              <w:rPr>
                <w:rFonts w:ascii="仿宋" w:eastAsia="仿宋" w:hAnsi="仿宋"/>
                <w:color w:val="000000" w:themeColor="text1"/>
                <w:kern w:val="0"/>
                <w:szCs w:val="21"/>
              </w:rPr>
            </w:pPr>
            <w:r w:rsidRPr="009D2A72">
              <w:rPr>
                <w:rFonts w:ascii="仿宋" w:eastAsia="仿宋" w:hAnsi="仿宋" w:hint="eastAsia"/>
                <w:color w:val="000000" w:themeColor="text1"/>
                <w:kern w:val="0"/>
                <w:szCs w:val="21"/>
              </w:rPr>
              <w:t>接口要求：</w:t>
            </w:r>
            <w:r w:rsidRPr="009D2A72">
              <w:rPr>
                <w:rFonts w:ascii="仿宋" w:eastAsia="仿宋" w:hAnsi="仿宋"/>
                <w:color w:val="000000" w:themeColor="text1"/>
                <w:kern w:val="0"/>
                <w:szCs w:val="21"/>
              </w:rPr>
              <w:t>8</w:t>
            </w:r>
            <w:r w:rsidRPr="009D2A72">
              <w:rPr>
                <w:rFonts w:ascii="仿宋" w:eastAsia="仿宋" w:hAnsi="仿宋" w:hint="eastAsia"/>
                <w:color w:val="000000" w:themeColor="text1"/>
                <w:kern w:val="0"/>
                <w:szCs w:val="21"/>
              </w:rPr>
              <w:t>个及以上USB口、双网口、</w:t>
            </w:r>
            <w:r>
              <w:rPr>
                <w:rFonts w:ascii="仿宋" w:eastAsia="仿宋" w:hAnsi="仿宋" w:hint="eastAsia"/>
                <w:color w:val="000000" w:themeColor="text1"/>
                <w:kern w:val="0"/>
                <w:szCs w:val="21"/>
              </w:rPr>
              <w:t>VGA+HDM</w:t>
            </w:r>
            <w:r>
              <w:rPr>
                <w:rFonts w:ascii="仿宋" w:eastAsia="仿宋" w:hAnsi="仿宋"/>
                <w:color w:val="000000" w:themeColor="text1"/>
                <w:kern w:val="0"/>
                <w:szCs w:val="21"/>
              </w:rPr>
              <w:t>I</w:t>
            </w:r>
            <w:r w:rsidRPr="009D2A72">
              <w:rPr>
                <w:rFonts w:ascii="仿宋" w:eastAsia="仿宋" w:hAnsi="仿宋" w:hint="eastAsia"/>
                <w:color w:val="000000" w:themeColor="text1"/>
                <w:kern w:val="0"/>
                <w:szCs w:val="21"/>
              </w:rPr>
              <w:t>双接口，</w:t>
            </w:r>
          </w:p>
          <w:p w:rsidR="001233D0" w:rsidRPr="009D2A72" w:rsidRDefault="001233D0" w:rsidP="0046690E">
            <w:pPr>
              <w:spacing w:line="280" w:lineRule="exact"/>
              <w:rPr>
                <w:rFonts w:ascii="仿宋" w:eastAsia="仿宋" w:hAnsi="仿宋"/>
                <w:color w:val="000000" w:themeColor="text1"/>
                <w:kern w:val="0"/>
                <w:szCs w:val="21"/>
              </w:rPr>
            </w:pPr>
            <w:r w:rsidRPr="009D2A72">
              <w:rPr>
                <w:rFonts w:ascii="仿宋" w:eastAsia="仿宋" w:hAnsi="仿宋" w:hint="eastAsia"/>
                <w:color w:val="000000" w:themeColor="text1"/>
                <w:kern w:val="0"/>
                <w:szCs w:val="21"/>
              </w:rPr>
              <w:t>操作系统：正版Windows 10操作系统</w:t>
            </w:r>
          </w:p>
          <w:p w:rsidR="001233D0" w:rsidRPr="009D2A72" w:rsidRDefault="001233D0" w:rsidP="0046690E">
            <w:pPr>
              <w:pStyle w:val="Default"/>
              <w:rPr>
                <w:rFonts w:ascii="仿宋" w:eastAsia="仿宋" w:hAnsi="仿宋"/>
                <w:color w:val="000000" w:themeColor="text1"/>
                <w:sz w:val="21"/>
                <w:szCs w:val="21"/>
              </w:rPr>
            </w:pPr>
            <w:r w:rsidRPr="009D2A72">
              <w:rPr>
                <w:rFonts w:ascii="仿宋" w:eastAsia="仿宋" w:hAnsi="仿宋" w:hint="eastAsia"/>
                <w:color w:val="000000" w:themeColor="text1"/>
                <w:sz w:val="21"/>
                <w:szCs w:val="21"/>
              </w:rPr>
              <w:t>主机型号：可选用P</w:t>
            </w:r>
            <w:r w:rsidRPr="009D2A72">
              <w:rPr>
                <w:rFonts w:ascii="仿宋" w:eastAsia="仿宋" w:hAnsi="仿宋"/>
                <w:color w:val="000000" w:themeColor="text1"/>
                <w:sz w:val="21"/>
                <w:szCs w:val="21"/>
              </w:rPr>
              <w:t>C</w:t>
            </w:r>
            <w:r w:rsidRPr="009D2A72">
              <w:rPr>
                <w:rFonts w:ascii="仿宋" w:eastAsia="仿宋" w:hAnsi="仿宋" w:hint="eastAsia"/>
                <w:color w:val="000000" w:themeColor="text1"/>
                <w:sz w:val="21"/>
                <w:szCs w:val="21"/>
              </w:rPr>
              <w:t>商用机型</w:t>
            </w:r>
          </w:p>
        </w:tc>
        <w:tc>
          <w:tcPr>
            <w:tcW w:w="1134"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jc w:val="center"/>
              <w:rPr>
                <w:rFonts w:ascii="仿宋" w:eastAsia="仿宋" w:hAnsi="仿宋"/>
                <w:color w:val="000000" w:themeColor="text1"/>
                <w:szCs w:val="21"/>
              </w:rPr>
            </w:pPr>
            <w:proofErr w:type="gramStart"/>
            <w:r w:rsidRPr="009D2A72">
              <w:rPr>
                <w:rFonts w:ascii="仿宋" w:eastAsia="仿宋" w:hAnsi="仿宋"/>
                <w:color w:val="000000" w:themeColor="text1"/>
                <w:szCs w:val="21"/>
              </w:rPr>
              <w:t>标配</w:t>
            </w:r>
            <w:proofErr w:type="gramEnd"/>
          </w:p>
        </w:tc>
      </w:tr>
      <w:tr w:rsidR="001233D0" w:rsidRPr="009D2A72" w:rsidTr="0046690E">
        <w:trPr>
          <w:trHeight w:val="492"/>
        </w:trPr>
        <w:tc>
          <w:tcPr>
            <w:tcW w:w="2058"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spacing w:line="280" w:lineRule="exact"/>
              <w:jc w:val="center"/>
              <w:rPr>
                <w:rFonts w:ascii="仿宋" w:eastAsia="仿宋" w:hAnsi="仿宋"/>
                <w:color w:val="000000" w:themeColor="text1"/>
                <w:szCs w:val="21"/>
              </w:rPr>
            </w:pPr>
            <w:r w:rsidRPr="009D2A72">
              <w:rPr>
                <w:rFonts w:ascii="仿宋" w:eastAsia="仿宋" w:hAnsi="仿宋"/>
                <w:color w:val="000000" w:themeColor="text1"/>
                <w:szCs w:val="21"/>
              </w:rPr>
              <w:t>显示模块</w:t>
            </w:r>
          </w:p>
          <w:p w:rsidR="001233D0" w:rsidRPr="009D2A72" w:rsidRDefault="001233D0" w:rsidP="0046690E">
            <w:pPr>
              <w:spacing w:line="280" w:lineRule="exact"/>
              <w:jc w:val="center"/>
              <w:rPr>
                <w:rFonts w:ascii="仿宋" w:eastAsia="仿宋" w:hAnsi="仿宋"/>
                <w:color w:val="000000" w:themeColor="text1"/>
                <w:szCs w:val="21"/>
              </w:rPr>
            </w:pPr>
            <w:r w:rsidRPr="009D2A72">
              <w:rPr>
                <w:rFonts w:ascii="仿宋" w:eastAsia="仿宋" w:hAnsi="仿宋" w:hint="eastAsia"/>
                <w:color w:val="000000" w:themeColor="text1"/>
                <w:szCs w:val="21"/>
              </w:rPr>
              <w:t>（提供品牌、机型、厂家证明材料，加盖投标人公章）</w:t>
            </w:r>
          </w:p>
        </w:tc>
        <w:tc>
          <w:tcPr>
            <w:tcW w:w="1728"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spacing w:line="280" w:lineRule="exact"/>
              <w:jc w:val="center"/>
              <w:rPr>
                <w:rFonts w:ascii="仿宋" w:eastAsia="仿宋" w:hAnsi="仿宋"/>
                <w:color w:val="000000" w:themeColor="text1"/>
                <w:szCs w:val="21"/>
              </w:rPr>
            </w:pPr>
            <w:r w:rsidRPr="009D2A72">
              <w:rPr>
                <w:rFonts w:ascii="仿宋" w:eastAsia="仿宋" w:hAnsi="仿宋" w:hint="eastAsia"/>
                <w:color w:val="000000" w:themeColor="text1"/>
                <w:szCs w:val="21"/>
              </w:rPr>
              <w:t>触摸屏</w:t>
            </w:r>
          </w:p>
        </w:tc>
        <w:tc>
          <w:tcPr>
            <w:tcW w:w="3783"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jc w:val="left"/>
              <w:rPr>
                <w:rFonts w:ascii="仿宋" w:eastAsia="仿宋" w:hAnsi="仿宋" w:cs="Calibri"/>
                <w:bCs/>
                <w:color w:val="000000" w:themeColor="text1"/>
                <w:szCs w:val="21"/>
              </w:rPr>
            </w:pPr>
            <w:r w:rsidRPr="009D2A72">
              <w:rPr>
                <w:rFonts w:ascii="仿宋" w:eastAsia="仿宋" w:hAnsi="仿宋" w:cs="Calibri" w:hint="eastAsia"/>
                <w:bCs/>
                <w:color w:val="000000" w:themeColor="text1"/>
                <w:szCs w:val="21"/>
              </w:rPr>
              <w:t>屏幕尺寸：</w:t>
            </w:r>
            <w:r w:rsidRPr="009D2A72">
              <w:rPr>
                <w:rFonts w:ascii="仿宋" w:eastAsia="仿宋" w:hAnsi="仿宋" w:hint="eastAsia"/>
                <w:color w:val="000000" w:themeColor="text1"/>
                <w:szCs w:val="21"/>
              </w:rPr>
              <w:t>≥</w:t>
            </w:r>
            <w:r w:rsidRPr="009D2A72">
              <w:rPr>
                <w:rFonts w:ascii="仿宋" w:eastAsia="仿宋" w:hAnsi="仿宋" w:cs="Calibri" w:hint="eastAsia"/>
                <w:bCs/>
                <w:color w:val="000000" w:themeColor="text1"/>
                <w:szCs w:val="21"/>
              </w:rPr>
              <w:t>21.5</w:t>
            </w:r>
            <w:proofErr w:type="gramStart"/>
            <w:r w:rsidRPr="009D2A72">
              <w:rPr>
                <w:rFonts w:ascii="仿宋" w:eastAsia="仿宋" w:hAnsi="仿宋" w:cs="Calibri" w:hint="eastAsia"/>
                <w:bCs/>
                <w:color w:val="000000" w:themeColor="text1"/>
                <w:szCs w:val="21"/>
              </w:rPr>
              <w:t>”</w:t>
            </w:r>
            <w:proofErr w:type="gramEnd"/>
            <w:r w:rsidRPr="009D2A72">
              <w:rPr>
                <w:rFonts w:ascii="仿宋" w:eastAsia="仿宋" w:hAnsi="仿宋" w:cs="Calibri" w:hint="eastAsia"/>
                <w:bCs/>
                <w:color w:val="000000" w:themeColor="text1"/>
                <w:szCs w:val="21"/>
              </w:rPr>
              <w:t>TFT</w:t>
            </w:r>
            <w:r w:rsidRPr="009D2A72">
              <w:rPr>
                <w:rFonts w:eastAsia="仿宋" w:cs="Calibri"/>
                <w:bCs/>
                <w:color w:val="000000" w:themeColor="text1"/>
                <w:szCs w:val="21"/>
              </w:rPr>
              <w:t> </w:t>
            </w:r>
            <w:r w:rsidRPr="009D2A72">
              <w:rPr>
                <w:rFonts w:ascii="仿宋" w:eastAsia="仿宋" w:hAnsi="仿宋" w:cs="Calibri" w:hint="eastAsia"/>
                <w:bCs/>
                <w:color w:val="000000" w:themeColor="text1"/>
                <w:szCs w:val="21"/>
              </w:rPr>
              <w:t>LCD；</w:t>
            </w:r>
          </w:p>
          <w:p w:rsidR="001233D0" w:rsidRPr="009D2A72" w:rsidRDefault="001233D0" w:rsidP="0046690E">
            <w:pPr>
              <w:jc w:val="left"/>
              <w:rPr>
                <w:rFonts w:ascii="仿宋" w:eastAsia="仿宋" w:hAnsi="仿宋" w:cs="Calibri"/>
                <w:bCs/>
                <w:color w:val="000000" w:themeColor="text1"/>
                <w:szCs w:val="21"/>
              </w:rPr>
            </w:pPr>
            <w:r w:rsidRPr="009D2A72">
              <w:rPr>
                <w:rFonts w:ascii="仿宋" w:eastAsia="仿宋" w:hAnsi="仿宋" w:cs="Calibri" w:hint="eastAsia"/>
                <w:bCs/>
                <w:color w:val="000000" w:themeColor="text1"/>
                <w:szCs w:val="21"/>
              </w:rPr>
              <w:t>亮度：&gt;300cd/m2；</w:t>
            </w:r>
          </w:p>
          <w:p w:rsidR="001233D0" w:rsidRPr="009D2A72" w:rsidRDefault="001233D0" w:rsidP="0046690E">
            <w:pPr>
              <w:jc w:val="left"/>
              <w:rPr>
                <w:rFonts w:ascii="仿宋" w:eastAsia="仿宋" w:hAnsi="仿宋" w:cs="Calibri"/>
                <w:bCs/>
                <w:color w:val="000000" w:themeColor="text1"/>
                <w:szCs w:val="21"/>
              </w:rPr>
            </w:pPr>
            <w:r w:rsidRPr="009D2A72">
              <w:rPr>
                <w:rFonts w:ascii="仿宋" w:eastAsia="仿宋" w:hAnsi="仿宋" w:cs="Calibri" w:hint="eastAsia"/>
                <w:bCs/>
                <w:color w:val="000000" w:themeColor="text1"/>
                <w:szCs w:val="21"/>
              </w:rPr>
              <w:t>宽 高 比：16:9(宽:高)；</w:t>
            </w:r>
          </w:p>
          <w:p w:rsidR="001233D0" w:rsidRPr="009D2A72" w:rsidRDefault="001233D0" w:rsidP="0046690E">
            <w:pPr>
              <w:spacing w:line="280" w:lineRule="exact"/>
              <w:jc w:val="left"/>
              <w:rPr>
                <w:rFonts w:ascii="仿宋" w:eastAsia="仿宋" w:hAnsi="仿宋" w:cs="Calibri"/>
                <w:bCs/>
                <w:color w:val="000000" w:themeColor="text1"/>
                <w:szCs w:val="21"/>
              </w:rPr>
            </w:pPr>
            <w:r w:rsidRPr="009D2A72">
              <w:rPr>
                <w:rFonts w:ascii="仿宋" w:eastAsia="仿宋" w:hAnsi="仿宋" w:cs="Calibri" w:hint="eastAsia"/>
                <w:bCs/>
                <w:color w:val="000000" w:themeColor="text1"/>
                <w:szCs w:val="21"/>
              </w:rPr>
              <w:t>对 比 度：4000:1（Typ.）(透射)；</w:t>
            </w:r>
          </w:p>
          <w:p w:rsidR="001233D0" w:rsidRPr="009D2A72" w:rsidRDefault="001233D0" w:rsidP="0046690E">
            <w:pPr>
              <w:widowControl/>
              <w:jc w:val="left"/>
              <w:rPr>
                <w:rFonts w:ascii="仿宋" w:eastAsia="仿宋" w:hAnsi="仿宋" w:cs="宋体"/>
                <w:color w:val="000000" w:themeColor="text1"/>
                <w:kern w:val="0"/>
                <w:szCs w:val="21"/>
                <w:lang w:bidi="zh-CN"/>
              </w:rPr>
            </w:pPr>
            <w:r w:rsidRPr="009D2A72">
              <w:rPr>
                <w:rFonts w:ascii="仿宋" w:eastAsia="仿宋" w:hAnsi="仿宋" w:cs="宋体" w:hint="eastAsia"/>
                <w:color w:val="000000" w:themeColor="text1"/>
                <w:kern w:val="0"/>
                <w:szCs w:val="21"/>
                <w:lang w:bidi="zh-CN"/>
              </w:rPr>
              <w:t>触摸屏接口</w:t>
            </w:r>
            <w:r w:rsidRPr="009D2A72">
              <w:rPr>
                <w:rFonts w:ascii="仿宋" w:eastAsia="仿宋" w:hAnsi="仿宋" w:cs="宋体" w:hint="eastAsia"/>
                <w:b/>
                <w:bCs/>
                <w:color w:val="000000" w:themeColor="text1"/>
                <w:kern w:val="0"/>
                <w:szCs w:val="21"/>
                <w:lang w:bidi="zh-CN"/>
              </w:rPr>
              <w:t>：</w:t>
            </w:r>
            <w:r w:rsidRPr="009D2A72">
              <w:rPr>
                <w:rFonts w:ascii="仿宋" w:eastAsia="仿宋" w:hAnsi="仿宋" w:cs="宋体" w:hint="eastAsia"/>
                <w:color w:val="000000" w:themeColor="text1"/>
                <w:kern w:val="0"/>
                <w:szCs w:val="21"/>
                <w:lang w:bidi="zh-CN"/>
              </w:rPr>
              <w:t xml:space="preserve">  USB</w:t>
            </w:r>
          </w:p>
          <w:p w:rsidR="001233D0" w:rsidRPr="009D2A72" w:rsidRDefault="001233D0" w:rsidP="0046690E">
            <w:pPr>
              <w:widowControl/>
              <w:jc w:val="left"/>
              <w:rPr>
                <w:rFonts w:ascii="仿宋" w:eastAsia="仿宋" w:hAnsi="仿宋" w:cs="宋体"/>
                <w:color w:val="000000" w:themeColor="text1"/>
                <w:kern w:val="0"/>
                <w:szCs w:val="21"/>
                <w:lang w:bidi="zh-CN"/>
              </w:rPr>
            </w:pPr>
            <w:r w:rsidRPr="009D2A72">
              <w:rPr>
                <w:rFonts w:ascii="仿宋" w:eastAsia="仿宋" w:hAnsi="仿宋" w:cs="宋体" w:hint="eastAsia"/>
                <w:color w:val="000000" w:themeColor="text1"/>
                <w:kern w:val="0"/>
                <w:szCs w:val="21"/>
                <w:lang w:bidi="zh-CN"/>
              </w:rPr>
              <w:t>触摸响应时间</w:t>
            </w:r>
            <w:r w:rsidRPr="009D2A72">
              <w:rPr>
                <w:rFonts w:ascii="仿宋" w:eastAsia="仿宋" w:hAnsi="仿宋" w:cs="宋体" w:hint="eastAsia"/>
                <w:b/>
                <w:bCs/>
                <w:color w:val="000000" w:themeColor="text1"/>
                <w:kern w:val="0"/>
                <w:szCs w:val="21"/>
                <w:lang w:bidi="zh-CN"/>
              </w:rPr>
              <w:t>：</w:t>
            </w:r>
            <w:r w:rsidRPr="009D2A72">
              <w:rPr>
                <w:rFonts w:ascii="仿宋" w:eastAsia="仿宋" w:hAnsi="仿宋" w:cs="宋体" w:hint="eastAsia"/>
                <w:color w:val="000000" w:themeColor="text1"/>
                <w:kern w:val="0"/>
                <w:szCs w:val="21"/>
                <w:lang w:bidi="zh-CN"/>
              </w:rPr>
              <w:t xml:space="preserve">  ≦15ms</w:t>
            </w:r>
          </w:p>
          <w:p w:rsidR="001233D0" w:rsidRPr="009D2A72" w:rsidRDefault="001233D0" w:rsidP="0046690E">
            <w:pPr>
              <w:spacing w:line="280" w:lineRule="exact"/>
              <w:jc w:val="left"/>
              <w:rPr>
                <w:rFonts w:ascii="仿宋" w:eastAsia="仿宋" w:hAnsi="仿宋"/>
                <w:color w:val="000000" w:themeColor="text1"/>
                <w:szCs w:val="21"/>
              </w:rPr>
            </w:pPr>
            <w:r w:rsidRPr="009D2A72">
              <w:rPr>
                <w:rFonts w:ascii="仿宋" w:eastAsia="仿宋" w:hAnsi="仿宋" w:cs="宋体" w:hint="eastAsia"/>
                <w:color w:val="000000" w:themeColor="text1"/>
                <w:kern w:val="0"/>
                <w:szCs w:val="21"/>
                <w:lang w:bidi="zh-CN"/>
              </w:rPr>
              <w:t>分辨率:</w:t>
            </w:r>
            <w:r w:rsidRPr="009D2A72">
              <w:rPr>
                <w:rFonts w:ascii="仿宋" w:eastAsia="仿宋" w:hAnsi="仿宋" w:hint="eastAsia"/>
                <w:color w:val="000000" w:themeColor="text1"/>
                <w:szCs w:val="21"/>
              </w:rPr>
              <w:t xml:space="preserve"> ≥</w:t>
            </w:r>
            <w:r w:rsidRPr="009D2A72">
              <w:rPr>
                <w:rFonts w:ascii="仿宋" w:eastAsia="仿宋" w:hAnsi="仿宋" w:cs="仿宋" w:hint="eastAsia"/>
                <w:color w:val="000000" w:themeColor="text1"/>
                <w:kern w:val="0"/>
                <w:szCs w:val="21"/>
              </w:rPr>
              <w:t xml:space="preserve"> 4096*4096</w:t>
            </w:r>
          </w:p>
        </w:tc>
        <w:tc>
          <w:tcPr>
            <w:tcW w:w="1134"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jc w:val="center"/>
              <w:rPr>
                <w:rFonts w:ascii="仿宋" w:eastAsia="仿宋" w:hAnsi="仿宋"/>
                <w:color w:val="000000" w:themeColor="text1"/>
                <w:szCs w:val="21"/>
              </w:rPr>
            </w:pPr>
            <w:proofErr w:type="gramStart"/>
            <w:r w:rsidRPr="009D2A72">
              <w:rPr>
                <w:rFonts w:ascii="仿宋" w:eastAsia="仿宋" w:hAnsi="仿宋"/>
                <w:color w:val="000000" w:themeColor="text1"/>
                <w:szCs w:val="21"/>
              </w:rPr>
              <w:t>标配</w:t>
            </w:r>
            <w:proofErr w:type="gramEnd"/>
          </w:p>
        </w:tc>
      </w:tr>
      <w:tr w:rsidR="001233D0" w:rsidRPr="009D2A72" w:rsidTr="0046690E">
        <w:trPr>
          <w:trHeight w:val="1286"/>
        </w:trPr>
        <w:tc>
          <w:tcPr>
            <w:tcW w:w="2058" w:type="dxa"/>
            <w:vMerge w:val="restart"/>
            <w:tcBorders>
              <w:top w:val="single" w:sz="4" w:space="0" w:color="auto"/>
              <w:left w:val="single" w:sz="4" w:space="0" w:color="auto"/>
              <w:right w:val="single" w:sz="4" w:space="0" w:color="auto"/>
            </w:tcBorders>
            <w:vAlign w:val="center"/>
          </w:tcPr>
          <w:p w:rsidR="001233D0" w:rsidRPr="009D2A72" w:rsidRDefault="001233D0" w:rsidP="0046690E">
            <w:pPr>
              <w:spacing w:line="280" w:lineRule="exact"/>
              <w:jc w:val="center"/>
              <w:rPr>
                <w:rFonts w:ascii="仿宋" w:eastAsia="仿宋" w:hAnsi="仿宋"/>
                <w:color w:val="000000" w:themeColor="text1"/>
                <w:kern w:val="0"/>
                <w:szCs w:val="21"/>
              </w:rPr>
            </w:pPr>
            <w:r w:rsidRPr="009D2A72">
              <w:rPr>
                <w:rFonts w:ascii="仿宋" w:eastAsia="仿宋" w:hAnsi="仿宋" w:hint="eastAsia"/>
                <w:color w:val="000000" w:themeColor="text1"/>
                <w:kern w:val="0"/>
                <w:szCs w:val="21"/>
              </w:rPr>
              <w:t>输入模块</w:t>
            </w:r>
          </w:p>
        </w:tc>
        <w:tc>
          <w:tcPr>
            <w:tcW w:w="1728"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spacing w:line="280" w:lineRule="exact"/>
              <w:ind w:firstLineChars="200" w:firstLine="420"/>
              <w:rPr>
                <w:rFonts w:ascii="仿宋" w:eastAsia="仿宋" w:hAnsi="仿宋"/>
                <w:color w:val="000000" w:themeColor="text1"/>
                <w:kern w:val="0"/>
                <w:szCs w:val="21"/>
              </w:rPr>
            </w:pPr>
            <w:r w:rsidRPr="009D2A72">
              <w:rPr>
                <w:rFonts w:ascii="仿宋" w:eastAsia="仿宋" w:hAnsi="仿宋" w:hint="eastAsia"/>
                <w:color w:val="000000" w:themeColor="text1"/>
                <w:kern w:val="0"/>
                <w:szCs w:val="21"/>
              </w:rPr>
              <w:t>红外扫描</w:t>
            </w:r>
          </w:p>
        </w:tc>
        <w:tc>
          <w:tcPr>
            <w:tcW w:w="3783"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spacing w:line="280" w:lineRule="exact"/>
              <w:rPr>
                <w:rFonts w:ascii="仿宋" w:eastAsia="仿宋" w:hAnsi="仿宋"/>
                <w:color w:val="000000" w:themeColor="text1"/>
                <w:kern w:val="0"/>
                <w:szCs w:val="21"/>
              </w:rPr>
            </w:pPr>
            <w:r w:rsidRPr="009D2A72">
              <w:rPr>
                <w:rFonts w:ascii="仿宋" w:eastAsia="仿宋" w:hAnsi="仿宋" w:hint="eastAsia"/>
                <w:color w:val="000000" w:themeColor="text1"/>
                <w:kern w:val="0"/>
                <w:szCs w:val="21"/>
              </w:rPr>
              <w:t>光源类型</w:t>
            </w:r>
            <w:r w:rsidRPr="009D2A72">
              <w:rPr>
                <w:rFonts w:ascii="仿宋" w:eastAsia="仿宋" w:hAnsi="仿宋"/>
                <w:color w:val="000000" w:themeColor="text1"/>
                <w:kern w:val="0"/>
                <w:szCs w:val="21"/>
              </w:rPr>
              <w:t>650nm</w:t>
            </w:r>
            <w:r w:rsidRPr="009D2A72">
              <w:rPr>
                <w:rFonts w:ascii="仿宋" w:eastAsia="仿宋" w:hAnsi="仿宋" w:hint="eastAsia"/>
                <w:color w:val="000000" w:themeColor="text1"/>
                <w:kern w:val="0"/>
                <w:szCs w:val="21"/>
              </w:rPr>
              <w:t>激光使用方式</w:t>
            </w:r>
          </w:p>
          <w:p w:rsidR="001233D0" w:rsidRPr="009D2A72" w:rsidRDefault="001233D0" w:rsidP="0046690E">
            <w:pPr>
              <w:spacing w:line="280" w:lineRule="exact"/>
              <w:rPr>
                <w:rFonts w:ascii="仿宋" w:eastAsia="仿宋" w:hAnsi="仿宋"/>
                <w:color w:val="000000" w:themeColor="text1"/>
                <w:kern w:val="0"/>
                <w:szCs w:val="21"/>
              </w:rPr>
            </w:pPr>
            <w:r w:rsidRPr="009D2A72">
              <w:rPr>
                <w:rFonts w:ascii="仿宋" w:eastAsia="仿宋" w:hAnsi="仿宋" w:hint="eastAsia"/>
                <w:color w:val="000000" w:themeColor="text1"/>
                <w:kern w:val="0"/>
                <w:szCs w:val="21"/>
              </w:rPr>
              <w:t>误码率</w:t>
            </w:r>
            <w:r w:rsidRPr="009D2A72">
              <w:rPr>
                <w:rFonts w:ascii="仿宋" w:eastAsia="仿宋" w:hAnsi="仿宋"/>
                <w:color w:val="000000" w:themeColor="text1"/>
                <w:kern w:val="0"/>
                <w:szCs w:val="21"/>
              </w:rPr>
              <w:t xml:space="preserve"> 1/100</w:t>
            </w:r>
            <w:r w:rsidRPr="009D2A72">
              <w:rPr>
                <w:rFonts w:ascii="仿宋" w:eastAsia="仿宋" w:hAnsi="仿宋" w:hint="eastAsia"/>
                <w:color w:val="000000" w:themeColor="text1"/>
                <w:kern w:val="0"/>
                <w:szCs w:val="21"/>
              </w:rPr>
              <w:t>万</w:t>
            </w:r>
          </w:p>
          <w:p w:rsidR="001233D0" w:rsidRPr="009D2A72" w:rsidRDefault="001233D0" w:rsidP="0046690E">
            <w:pPr>
              <w:spacing w:line="280" w:lineRule="exact"/>
              <w:rPr>
                <w:rFonts w:ascii="仿宋" w:eastAsia="仿宋" w:hAnsi="仿宋"/>
                <w:color w:val="000000" w:themeColor="text1"/>
                <w:kern w:val="0"/>
                <w:szCs w:val="21"/>
              </w:rPr>
            </w:pPr>
            <w:r w:rsidRPr="009D2A72">
              <w:rPr>
                <w:rFonts w:ascii="仿宋" w:eastAsia="仿宋" w:hAnsi="仿宋" w:hint="eastAsia"/>
                <w:color w:val="000000" w:themeColor="text1"/>
                <w:kern w:val="0"/>
                <w:szCs w:val="21"/>
              </w:rPr>
              <w:t>读码速度</w:t>
            </w:r>
            <w:r w:rsidRPr="009D2A72">
              <w:rPr>
                <w:rFonts w:ascii="仿宋" w:eastAsia="仿宋" w:hAnsi="仿宋"/>
                <w:color w:val="000000" w:themeColor="text1"/>
                <w:kern w:val="0"/>
                <w:szCs w:val="21"/>
              </w:rPr>
              <w:t xml:space="preserve"> 100</w:t>
            </w:r>
            <w:r w:rsidRPr="009D2A72">
              <w:rPr>
                <w:rFonts w:ascii="仿宋" w:eastAsia="仿宋" w:hAnsi="仿宋" w:hint="eastAsia"/>
                <w:color w:val="000000" w:themeColor="text1"/>
                <w:kern w:val="0"/>
                <w:szCs w:val="21"/>
              </w:rPr>
              <w:t>次</w:t>
            </w:r>
            <w:r w:rsidRPr="009D2A72">
              <w:rPr>
                <w:rFonts w:ascii="仿宋" w:eastAsia="仿宋" w:hAnsi="仿宋"/>
                <w:color w:val="000000" w:themeColor="text1"/>
                <w:kern w:val="0"/>
                <w:szCs w:val="21"/>
              </w:rPr>
              <w:t>/</w:t>
            </w:r>
            <w:r w:rsidRPr="009D2A72">
              <w:rPr>
                <w:rFonts w:ascii="仿宋" w:eastAsia="仿宋" w:hAnsi="仿宋" w:hint="eastAsia"/>
                <w:color w:val="000000" w:themeColor="text1"/>
                <w:kern w:val="0"/>
                <w:szCs w:val="21"/>
              </w:rPr>
              <w:t>秒</w:t>
            </w:r>
          </w:p>
          <w:p w:rsidR="001233D0" w:rsidRPr="009D2A72" w:rsidRDefault="001233D0" w:rsidP="0046690E">
            <w:pPr>
              <w:spacing w:line="280" w:lineRule="exact"/>
              <w:rPr>
                <w:rFonts w:ascii="仿宋" w:eastAsia="仿宋" w:hAnsi="仿宋"/>
                <w:color w:val="000000" w:themeColor="text1"/>
                <w:kern w:val="0"/>
                <w:szCs w:val="21"/>
              </w:rPr>
            </w:pPr>
            <w:r w:rsidRPr="009D2A72">
              <w:rPr>
                <w:rFonts w:ascii="仿宋" w:eastAsia="仿宋" w:hAnsi="仿宋" w:hint="eastAsia"/>
                <w:color w:val="000000" w:themeColor="text1"/>
                <w:kern w:val="0"/>
                <w:szCs w:val="21"/>
              </w:rPr>
              <w:t>感应距离</w:t>
            </w:r>
            <w:r w:rsidRPr="009D2A72">
              <w:rPr>
                <w:rFonts w:ascii="仿宋" w:eastAsia="仿宋" w:hAnsi="仿宋"/>
                <w:color w:val="000000" w:themeColor="text1"/>
                <w:kern w:val="0"/>
                <w:szCs w:val="21"/>
              </w:rPr>
              <w:t>23cm</w:t>
            </w:r>
            <w:r w:rsidRPr="009D2A72">
              <w:rPr>
                <w:rFonts w:ascii="仿宋" w:eastAsia="仿宋" w:hAnsi="仿宋" w:hint="eastAsia"/>
                <w:color w:val="000000" w:themeColor="text1"/>
                <w:kern w:val="0"/>
                <w:szCs w:val="21"/>
              </w:rPr>
              <w:t>（</w:t>
            </w:r>
            <w:r w:rsidRPr="009D2A72">
              <w:rPr>
                <w:rFonts w:ascii="仿宋" w:eastAsia="仿宋" w:hAnsi="仿宋"/>
                <w:color w:val="000000" w:themeColor="text1"/>
                <w:kern w:val="0"/>
                <w:szCs w:val="21"/>
              </w:rPr>
              <w:t>250cm2</w:t>
            </w:r>
            <w:r w:rsidRPr="009D2A72">
              <w:rPr>
                <w:rFonts w:ascii="仿宋" w:eastAsia="仿宋" w:hAnsi="仿宋" w:hint="eastAsia"/>
                <w:color w:val="000000" w:themeColor="text1"/>
                <w:kern w:val="0"/>
                <w:szCs w:val="21"/>
              </w:rPr>
              <w:t>）</w:t>
            </w:r>
          </w:p>
          <w:p w:rsidR="001233D0" w:rsidRPr="009D2A72" w:rsidRDefault="001233D0" w:rsidP="0046690E">
            <w:pPr>
              <w:spacing w:line="280" w:lineRule="exact"/>
              <w:rPr>
                <w:rFonts w:ascii="仿宋" w:eastAsia="仿宋" w:hAnsi="仿宋"/>
                <w:color w:val="000000" w:themeColor="text1"/>
                <w:kern w:val="0"/>
                <w:szCs w:val="21"/>
              </w:rPr>
            </w:pPr>
            <w:r w:rsidRPr="009D2A72">
              <w:rPr>
                <w:rFonts w:ascii="仿宋" w:eastAsia="仿宋" w:hAnsi="仿宋" w:hint="eastAsia"/>
                <w:color w:val="000000" w:themeColor="text1"/>
                <w:kern w:val="0"/>
                <w:szCs w:val="21"/>
              </w:rPr>
              <w:t>识读角度：旋转 360°，倾斜:±30°，偏转:±40°</w:t>
            </w:r>
          </w:p>
          <w:p w:rsidR="001233D0" w:rsidRPr="009D2A72" w:rsidRDefault="001233D0" w:rsidP="0046690E">
            <w:pPr>
              <w:spacing w:line="280" w:lineRule="exact"/>
              <w:rPr>
                <w:rFonts w:ascii="仿宋" w:eastAsia="仿宋" w:hAnsi="仿宋"/>
                <w:color w:val="000000" w:themeColor="text1"/>
                <w:kern w:val="0"/>
                <w:szCs w:val="21"/>
              </w:rPr>
            </w:pPr>
            <w:r w:rsidRPr="009D2A72">
              <w:rPr>
                <w:rFonts w:ascii="仿宋" w:eastAsia="仿宋" w:hAnsi="仿宋" w:hint="eastAsia"/>
                <w:color w:val="000000" w:themeColor="text1"/>
                <w:kern w:val="0"/>
                <w:szCs w:val="21"/>
              </w:rPr>
              <w:t>识读码制 ：支持一维条形码、堆叠式/行排式二维条码和矩阵式二维条码，以上均支持扫描手机条码</w:t>
            </w:r>
          </w:p>
        </w:tc>
        <w:tc>
          <w:tcPr>
            <w:tcW w:w="1134"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jc w:val="center"/>
              <w:rPr>
                <w:rFonts w:ascii="仿宋" w:eastAsia="仿宋" w:hAnsi="仿宋"/>
                <w:color w:val="000000" w:themeColor="text1"/>
                <w:szCs w:val="21"/>
              </w:rPr>
            </w:pPr>
            <w:proofErr w:type="gramStart"/>
            <w:r w:rsidRPr="009D2A72">
              <w:rPr>
                <w:rFonts w:ascii="仿宋" w:eastAsia="仿宋" w:hAnsi="仿宋"/>
                <w:color w:val="000000" w:themeColor="text1"/>
                <w:szCs w:val="21"/>
              </w:rPr>
              <w:t>标配</w:t>
            </w:r>
            <w:proofErr w:type="gramEnd"/>
          </w:p>
        </w:tc>
      </w:tr>
      <w:tr w:rsidR="001233D0" w:rsidRPr="009D2A72" w:rsidTr="0046690E">
        <w:trPr>
          <w:trHeight w:val="1182"/>
        </w:trPr>
        <w:tc>
          <w:tcPr>
            <w:tcW w:w="2058" w:type="dxa"/>
            <w:vMerge/>
            <w:tcBorders>
              <w:left w:val="single" w:sz="4" w:space="0" w:color="auto"/>
              <w:bottom w:val="single" w:sz="4" w:space="0" w:color="auto"/>
              <w:right w:val="single" w:sz="4" w:space="0" w:color="auto"/>
            </w:tcBorders>
            <w:vAlign w:val="center"/>
          </w:tcPr>
          <w:p w:rsidR="001233D0" w:rsidRPr="009D2A72" w:rsidRDefault="001233D0" w:rsidP="0046690E">
            <w:pPr>
              <w:spacing w:line="280" w:lineRule="exact"/>
              <w:rPr>
                <w:rFonts w:ascii="仿宋" w:eastAsia="仿宋" w:hAnsi="仿宋"/>
                <w:color w:val="000000" w:themeColor="text1"/>
                <w:szCs w:val="21"/>
              </w:rPr>
            </w:pPr>
          </w:p>
        </w:tc>
        <w:tc>
          <w:tcPr>
            <w:tcW w:w="1728"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spacing w:line="280" w:lineRule="exact"/>
              <w:rPr>
                <w:rFonts w:ascii="仿宋" w:eastAsia="仿宋" w:hAnsi="仿宋"/>
                <w:color w:val="000000" w:themeColor="text1"/>
                <w:kern w:val="0"/>
                <w:szCs w:val="21"/>
              </w:rPr>
            </w:pPr>
            <w:r w:rsidRPr="009D2A72">
              <w:rPr>
                <w:rFonts w:ascii="仿宋" w:eastAsia="仿宋" w:hAnsi="仿宋" w:hint="eastAsia"/>
                <w:color w:val="000000" w:themeColor="text1"/>
                <w:kern w:val="0"/>
                <w:szCs w:val="21"/>
              </w:rPr>
              <w:t>身份证读卡器</w:t>
            </w:r>
          </w:p>
        </w:tc>
        <w:tc>
          <w:tcPr>
            <w:tcW w:w="3783" w:type="dxa"/>
            <w:tcBorders>
              <w:left w:val="single" w:sz="4" w:space="0" w:color="auto"/>
              <w:right w:val="single" w:sz="4" w:space="0" w:color="auto"/>
            </w:tcBorders>
            <w:vAlign w:val="center"/>
          </w:tcPr>
          <w:p w:rsidR="001233D0" w:rsidRPr="009D2A72" w:rsidRDefault="001233D0" w:rsidP="0046690E">
            <w:pPr>
              <w:spacing w:line="280" w:lineRule="exact"/>
              <w:rPr>
                <w:rFonts w:ascii="仿宋" w:eastAsia="仿宋" w:hAnsi="仿宋"/>
                <w:color w:val="000000" w:themeColor="text1"/>
                <w:kern w:val="0"/>
                <w:szCs w:val="21"/>
              </w:rPr>
            </w:pPr>
            <w:r w:rsidRPr="009D2A72">
              <w:rPr>
                <w:rFonts w:ascii="仿宋" w:eastAsia="仿宋" w:hAnsi="仿宋" w:hint="eastAsia"/>
                <w:color w:val="000000" w:themeColor="text1"/>
                <w:kern w:val="0"/>
                <w:szCs w:val="21"/>
              </w:rPr>
              <w:t xml:space="preserve">符合居民身份证验证机具通用技术要求，符合ISO14443 </w:t>
            </w:r>
            <w:proofErr w:type="spellStart"/>
            <w:r w:rsidRPr="009D2A72">
              <w:rPr>
                <w:rFonts w:ascii="仿宋" w:eastAsia="仿宋" w:hAnsi="仿宋" w:hint="eastAsia"/>
                <w:color w:val="000000" w:themeColor="text1"/>
                <w:kern w:val="0"/>
                <w:szCs w:val="21"/>
              </w:rPr>
              <w:t>TypeA&amp;B</w:t>
            </w:r>
            <w:proofErr w:type="spellEnd"/>
            <w:r w:rsidRPr="009D2A72">
              <w:rPr>
                <w:rFonts w:ascii="仿宋" w:eastAsia="仿宋" w:hAnsi="仿宋" w:hint="eastAsia"/>
                <w:color w:val="000000" w:themeColor="text1"/>
                <w:kern w:val="0"/>
                <w:szCs w:val="21"/>
              </w:rPr>
              <w:t xml:space="preserve"> 的非接触CPU 卡，S50、S70 卡；二代居民身份证读取</w:t>
            </w:r>
          </w:p>
        </w:tc>
        <w:tc>
          <w:tcPr>
            <w:tcW w:w="1134" w:type="dxa"/>
            <w:tcBorders>
              <w:left w:val="single" w:sz="4" w:space="0" w:color="auto"/>
              <w:bottom w:val="single" w:sz="4" w:space="0" w:color="auto"/>
              <w:right w:val="single" w:sz="4" w:space="0" w:color="auto"/>
            </w:tcBorders>
            <w:vAlign w:val="center"/>
          </w:tcPr>
          <w:p w:rsidR="001233D0" w:rsidRPr="009D2A72" w:rsidRDefault="001233D0" w:rsidP="0046690E">
            <w:pPr>
              <w:spacing w:line="280" w:lineRule="exact"/>
              <w:ind w:firstLineChars="100" w:firstLine="210"/>
              <w:rPr>
                <w:rFonts w:ascii="仿宋" w:eastAsia="仿宋" w:hAnsi="仿宋"/>
                <w:color w:val="000000" w:themeColor="text1"/>
                <w:kern w:val="0"/>
                <w:szCs w:val="21"/>
              </w:rPr>
            </w:pPr>
            <w:proofErr w:type="gramStart"/>
            <w:r w:rsidRPr="009D2A72">
              <w:rPr>
                <w:rFonts w:ascii="仿宋" w:eastAsia="仿宋" w:hAnsi="仿宋"/>
                <w:color w:val="000000" w:themeColor="text1"/>
                <w:kern w:val="0"/>
                <w:szCs w:val="21"/>
              </w:rPr>
              <w:t>标配</w:t>
            </w:r>
            <w:proofErr w:type="gramEnd"/>
          </w:p>
        </w:tc>
      </w:tr>
      <w:tr w:rsidR="001233D0" w:rsidRPr="009D2A72" w:rsidTr="0046690E">
        <w:trPr>
          <w:trHeight w:val="700"/>
        </w:trPr>
        <w:tc>
          <w:tcPr>
            <w:tcW w:w="2058" w:type="dxa"/>
            <w:vMerge/>
            <w:tcBorders>
              <w:left w:val="single" w:sz="4" w:space="0" w:color="auto"/>
              <w:bottom w:val="single" w:sz="4" w:space="0" w:color="auto"/>
              <w:right w:val="single" w:sz="4" w:space="0" w:color="auto"/>
            </w:tcBorders>
            <w:vAlign w:val="center"/>
          </w:tcPr>
          <w:p w:rsidR="001233D0" w:rsidRPr="009D2A72" w:rsidRDefault="001233D0" w:rsidP="0046690E">
            <w:pPr>
              <w:spacing w:line="280" w:lineRule="exact"/>
              <w:rPr>
                <w:rFonts w:ascii="仿宋" w:eastAsia="仿宋" w:hAnsi="仿宋"/>
                <w:color w:val="000000" w:themeColor="text1"/>
                <w:szCs w:val="21"/>
              </w:rPr>
            </w:pPr>
          </w:p>
        </w:tc>
        <w:tc>
          <w:tcPr>
            <w:tcW w:w="1728"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spacing w:line="280" w:lineRule="exact"/>
              <w:rPr>
                <w:rFonts w:ascii="仿宋" w:eastAsia="仿宋" w:hAnsi="仿宋"/>
                <w:color w:val="000000" w:themeColor="text1"/>
                <w:kern w:val="0"/>
                <w:szCs w:val="21"/>
              </w:rPr>
            </w:pPr>
            <w:proofErr w:type="gramStart"/>
            <w:r w:rsidRPr="009D2A72">
              <w:rPr>
                <w:rFonts w:ascii="仿宋" w:eastAsia="仿宋" w:hAnsi="仿宋" w:hint="eastAsia"/>
                <w:color w:val="000000" w:themeColor="text1"/>
                <w:kern w:val="0"/>
                <w:szCs w:val="21"/>
              </w:rPr>
              <w:t>医</w:t>
            </w:r>
            <w:proofErr w:type="gramEnd"/>
            <w:r w:rsidRPr="009D2A72">
              <w:rPr>
                <w:rFonts w:ascii="仿宋" w:eastAsia="仿宋" w:hAnsi="仿宋" w:hint="eastAsia"/>
                <w:color w:val="000000" w:themeColor="text1"/>
                <w:kern w:val="0"/>
                <w:szCs w:val="21"/>
              </w:rPr>
              <w:t>保读卡器</w:t>
            </w:r>
          </w:p>
        </w:tc>
        <w:tc>
          <w:tcPr>
            <w:tcW w:w="3783" w:type="dxa"/>
            <w:tcBorders>
              <w:left w:val="single" w:sz="4" w:space="0" w:color="auto"/>
              <w:right w:val="single" w:sz="4" w:space="0" w:color="auto"/>
            </w:tcBorders>
            <w:vAlign w:val="center"/>
          </w:tcPr>
          <w:p w:rsidR="001233D0" w:rsidRPr="009D2A72" w:rsidRDefault="001233D0" w:rsidP="0046690E">
            <w:pPr>
              <w:spacing w:line="280" w:lineRule="exact"/>
              <w:rPr>
                <w:rFonts w:ascii="仿宋" w:eastAsia="仿宋" w:hAnsi="仿宋"/>
                <w:color w:val="000000" w:themeColor="text1"/>
                <w:kern w:val="0"/>
                <w:szCs w:val="21"/>
              </w:rPr>
            </w:pPr>
            <w:r w:rsidRPr="009D2A72">
              <w:rPr>
                <w:rFonts w:ascii="仿宋" w:eastAsia="仿宋" w:hAnsi="仿宋" w:hint="eastAsia"/>
                <w:color w:val="000000" w:themeColor="text1"/>
                <w:kern w:val="0"/>
                <w:szCs w:val="21"/>
              </w:rPr>
              <w:t>扬州市</w:t>
            </w:r>
            <w:proofErr w:type="gramStart"/>
            <w:r w:rsidRPr="009D2A72">
              <w:rPr>
                <w:rFonts w:ascii="仿宋" w:eastAsia="仿宋" w:hAnsi="仿宋" w:hint="eastAsia"/>
                <w:color w:val="000000" w:themeColor="text1"/>
                <w:kern w:val="0"/>
                <w:szCs w:val="21"/>
              </w:rPr>
              <w:t>医</w:t>
            </w:r>
            <w:proofErr w:type="gramEnd"/>
            <w:r w:rsidRPr="009D2A72">
              <w:rPr>
                <w:rFonts w:ascii="仿宋" w:eastAsia="仿宋" w:hAnsi="仿宋" w:hint="eastAsia"/>
                <w:color w:val="000000" w:themeColor="text1"/>
                <w:kern w:val="0"/>
                <w:szCs w:val="21"/>
              </w:rPr>
              <w:t>保卡适用读卡器</w:t>
            </w:r>
          </w:p>
        </w:tc>
        <w:tc>
          <w:tcPr>
            <w:tcW w:w="1134" w:type="dxa"/>
            <w:tcBorders>
              <w:left w:val="single" w:sz="4" w:space="0" w:color="auto"/>
              <w:right w:val="single" w:sz="4" w:space="0" w:color="auto"/>
            </w:tcBorders>
            <w:vAlign w:val="center"/>
          </w:tcPr>
          <w:p w:rsidR="001233D0" w:rsidRPr="009D2A72" w:rsidRDefault="001233D0" w:rsidP="0046690E">
            <w:pPr>
              <w:spacing w:line="280" w:lineRule="exact"/>
              <w:ind w:firstLineChars="100" w:firstLine="210"/>
              <w:rPr>
                <w:rFonts w:ascii="仿宋" w:eastAsia="仿宋" w:hAnsi="仿宋"/>
                <w:color w:val="000000" w:themeColor="text1"/>
                <w:kern w:val="0"/>
                <w:szCs w:val="21"/>
              </w:rPr>
            </w:pPr>
            <w:proofErr w:type="gramStart"/>
            <w:r w:rsidRPr="009D2A72">
              <w:rPr>
                <w:rFonts w:ascii="仿宋" w:eastAsia="仿宋" w:hAnsi="仿宋"/>
                <w:color w:val="000000" w:themeColor="text1"/>
                <w:kern w:val="0"/>
                <w:szCs w:val="21"/>
              </w:rPr>
              <w:t>标配</w:t>
            </w:r>
            <w:proofErr w:type="gramEnd"/>
          </w:p>
        </w:tc>
      </w:tr>
      <w:tr w:rsidR="001233D0" w:rsidRPr="009D2A72" w:rsidTr="0046690E">
        <w:trPr>
          <w:trHeight w:val="1266"/>
        </w:trPr>
        <w:tc>
          <w:tcPr>
            <w:tcW w:w="2058" w:type="dxa"/>
            <w:vMerge/>
            <w:tcBorders>
              <w:left w:val="single" w:sz="4" w:space="0" w:color="auto"/>
              <w:bottom w:val="single" w:sz="4" w:space="0" w:color="auto"/>
              <w:right w:val="single" w:sz="4" w:space="0" w:color="auto"/>
            </w:tcBorders>
            <w:vAlign w:val="center"/>
          </w:tcPr>
          <w:p w:rsidR="001233D0" w:rsidRPr="009D2A72" w:rsidRDefault="001233D0" w:rsidP="0046690E">
            <w:pPr>
              <w:spacing w:line="280" w:lineRule="exact"/>
              <w:rPr>
                <w:rFonts w:ascii="仿宋" w:eastAsia="仿宋" w:hAnsi="仿宋"/>
                <w:color w:val="000000" w:themeColor="text1"/>
                <w:szCs w:val="21"/>
              </w:rPr>
            </w:pPr>
          </w:p>
        </w:tc>
        <w:tc>
          <w:tcPr>
            <w:tcW w:w="1728"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spacing w:line="280" w:lineRule="exact"/>
              <w:rPr>
                <w:rFonts w:ascii="仿宋" w:eastAsia="仿宋" w:hAnsi="仿宋"/>
                <w:color w:val="000000" w:themeColor="text1"/>
                <w:kern w:val="0"/>
                <w:szCs w:val="21"/>
              </w:rPr>
            </w:pPr>
            <w:r w:rsidRPr="009D2A72">
              <w:rPr>
                <w:rFonts w:ascii="仿宋" w:eastAsia="仿宋" w:hAnsi="仿宋" w:hint="eastAsia"/>
                <w:color w:val="000000" w:themeColor="text1"/>
                <w:kern w:val="0"/>
                <w:szCs w:val="21"/>
              </w:rPr>
              <w:t>人脸识别摄像头</w:t>
            </w:r>
          </w:p>
        </w:tc>
        <w:tc>
          <w:tcPr>
            <w:tcW w:w="3783" w:type="dxa"/>
            <w:tcBorders>
              <w:left w:val="single" w:sz="4" w:space="0" w:color="auto"/>
              <w:bottom w:val="single" w:sz="4" w:space="0" w:color="auto"/>
              <w:right w:val="single" w:sz="4" w:space="0" w:color="auto"/>
            </w:tcBorders>
            <w:vAlign w:val="center"/>
          </w:tcPr>
          <w:p w:rsidR="001233D0" w:rsidRPr="009D2A72" w:rsidRDefault="001233D0" w:rsidP="0046690E">
            <w:pPr>
              <w:spacing w:line="280" w:lineRule="exact"/>
              <w:rPr>
                <w:rFonts w:ascii="仿宋" w:eastAsia="仿宋" w:hAnsi="仿宋"/>
                <w:color w:val="000000" w:themeColor="text1"/>
                <w:kern w:val="0"/>
                <w:szCs w:val="21"/>
              </w:rPr>
            </w:pPr>
            <w:r w:rsidRPr="009D2A72">
              <w:rPr>
                <w:rFonts w:ascii="仿宋" w:eastAsia="仿宋" w:hAnsi="仿宋" w:hint="eastAsia"/>
                <w:color w:val="000000" w:themeColor="text1"/>
                <w:szCs w:val="21"/>
              </w:rPr>
              <w:t>人脸智能识别摄像头，具有支付宝/</w:t>
            </w:r>
            <w:proofErr w:type="gramStart"/>
            <w:r w:rsidRPr="009D2A72">
              <w:rPr>
                <w:rFonts w:ascii="仿宋" w:eastAsia="仿宋" w:hAnsi="仿宋" w:hint="eastAsia"/>
                <w:color w:val="000000" w:themeColor="text1"/>
                <w:szCs w:val="21"/>
              </w:rPr>
              <w:t>微信刷脸支付</w:t>
            </w:r>
            <w:proofErr w:type="gramEnd"/>
            <w:r w:rsidRPr="009D2A72">
              <w:rPr>
                <w:rFonts w:ascii="仿宋" w:eastAsia="仿宋" w:hAnsi="仿宋" w:hint="eastAsia"/>
                <w:color w:val="000000" w:themeColor="text1"/>
                <w:szCs w:val="21"/>
              </w:rPr>
              <w:t>功能</w:t>
            </w:r>
          </w:p>
        </w:tc>
        <w:tc>
          <w:tcPr>
            <w:tcW w:w="1134" w:type="dxa"/>
            <w:tcBorders>
              <w:left w:val="single" w:sz="4" w:space="0" w:color="auto"/>
              <w:bottom w:val="single" w:sz="4" w:space="0" w:color="auto"/>
              <w:right w:val="single" w:sz="4" w:space="0" w:color="auto"/>
            </w:tcBorders>
            <w:vAlign w:val="center"/>
          </w:tcPr>
          <w:p w:rsidR="001233D0" w:rsidRPr="009D2A72" w:rsidRDefault="001233D0" w:rsidP="0046690E">
            <w:pPr>
              <w:spacing w:line="280" w:lineRule="exact"/>
              <w:ind w:firstLineChars="100" w:firstLine="210"/>
              <w:rPr>
                <w:rFonts w:ascii="仿宋" w:eastAsia="仿宋" w:hAnsi="仿宋"/>
                <w:color w:val="000000" w:themeColor="text1"/>
                <w:kern w:val="0"/>
                <w:szCs w:val="21"/>
              </w:rPr>
            </w:pPr>
            <w:proofErr w:type="gramStart"/>
            <w:r w:rsidRPr="009D2A72">
              <w:rPr>
                <w:rFonts w:ascii="仿宋" w:eastAsia="仿宋" w:hAnsi="仿宋" w:hint="eastAsia"/>
                <w:color w:val="000000" w:themeColor="text1"/>
                <w:kern w:val="0"/>
                <w:szCs w:val="21"/>
              </w:rPr>
              <w:t>标配</w:t>
            </w:r>
            <w:proofErr w:type="gramEnd"/>
          </w:p>
        </w:tc>
      </w:tr>
      <w:tr w:rsidR="001233D0" w:rsidRPr="009D2A72" w:rsidTr="0046690E">
        <w:trPr>
          <w:trHeight w:val="1622"/>
        </w:trPr>
        <w:tc>
          <w:tcPr>
            <w:tcW w:w="2058"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spacing w:line="280" w:lineRule="exact"/>
              <w:jc w:val="center"/>
              <w:rPr>
                <w:rFonts w:ascii="仿宋" w:eastAsia="仿宋" w:hAnsi="仿宋"/>
                <w:color w:val="000000" w:themeColor="text1"/>
                <w:szCs w:val="21"/>
              </w:rPr>
            </w:pPr>
            <w:r w:rsidRPr="009D2A72">
              <w:rPr>
                <w:rFonts w:ascii="仿宋" w:eastAsia="仿宋" w:hAnsi="仿宋" w:hint="eastAsia"/>
                <w:color w:val="000000" w:themeColor="text1"/>
                <w:szCs w:val="21"/>
              </w:rPr>
              <w:t>黑白打印系统1</w:t>
            </w:r>
          </w:p>
          <w:p w:rsidR="001233D0" w:rsidRPr="009D2A72" w:rsidRDefault="001233D0" w:rsidP="0046690E">
            <w:pPr>
              <w:spacing w:line="280" w:lineRule="exact"/>
              <w:jc w:val="center"/>
              <w:rPr>
                <w:rFonts w:ascii="仿宋" w:eastAsia="仿宋" w:hAnsi="仿宋"/>
                <w:color w:val="000000" w:themeColor="text1"/>
                <w:szCs w:val="21"/>
              </w:rPr>
            </w:pPr>
            <w:r w:rsidRPr="009D2A72">
              <w:rPr>
                <w:rFonts w:ascii="仿宋" w:eastAsia="仿宋" w:hAnsi="仿宋" w:hint="eastAsia"/>
                <w:color w:val="000000" w:themeColor="text1"/>
                <w:szCs w:val="21"/>
              </w:rPr>
              <w:t>（提供自助打印机构实物图片，加盖投标人公章）</w:t>
            </w:r>
          </w:p>
        </w:tc>
        <w:tc>
          <w:tcPr>
            <w:tcW w:w="1728" w:type="dxa"/>
            <w:tcBorders>
              <w:top w:val="single" w:sz="4" w:space="0" w:color="auto"/>
              <w:left w:val="single" w:sz="4" w:space="0" w:color="auto"/>
              <w:right w:val="single" w:sz="4" w:space="0" w:color="auto"/>
            </w:tcBorders>
            <w:vAlign w:val="center"/>
          </w:tcPr>
          <w:p w:rsidR="001233D0" w:rsidRPr="009D2A72" w:rsidRDefault="001233D0" w:rsidP="0046690E">
            <w:pPr>
              <w:spacing w:line="280" w:lineRule="exact"/>
              <w:jc w:val="center"/>
              <w:rPr>
                <w:rFonts w:ascii="仿宋" w:eastAsia="仿宋" w:hAnsi="仿宋"/>
                <w:color w:val="000000" w:themeColor="text1"/>
                <w:szCs w:val="21"/>
              </w:rPr>
            </w:pPr>
            <w:r w:rsidRPr="009D2A72">
              <w:rPr>
                <w:rFonts w:ascii="仿宋" w:eastAsia="仿宋" w:hAnsi="仿宋" w:hint="eastAsia"/>
                <w:color w:val="000000" w:themeColor="text1"/>
                <w:szCs w:val="21"/>
              </w:rPr>
              <w:t>激光或者喷墨打印机</w:t>
            </w:r>
          </w:p>
        </w:tc>
        <w:tc>
          <w:tcPr>
            <w:tcW w:w="3783" w:type="dxa"/>
            <w:tcBorders>
              <w:top w:val="single" w:sz="4" w:space="0" w:color="auto"/>
              <w:left w:val="single" w:sz="4" w:space="0" w:color="auto"/>
              <w:right w:val="single" w:sz="4" w:space="0" w:color="auto"/>
            </w:tcBorders>
            <w:vAlign w:val="center"/>
          </w:tcPr>
          <w:p w:rsidR="001233D0" w:rsidRPr="009D2A72" w:rsidRDefault="001233D0" w:rsidP="0046690E">
            <w:pPr>
              <w:spacing w:line="280" w:lineRule="exact"/>
              <w:rPr>
                <w:rFonts w:ascii="仿宋" w:eastAsia="仿宋" w:hAnsi="仿宋" w:cs="Arial"/>
                <w:color w:val="000000" w:themeColor="text1"/>
                <w:szCs w:val="21"/>
              </w:rPr>
            </w:pPr>
            <w:r w:rsidRPr="009D2A72">
              <w:rPr>
                <w:rFonts w:ascii="仿宋" w:eastAsia="仿宋" w:hAnsi="仿宋"/>
                <w:color w:val="000000" w:themeColor="text1"/>
                <w:szCs w:val="21"/>
              </w:rPr>
              <w:t>打印速度</w:t>
            </w:r>
            <w:r w:rsidRPr="009D2A72">
              <w:rPr>
                <w:rFonts w:ascii="仿宋" w:eastAsia="仿宋" w:hAnsi="仿宋" w:hint="eastAsia"/>
                <w:color w:val="000000" w:themeColor="text1"/>
                <w:szCs w:val="21"/>
              </w:rPr>
              <w:t>：</w:t>
            </w:r>
            <w:r w:rsidRPr="009D2A72">
              <w:rPr>
                <w:rFonts w:ascii="仿宋" w:eastAsia="仿宋" w:hAnsi="仿宋" w:cs="Arial" w:hint="eastAsia"/>
                <w:color w:val="000000" w:themeColor="text1"/>
                <w:szCs w:val="21"/>
              </w:rPr>
              <w:t>≧</w:t>
            </w:r>
            <w:r w:rsidRPr="009D2A72">
              <w:rPr>
                <w:rFonts w:ascii="仿宋" w:eastAsia="仿宋" w:hAnsi="仿宋" w:cs="Arial"/>
                <w:color w:val="000000" w:themeColor="text1"/>
                <w:szCs w:val="21"/>
              </w:rPr>
              <w:t>3</w:t>
            </w:r>
            <w:r w:rsidRPr="009D2A72">
              <w:rPr>
                <w:rFonts w:ascii="仿宋" w:eastAsia="仿宋" w:hAnsi="仿宋" w:cs="Arial" w:hint="eastAsia"/>
                <w:color w:val="000000" w:themeColor="text1"/>
                <w:szCs w:val="21"/>
              </w:rPr>
              <w:t>0</w:t>
            </w:r>
            <w:r w:rsidRPr="009D2A72">
              <w:rPr>
                <w:rFonts w:ascii="仿宋" w:eastAsia="仿宋" w:hAnsi="仿宋" w:cs="Arial"/>
                <w:color w:val="000000" w:themeColor="text1"/>
                <w:szCs w:val="21"/>
              </w:rPr>
              <w:t>ppm</w:t>
            </w:r>
            <w:r w:rsidRPr="009D2A72">
              <w:rPr>
                <w:rFonts w:ascii="仿宋" w:eastAsia="仿宋" w:hAnsi="仿宋" w:cs="Arial" w:hint="eastAsia"/>
                <w:color w:val="000000" w:themeColor="text1"/>
                <w:szCs w:val="21"/>
              </w:rPr>
              <w:t>；</w:t>
            </w:r>
          </w:p>
          <w:p w:rsidR="001233D0" w:rsidRPr="009D2A72" w:rsidRDefault="001233D0" w:rsidP="0046690E">
            <w:pPr>
              <w:spacing w:line="280" w:lineRule="exact"/>
              <w:rPr>
                <w:rFonts w:ascii="仿宋" w:eastAsia="仿宋" w:hAnsi="仿宋"/>
                <w:color w:val="000000" w:themeColor="text1"/>
                <w:kern w:val="0"/>
                <w:szCs w:val="21"/>
              </w:rPr>
            </w:pPr>
            <w:r w:rsidRPr="009D2A72">
              <w:rPr>
                <w:rFonts w:ascii="仿宋" w:eastAsia="仿宋" w:hAnsi="仿宋" w:hint="eastAsia"/>
                <w:color w:val="000000" w:themeColor="text1"/>
                <w:kern w:val="0"/>
                <w:szCs w:val="21"/>
              </w:rPr>
              <w:t>首页打印时间：≦6s；</w:t>
            </w:r>
          </w:p>
          <w:p w:rsidR="001233D0" w:rsidRPr="009D2A72" w:rsidRDefault="001233D0" w:rsidP="0046690E">
            <w:pPr>
              <w:spacing w:line="280" w:lineRule="exact"/>
              <w:rPr>
                <w:rFonts w:ascii="仿宋" w:eastAsia="仿宋" w:hAnsi="仿宋"/>
                <w:color w:val="000000" w:themeColor="text1"/>
                <w:kern w:val="0"/>
                <w:szCs w:val="21"/>
              </w:rPr>
            </w:pPr>
            <w:r w:rsidRPr="009D2A72">
              <w:rPr>
                <w:rFonts w:ascii="仿宋" w:eastAsia="仿宋" w:hAnsi="仿宋" w:hint="eastAsia"/>
                <w:color w:val="000000" w:themeColor="text1"/>
                <w:kern w:val="0"/>
                <w:szCs w:val="21"/>
              </w:rPr>
              <w:t>分辨率：≥</w:t>
            </w:r>
            <w:r w:rsidRPr="009D2A72">
              <w:rPr>
                <w:rFonts w:ascii="仿宋" w:eastAsia="仿宋" w:hAnsi="仿宋" w:cs="Arial"/>
                <w:color w:val="000000" w:themeColor="text1"/>
                <w:szCs w:val="21"/>
              </w:rPr>
              <w:t>1440×720dpi</w:t>
            </w:r>
            <w:r w:rsidRPr="009D2A72">
              <w:rPr>
                <w:rFonts w:ascii="仿宋" w:eastAsia="仿宋" w:hAnsi="仿宋" w:hint="eastAsia"/>
                <w:color w:val="000000" w:themeColor="text1"/>
                <w:kern w:val="0"/>
                <w:szCs w:val="21"/>
              </w:rPr>
              <w:t>；</w:t>
            </w:r>
          </w:p>
          <w:p w:rsidR="001233D0" w:rsidRPr="009D2A72" w:rsidRDefault="001233D0" w:rsidP="0046690E">
            <w:pPr>
              <w:spacing w:line="280" w:lineRule="exact"/>
              <w:rPr>
                <w:rFonts w:ascii="仿宋" w:eastAsia="仿宋" w:hAnsi="仿宋"/>
                <w:color w:val="000000" w:themeColor="text1"/>
                <w:kern w:val="0"/>
                <w:szCs w:val="21"/>
              </w:rPr>
            </w:pPr>
            <w:r w:rsidRPr="009D2A72">
              <w:rPr>
                <w:rFonts w:ascii="仿宋" w:eastAsia="仿宋" w:hAnsi="仿宋" w:hint="eastAsia"/>
                <w:color w:val="000000" w:themeColor="text1"/>
                <w:kern w:val="0"/>
                <w:szCs w:val="21"/>
              </w:rPr>
              <w:t>装纸容量：</w:t>
            </w:r>
            <w:hyperlink r:id="rId11" w:history="1">
              <w:r w:rsidRPr="009D2A72">
                <w:rPr>
                  <w:rStyle w:val="af1"/>
                  <w:rFonts w:ascii="仿宋" w:eastAsia="仿宋" w:hAnsi="仿宋" w:hint="eastAsia"/>
                  <w:color w:val="000000" w:themeColor="text1"/>
                  <w:kern w:val="0"/>
                  <w:szCs w:val="21"/>
                </w:rPr>
                <w:t>≥</w:t>
              </w:r>
              <w:r w:rsidRPr="009D2A72">
                <w:rPr>
                  <w:rStyle w:val="af1"/>
                  <w:rFonts w:ascii="仿宋" w:eastAsia="仿宋" w:hAnsi="仿宋"/>
                  <w:color w:val="000000" w:themeColor="text1"/>
                  <w:kern w:val="0"/>
                  <w:szCs w:val="21"/>
                </w:rPr>
                <w:t>200</w:t>
              </w:r>
              <w:r w:rsidRPr="009D2A72">
                <w:rPr>
                  <w:rStyle w:val="af1"/>
                  <w:rFonts w:ascii="仿宋" w:eastAsia="仿宋" w:hAnsi="仿宋" w:hint="eastAsia"/>
                  <w:color w:val="000000" w:themeColor="text1"/>
                  <w:kern w:val="0"/>
                  <w:szCs w:val="21"/>
                </w:rPr>
                <w:t>页；</w:t>
              </w:r>
            </w:hyperlink>
          </w:p>
        </w:tc>
        <w:tc>
          <w:tcPr>
            <w:tcW w:w="1134"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jc w:val="center"/>
              <w:rPr>
                <w:rFonts w:ascii="仿宋" w:eastAsia="仿宋" w:hAnsi="仿宋"/>
                <w:color w:val="000000" w:themeColor="text1"/>
                <w:szCs w:val="21"/>
              </w:rPr>
            </w:pPr>
          </w:p>
          <w:p w:rsidR="001233D0" w:rsidRPr="009D2A72" w:rsidRDefault="001233D0" w:rsidP="0046690E">
            <w:pPr>
              <w:jc w:val="center"/>
              <w:rPr>
                <w:rFonts w:ascii="仿宋" w:eastAsia="仿宋" w:hAnsi="仿宋"/>
                <w:color w:val="000000" w:themeColor="text1"/>
                <w:szCs w:val="21"/>
              </w:rPr>
            </w:pPr>
          </w:p>
          <w:p w:rsidR="001233D0" w:rsidRPr="009D2A72" w:rsidRDefault="001233D0" w:rsidP="0046690E">
            <w:pPr>
              <w:jc w:val="center"/>
              <w:rPr>
                <w:rFonts w:ascii="仿宋" w:eastAsia="仿宋" w:hAnsi="仿宋"/>
                <w:color w:val="000000" w:themeColor="text1"/>
                <w:szCs w:val="21"/>
              </w:rPr>
            </w:pPr>
            <w:r w:rsidRPr="009D2A72">
              <w:rPr>
                <w:rFonts w:ascii="仿宋" w:eastAsia="仿宋" w:hAnsi="仿宋"/>
                <w:color w:val="000000" w:themeColor="text1"/>
                <w:szCs w:val="21"/>
              </w:rPr>
              <w:t>标配</w:t>
            </w:r>
          </w:p>
          <w:p w:rsidR="001233D0" w:rsidRPr="009D2A72" w:rsidRDefault="001233D0" w:rsidP="0046690E">
            <w:pPr>
              <w:jc w:val="center"/>
              <w:rPr>
                <w:rFonts w:ascii="仿宋" w:eastAsia="仿宋" w:hAnsi="仿宋"/>
                <w:color w:val="000000" w:themeColor="text1"/>
                <w:szCs w:val="21"/>
              </w:rPr>
            </w:pPr>
          </w:p>
          <w:p w:rsidR="001233D0" w:rsidRPr="009D2A72" w:rsidRDefault="001233D0" w:rsidP="0046690E">
            <w:pPr>
              <w:rPr>
                <w:rFonts w:ascii="仿宋" w:eastAsia="仿宋" w:hAnsi="仿宋"/>
                <w:color w:val="000000" w:themeColor="text1"/>
                <w:szCs w:val="21"/>
              </w:rPr>
            </w:pPr>
          </w:p>
        </w:tc>
      </w:tr>
      <w:tr w:rsidR="001233D0" w:rsidRPr="009D2A72" w:rsidTr="0046690E">
        <w:trPr>
          <w:trHeight w:val="1622"/>
        </w:trPr>
        <w:tc>
          <w:tcPr>
            <w:tcW w:w="2058"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spacing w:line="280" w:lineRule="exact"/>
              <w:jc w:val="center"/>
              <w:rPr>
                <w:rFonts w:ascii="仿宋" w:eastAsia="仿宋" w:hAnsi="仿宋"/>
                <w:color w:val="000000" w:themeColor="text1"/>
                <w:szCs w:val="21"/>
              </w:rPr>
            </w:pPr>
            <w:r w:rsidRPr="009D2A72">
              <w:rPr>
                <w:rFonts w:ascii="仿宋" w:eastAsia="仿宋" w:hAnsi="仿宋" w:hint="eastAsia"/>
                <w:color w:val="000000" w:themeColor="text1"/>
                <w:szCs w:val="21"/>
              </w:rPr>
              <w:lastRenderedPageBreak/>
              <w:t>彩色打印系统2</w:t>
            </w:r>
          </w:p>
        </w:tc>
        <w:tc>
          <w:tcPr>
            <w:tcW w:w="1728" w:type="dxa"/>
            <w:tcBorders>
              <w:top w:val="single" w:sz="4" w:space="0" w:color="auto"/>
              <w:left w:val="single" w:sz="4" w:space="0" w:color="auto"/>
              <w:right w:val="single" w:sz="4" w:space="0" w:color="auto"/>
            </w:tcBorders>
            <w:vAlign w:val="center"/>
          </w:tcPr>
          <w:p w:rsidR="001233D0" w:rsidRPr="009D2A72" w:rsidRDefault="001233D0" w:rsidP="0046690E">
            <w:pPr>
              <w:spacing w:line="280" w:lineRule="exact"/>
              <w:jc w:val="center"/>
              <w:rPr>
                <w:rFonts w:ascii="仿宋" w:eastAsia="仿宋" w:hAnsi="仿宋"/>
                <w:color w:val="000000" w:themeColor="text1"/>
                <w:szCs w:val="21"/>
              </w:rPr>
            </w:pPr>
            <w:r w:rsidRPr="009D2A72">
              <w:rPr>
                <w:rFonts w:ascii="仿宋" w:eastAsia="仿宋" w:hAnsi="仿宋" w:hint="eastAsia"/>
                <w:color w:val="000000" w:themeColor="text1"/>
                <w:szCs w:val="21"/>
              </w:rPr>
              <w:t>激光或者喷墨打印机</w:t>
            </w:r>
          </w:p>
        </w:tc>
        <w:tc>
          <w:tcPr>
            <w:tcW w:w="3783" w:type="dxa"/>
            <w:tcBorders>
              <w:top w:val="single" w:sz="4" w:space="0" w:color="auto"/>
              <w:left w:val="single" w:sz="4" w:space="0" w:color="auto"/>
              <w:right w:val="single" w:sz="4" w:space="0" w:color="auto"/>
            </w:tcBorders>
            <w:vAlign w:val="center"/>
          </w:tcPr>
          <w:p w:rsidR="001233D0" w:rsidRPr="009D2A72" w:rsidRDefault="001233D0" w:rsidP="0046690E">
            <w:pPr>
              <w:spacing w:line="280" w:lineRule="exact"/>
              <w:rPr>
                <w:rFonts w:ascii="仿宋" w:eastAsia="仿宋" w:hAnsi="仿宋" w:cs="Arial"/>
                <w:color w:val="000000" w:themeColor="text1"/>
                <w:szCs w:val="21"/>
              </w:rPr>
            </w:pPr>
            <w:r w:rsidRPr="009D2A72">
              <w:rPr>
                <w:rFonts w:ascii="仿宋" w:eastAsia="仿宋" w:hAnsi="仿宋"/>
                <w:color w:val="000000" w:themeColor="text1"/>
                <w:szCs w:val="21"/>
              </w:rPr>
              <w:t>打印速度</w:t>
            </w:r>
            <w:r w:rsidRPr="009D2A72">
              <w:rPr>
                <w:rFonts w:ascii="仿宋" w:eastAsia="仿宋" w:hAnsi="仿宋" w:hint="eastAsia"/>
                <w:color w:val="000000" w:themeColor="text1"/>
                <w:szCs w:val="21"/>
              </w:rPr>
              <w:t>：</w:t>
            </w:r>
            <w:r w:rsidRPr="009D2A72">
              <w:rPr>
                <w:rFonts w:ascii="仿宋" w:eastAsia="仿宋" w:hAnsi="仿宋" w:cs="Arial" w:hint="eastAsia"/>
                <w:color w:val="000000" w:themeColor="text1"/>
                <w:szCs w:val="21"/>
              </w:rPr>
              <w:t>≧</w:t>
            </w:r>
            <w:r w:rsidRPr="009D2A72">
              <w:rPr>
                <w:rFonts w:ascii="仿宋" w:eastAsia="仿宋" w:hAnsi="仿宋" w:cs="Arial"/>
                <w:color w:val="000000" w:themeColor="text1"/>
                <w:szCs w:val="21"/>
              </w:rPr>
              <w:t>3</w:t>
            </w:r>
            <w:r w:rsidRPr="009D2A72">
              <w:rPr>
                <w:rFonts w:ascii="仿宋" w:eastAsia="仿宋" w:hAnsi="仿宋" w:cs="Arial" w:hint="eastAsia"/>
                <w:color w:val="000000" w:themeColor="text1"/>
                <w:szCs w:val="21"/>
              </w:rPr>
              <w:t>0</w:t>
            </w:r>
            <w:r w:rsidRPr="009D2A72">
              <w:rPr>
                <w:rFonts w:ascii="仿宋" w:eastAsia="仿宋" w:hAnsi="仿宋" w:cs="Arial"/>
                <w:color w:val="000000" w:themeColor="text1"/>
                <w:szCs w:val="21"/>
              </w:rPr>
              <w:t>ppm</w:t>
            </w:r>
            <w:r w:rsidRPr="009D2A72">
              <w:rPr>
                <w:rFonts w:ascii="仿宋" w:eastAsia="仿宋" w:hAnsi="仿宋" w:cs="Arial" w:hint="eastAsia"/>
                <w:color w:val="000000" w:themeColor="text1"/>
                <w:szCs w:val="21"/>
              </w:rPr>
              <w:t>；</w:t>
            </w:r>
          </w:p>
          <w:p w:rsidR="001233D0" w:rsidRPr="009D2A72" w:rsidRDefault="001233D0" w:rsidP="0046690E">
            <w:pPr>
              <w:spacing w:line="280" w:lineRule="exact"/>
              <w:rPr>
                <w:rFonts w:ascii="仿宋" w:eastAsia="仿宋" w:hAnsi="仿宋"/>
                <w:color w:val="000000" w:themeColor="text1"/>
                <w:kern w:val="0"/>
                <w:szCs w:val="21"/>
              </w:rPr>
            </w:pPr>
            <w:r w:rsidRPr="009D2A72">
              <w:rPr>
                <w:rFonts w:ascii="仿宋" w:eastAsia="仿宋" w:hAnsi="仿宋" w:hint="eastAsia"/>
                <w:color w:val="000000" w:themeColor="text1"/>
                <w:kern w:val="0"/>
                <w:szCs w:val="21"/>
              </w:rPr>
              <w:t>首页打印时间：≦6s；</w:t>
            </w:r>
          </w:p>
          <w:p w:rsidR="001233D0" w:rsidRPr="009D2A72" w:rsidRDefault="001233D0" w:rsidP="0046690E">
            <w:pPr>
              <w:spacing w:line="280" w:lineRule="exact"/>
              <w:rPr>
                <w:rFonts w:ascii="仿宋" w:eastAsia="仿宋" w:hAnsi="仿宋"/>
                <w:color w:val="000000" w:themeColor="text1"/>
                <w:kern w:val="0"/>
                <w:szCs w:val="21"/>
              </w:rPr>
            </w:pPr>
            <w:r w:rsidRPr="009D2A72">
              <w:rPr>
                <w:rFonts w:ascii="仿宋" w:eastAsia="仿宋" w:hAnsi="仿宋" w:hint="eastAsia"/>
                <w:color w:val="000000" w:themeColor="text1"/>
                <w:kern w:val="0"/>
                <w:szCs w:val="21"/>
              </w:rPr>
              <w:t>分辨率：≥</w:t>
            </w:r>
            <w:r w:rsidRPr="009D2A72">
              <w:rPr>
                <w:rFonts w:ascii="仿宋" w:eastAsia="仿宋" w:hAnsi="仿宋" w:cs="Arial"/>
                <w:color w:val="000000" w:themeColor="text1"/>
                <w:szCs w:val="21"/>
              </w:rPr>
              <w:t>1440×720dpi</w:t>
            </w:r>
            <w:r w:rsidRPr="009D2A72">
              <w:rPr>
                <w:rFonts w:ascii="仿宋" w:eastAsia="仿宋" w:hAnsi="仿宋" w:hint="eastAsia"/>
                <w:color w:val="000000" w:themeColor="text1"/>
                <w:kern w:val="0"/>
                <w:szCs w:val="21"/>
              </w:rPr>
              <w:t>；</w:t>
            </w:r>
          </w:p>
          <w:p w:rsidR="001233D0" w:rsidRPr="009D2A72" w:rsidRDefault="001233D0" w:rsidP="0046690E">
            <w:pPr>
              <w:spacing w:line="280" w:lineRule="exact"/>
              <w:rPr>
                <w:rFonts w:ascii="仿宋" w:eastAsia="仿宋" w:hAnsi="仿宋"/>
                <w:color w:val="000000" w:themeColor="text1"/>
                <w:kern w:val="0"/>
                <w:szCs w:val="21"/>
              </w:rPr>
            </w:pPr>
            <w:r w:rsidRPr="009D2A72">
              <w:rPr>
                <w:rFonts w:ascii="仿宋" w:eastAsia="仿宋" w:hAnsi="仿宋" w:hint="eastAsia"/>
                <w:color w:val="000000" w:themeColor="text1"/>
                <w:kern w:val="0"/>
                <w:szCs w:val="21"/>
              </w:rPr>
              <w:t>装纸容量：</w:t>
            </w:r>
            <w:hyperlink r:id="rId12" w:history="1">
              <w:r w:rsidRPr="009D2A72">
                <w:rPr>
                  <w:rStyle w:val="af1"/>
                  <w:rFonts w:ascii="仿宋" w:eastAsia="仿宋" w:hAnsi="仿宋" w:hint="eastAsia"/>
                  <w:color w:val="000000" w:themeColor="text1"/>
                  <w:kern w:val="0"/>
                  <w:szCs w:val="21"/>
                </w:rPr>
                <w:t>≥100页；</w:t>
              </w:r>
            </w:hyperlink>
          </w:p>
        </w:tc>
        <w:tc>
          <w:tcPr>
            <w:tcW w:w="1134"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jc w:val="center"/>
              <w:rPr>
                <w:rFonts w:ascii="仿宋" w:eastAsia="仿宋" w:hAnsi="仿宋"/>
                <w:color w:val="000000" w:themeColor="text1"/>
                <w:szCs w:val="21"/>
              </w:rPr>
            </w:pPr>
          </w:p>
          <w:p w:rsidR="001233D0" w:rsidRPr="009D2A72" w:rsidRDefault="001233D0" w:rsidP="0046690E">
            <w:pPr>
              <w:jc w:val="center"/>
              <w:rPr>
                <w:rFonts w:ascii="仿宋" w:eastAsia="仿宋" w:hAnsi="仿宋"/>
                <w:color w:val="000000" w:themeColor="text1"/>
                <w:szCs w:val="21"/>
              </w:rPr>
            </w:pPr>
          </w:p>
          <w:p w:rsidR="001233D0" w:rsidRPr="009D2A72" w:rsidRDefault="001233D0" w:rsidP="0046690E">
            <w:pPr>
              <w:jc w:val="center"/>
              <w:rPr>
                <w:rFonts w:ascii="仿宋" w:eastAsia="仿宋" w:hAnsi="仿宋"/>
                <w:color w:val="000000" w:themeColor="text1"/>
                <w:szCs w:val="21"/>
              </w:rPr>
            </w:pPr>
            <w:r w:rsidRPr="009D2A72">
              <w:rPr>
                <w:rFonts w:ascii="仿宋" w:eastAsia="仿宋" w:hAnsi="仿宋" w:hint="eastAsia"/>
                <w:color w:val="000000" w:themeColor="text1"/>
                <w:szCs w:val="21"/>
              </w:rPr>
              <w:t>可选配</w:t>
            </w:r>
          </w:p>
          <w:p w:rsidR="001233D0" w:rsidRPr="009D2A72" w:rsidRDefault="001233D0" w:rsidP="0046690E">
            <w:pPr>
              <w:jc w:val="center"/>
              <w:rPr>
                <w:rFonts w:ascii="仿宋" w:eastAsia="仿宋" w:hAnsi="仿宋"/>
                <w:color w:val="000000" w:themeColor="text1"/>
                <w:szCs w:val="21"/>
              </w:rPr>
            </w:pPr>
          </w:p>
          <w:p w:rsidR="001233D0" w:rsidRPr="009D2A72" w:rsidRDefault="001233D0" w:rsidP="0046690E">
            <w:pPr>
              <w:rPr>
                <w:rFonts w:ascii="仿宋" w:eastAsia="仿宋" w:hAnsi="仿宋"/>
                <w:color w:val="000000" w:themeColor="text1"/>
                <w:szCs w:val="21"/>
              </w:rPr>
            </w:pPr>
          </w:p>
        </w:tc>
      </w:tr>
      <w:tr w:rsidR="001233D0" w:rsidRPr="009D2A72" w:rsidTr="0046690E">
        <w:trPr>
          <w:trHeight w:val="1622"/>
        </w:trPr>
        <w:tc>
          <w:tcPr>
            <w:tcW w:w="2058"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spacing w:line="280" w:lineRule="exact"/>
              <w:jc w:val="center"/>
              <w:rPr>
                <w:rFonts w:ascii="仿宋" w:eastAsia="仿宋" w:hAnsi="仿宋"/>
                <w:color w:val="000000" w:themeColor="text1"/>
                <w:szCs w:val="21"/>
              </w:rPr>
            </w:pPr>
            <w:r w:rsidRPr="009D2A72">
              <w:rPr>
                <w:rFonts w:ascii="仿宋" w:eastAsia="仿宋" w:hAnsi="仿宋" w:hint="eastAsia"/>
                <w:color w:val="000000" w:themeColor="text1"/>
                <w:szCs w:val="21"/>
              </w:rPr>
              <w:t>彩色B超打印系统</w:t>
            </w:r>
          </w:p>
        </w:tc>
        <w:tc>
          <w:tcPr>
            <w:tcW w:w="1728" w:type="dxa"/>
            <w:tcBorders>
              <w:top w:val="single" w:sz="4" w:space="0" w:color="auto"/>
              <w:left w:val="single" w:sz="4" w:space="0" w:color="auto"/>
              <w:right w:val="single" w:sz="4" w:space="0" w:color="auto"/>
            </w:tcBorders>
            <w:vAlign w:val="center"/>
          </w:tcPr>
          <w:p w:rsidR="001233D0" w:rsidRPr="009D2A72" w:rsidRDefault="001233D0" w:rsidP="0046690E">
            <w:pPr>
              <w:spacing w:line="280" w:lineRule="exact"/>
              <w:jc w:val="center"/>
              <w:rPr>
                <w:rFonts w:ascii="仿宋" w:eastAsia="仿宋" w:hAnsi="仿宋"/>
                <w:color w:val="000000" w:themeColor="text1"/>
                <w:szCs w:val="21"/>
              </w:rPr>
            </w:pPr>
            <w:r w:rsidRPr="009D2A72">
              <w:rPr>
                <w:rFonts w:ascii="仿宋" w:eastAsia="仿宋" w:hAnsi="仿宋" w:hint="eastAsia"/>
                <w:color w:val="000000" w:themeColor="text1"/>
                <w:szCs w:val="21"/>
              </w:rPr>
              <w:t>激光或者喷墨打印机</w:t>
            </w:r>
          </w:p>
        </w:tc>
        <w:tc>
          <w:tcPr>
            <w:tcW w:w="3783" w:type="dxa"/>
            <w:tcBorders>
              <w:top w:val="single" w:sz="4" w:space="0" w:color="auto"/>
              <w:left w:val="single" w:sz="4" w:space="0" w:color="auto"/>
              <w:right w:val="single" w:sz="4" w:space="0" w:color="auto"/>
            </w:tcBorders>
            <w:vAlign w:val="center"/>
          </w:tcPr>
          <w:p w:rsidR="001233D0" w:rsidRPr="009D2A72" w:rsidRDefault="001233D0" w:rsidP="0046690E">
            <w:pPr>
              <w:spacing w:line="280" w:lineRule="exact"/>
              <w:rPr>
                <w:rFonts w:ascii="仿宋" w:eastAsia="仿宋" w:hAnsi="仿宋" w:cs="Arial"/>
                <w:color w:val="000000" w:themeColor="text1"/>
                <w:szCs w:val="21"/>
              </w:rPr>
            </w:pPr>
            <w:r w:rsidRPr="009D2A72">
              <w:rPr>
                <w:rFonts w:ascii="仿宋" w:eastAsia="仿宋" w:hAnsi="仿宋"/>
                <w:color w:val="000000" w:themeColor="text1"/>
                <w:szCs w:val="21"/>
              </w:rPr>
              <w:t>彩色打印速度</w:t>
            </w:r>
            <w:r w:rsidRPr="009D2A72">
              <w:rPr>
                <w:rFonts w:ascii="仿宋" w:eastAsia="仿宋" w:hAnsi="仿宋" w:hint="eastAsia"/>
                <w:color w:val="000000" w:themeColor="text1"/>
                <w:szCs w:val="21"/>
              </w:rPr>
              <w:t>：</w:t>
            </w:r>
            <w:r w:rsidRPr="009D2A72">
              <w:rPr>
                <w:rFonts w:ascii="仿宋" w:eastAsia="仿宋" w:hAnsi="仿宋" w:cs="Arial" w:hint="eastAsia"/>
                <w:color w:val="000000" w:themeColor="text1"/>
                <w:szCs w:val="21"/>
              </w:rPr>
              <w:t>≧12</w:t>
            </w:r>
            <w:r w:rsidRPr="009D2A72">
              <w:rPr>
                <w:rFonts w:ascii="仿宋" w:eastAsia="仿宋" w:hAnsi="仿宋" w:cs="Arial"/>
                <w:color w:val="000000" w:themeColor="text1"/>
                <w:szCs w:val="21"/>
              </w:rPr>
              <w:t>ppm</w:t>
            </w:r>
            <w:r w:rsidRPr="009D2A72">
              <w:rPr>
                <w:rFonts w:ascii="仿宋" w:eastAsia="仿宋" w:hAnsi="仿宋" w:cs="Arial" w:hint="eastAsia"/>
                <w:color w:val="000000" w:themeColor="text1"/>
                <w:szCs w:val="21"/>
              </w:rPr>
              <w:t>；</w:t>
            </w:r>
          </w:p>
          <w:p w:rsidR="001233D0" w:rsidRPr="009D2A72" w:rsidRDefault="001233D0" w:rsidP="0046690E">
            <w:pPr>
              <w:spacing w:line="280" w:lineRule="exact"/>
              <w:rPr>
                <w:rFonts w:ascii="仿宋" w:eastAsia="仿宋" w:hAnsi="仿宋"/>
                <w:color w:val="000000" w:themeColor="text1"/>
                <w:kern w:val="0"/>
                <w:szCs w:val="21"/>
              </w:rPr>
            </w:pPr>
            <w:r w:rsidRPr="009D2A72">
              <w:rPr>
                <w:rFonts w:ascii="仿宋" w:eastAsia="仿宋" w:hAnsi="仿宋" w:hint="eastAsia"/>
                <w:color w:val="000000" w:themeColor="text1"/>
                <w:kern w:val="0"/>
                <w:szCs w:val="21"/>
              </w:rPr>
              <w:t>首页打印时间：≦6s；</w:t>
            </w:r>
          </w:p>
          <w:p w:rsidR="001233D0" w:rsidRPr="009D2A72" w:rsidRDefault="001233D0" w:rsidP="0046690E">
            <w:pPr>
              <w:spacing w:line="280" w:lineRule="exact"/>
              <w:rPr>
                <w:rFonts w:ascii="仿宋" w:eastAsia="仿宋" w:hAnsi="仿宋"/>
                <w:color w:val="000000" w:themeColor="text1"/>
                <w:kern w:val="0"/>
                <w:szCs w:val="21"/>
              </w:rPr>
            </w:pPr>
            <w:r w:rsidRPr="009D2A72">
              <w:rPr>
                <w:rFonts w:ascii="仿宋" w:eastAsia="仿宋" w:hAnsi="仿宋" w:hint="eastAsia"/>
                <w:color w:val="000000" w:themeColor="text1"/>
                <w:kern w:val="0"/>
                <w:szCs w:val="21"/>
              </w:rPr>
              <w:t>分辨率：≥</w:t>
            </w:r>
            <w:r w:rsidRPr="009D2A72">
              <w:rPr>
                <w:rFonts w:ascii="仿宋" w:eastAsia="仿宋" w:hAnsi="仿宋" w:cs="Arial"/>
                <w:color w:val="000000" w:themeColor="text1"/>
                <w:szCs w:val="21"/>
                <w:shd w:val="clear" w:color="auto" w:fill="FFFFFF"/>
              </w:rPr>
              <w:t>5760*1440</w:t>
            </w:r>
            <w:r w:rsidRPr="009D2A72">
              <w:rPr>
                <w:rFonts w:ascii="仿宋" w:eastAsia="仿宋" w:hAnsi="仿宋" w:cs="Arial"/>
                <w:color w:val="000000" w:themeColor="text1"/>
                <w:szCs w:val="21"/>
              </w:rPr>
              <w:t>dpi</w:t>
            </w:r>
            <w:r w:rsidRPr="009D2A72">
              <w:rPr>
                <w:rFonts w:ascii="仿宋" w:eastAsia="仿宋" w:hAnsi="仿宋" w:hint="eastAsia"/>
                <w:color w:val="000000" w:themeColor="text1"/>
                <w:kern w:val="0"/>
                <w:szCs w:val="21"/>
              </w:rPr>
              <w:t>；</w:t>
            </w:r>
          </w:p>
          <w:p w:rsidR="001233D0" w:rsidRPr="009D2A72" w:rsidRDefault="001233D0" w:rsidP="0046690E">
            <w:pPr>
              <w:spacing w:line="280" w:lineRule="exact"/>
              <w:rPr>
                <w:rFonts w:ascii="仿宋" w:eastAsia="仿宋" w:hAnsi="仿宋"/>
                <w:color w:val="000000" w:themeColor="text1"/>
                <w:kern w:val="0"/>
                <w:szCs w:val="21"/>
              </w:rPr>
            </w:pPr>
            <w:r w:rsidRPr="009D2A72">
              <w:rPr>
                <w:rFonts w:ascii="仿宋" w:eastAsia="仿宋" w:hAnsi="仿宋" w:hint="eastAsia"/>
                <w:color w:val="000000" w:themeColor="text1"/>
                <w:kern w:val="0"/>
                <w:szCs w:val="21"/>
              </w:rPr>
              <w:t>装纸容量：</w:t>
            </w:r>
            <w:hyperlink r:id="rId13" w:history="1">
              <w:r w:rsidRPr="009D2A72">
                <w:rPr>
                  <w:rStyle w:val="af1"/>
                  <w:rFonts w:ascii="仿宋" w:eastAsia="仿宋" w:hAnsi="仿宋" w:hint="eastAsia"/>
                  <w:color w:val="000000" w:themeColor="text1"/>
                  <w:kern w:val="0"/>
                  <w:szCs w:val="21"/>
                </w:rPr>
                <w:t>≥100页；</w:t>
              </w:r>
            </w:hyperlink>
          </w:p>
        </w:tc>
        <w:tc>
          <w:tcPr>
            <w:tcW w:w="1134"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jc w:val="center"/>
              <w:rPr>
                <w:rFonts w:ascii="仿宋" w:eastAsia="仿宋" w:hAnsi="仿宋"/>
                <w:color w:val="000000" w:themeColor="text1"/>
                <w:szCs w:val="21"/>
              </w:rPr>
            </w:pPr>
            <w:r w:rsidRPr="009D2A72">
              <w:rPr>
                <w:rFonts w:ascii="仿宋" w:eastAsia="仿宋" w:hAnsi="仿宋" w:hint="eastAsia"/>
                <w:color w:val="000000" w:themeColor="text1"/>
                <w:szCs w:val="21"/>
              </w:rPr>
              <w:t>可选配</w:t>
            </w:r>
          </w:p>
        </w:tc>
      </w:tr>
      <w:tr w:rsidR="001233D0" w:rsidRPr="009D2A72" w:rsidTr="0046690E">
        <w:trPr>
          <w:trHeight w:val="945"/>
        </w:trPr>
        <w:tc>
          <w:tcPr>
            <w:tcW w:w="2058"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spacing w:line="280" w:lineRule="exact"/>
              <w:jc w:val="center"/>
              <w:rPr>
                <w:rFonts w:ascii="仿宋" w:eastAsia="仿宋" w:hAnsi="仿宋"/>
                <w:color w:val="000000" w:themeColor="text1"/>
                <w:szCs w:val="21"/>
              </w:rPr>
            </w:pPr>
            <w:r w:rsidRPr="009D2A72">
              <w:rPr>
                <w:rFonts w:ascii="仿宋" w:eastAsia="仿宋" w:hAnsi="仿宋" w:hint="eastAsia"/>
                <w:color w:val="000000" w:themeColor="text1"/>
                <w:szCs w:val="21"/>
              </w:rPr>
              <w:t>工作环境</w:t>
            </w:r>
          </w:p>
        </w:tc>
        <w:tc>
          <w:tcPr>
            <w:tcW w:w="5511" w:type="dxa"/>
            <w:gridSpan w:val="2"/>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spacing w:line="280" w:lineRule="exact"/>
              <w:rPr>
                <w:rFonts w:ascii="仿宋" w:eastAsia="仿宋" w:hAnsi="仿宋"/>
                <w:color w:val="000000" w:themeColor="text1"/>
                <w:szCs w:val="21"/>
              </w:rPr>
            </w:pPr>
            <w:r w:rsidRPr="009D2A72">
              <w:rPr>
                <w:rFonts w:ascii="仿宋" w:eastAsia="仿宋" w:hAnsi="仿宋" w:hint="eastAsia"/>
                <w:color w:val="000000" w:themeColor="text1"/>
                <w:szCs w:val="21"/>
              </w:rPr>
              <w:t>温度：</w:t>
            </w:r>
            <w:r w:rsidRPr="009D2A72">
              <w:rPr>
                <w:rFonts w:ascii="仿宋" w:eastAsia="仿宋" w:hAnsi="仿宋"/>
                <w:color w:val="000000" w:themeColor="text1"/>
                <w:szCs w:val="21"/>
              </w:rPr>
              <w:t>+5</w:t>
            </w:r>
            <w:r w:rsidRPr="009D2A72">
              <w:rPr>
                <w:rFonts w:ascii="仿宋" w:eastAsia="仿宋" w:hAnsi="仿宋" w:hint="eastAsia"/>
                <w:color w:val="000000" w:themeColor="text1"/>
                <w:szCs w:val="21"/>
              </w:rPr>
              <w:t>℃</w:t>
            </w:r>
            <w:r w:rsidRPr="009D2A72">
              <w:rPr>
                <w:rFonts w:ascii="仿宋" w:eastAsia="仿宋" w:hAnsi="仿宋"/>
                <w:color w:val="000000" w:themeColor="text1"/>
                <w:szCs w:val="21"/>
              </w:rPr>
              <w:t>-+35</w:t>
            </w:r>
            <w:r w:rsidRPr="009D2A72">
              <w:rPr>
                <w:rFonts w:ascii="仿宋" w:eastAsia="仿宋" w:hAnsi="仿宋" w:hint="eastAsia"/>
                <w:color w:val="000000" w:themeColor="text1"/>
                <w:szCs w:val="21"/>
              </w:rPr>
              <w:t>℃</w:t>
            </w:r>
            <w:r w:rsidRPr="009D2A72">
              <w:rPr>
                <w:rFonts w:ascii="仿宋" w:eastAsia="仿宋" w:hAnsi="仿宋"/>
                <w:color w:val="000000" w:themeColor="text1"/>
                <w:szCs w:val="21"/>
              </w:rPr>
              <w:t xml:space="preserve">     </w:t>
            </w:r>
          </w:p>
          <w:p w:rsidR="001233D0" w:rsidRPr="009D2A72" w:rsidRDefault="001233D0" w:rsidP="0046690E">
            <w:pPr>
              <w:spacing w:line="280" w:lineRule="exact"/>
              <w:rPr>
                <w:rFonts w:ascii="仿宋" w:eastAsia="仿宋" w:hAnsi="仿宋"/>
                <w:color w:val="000000" w:themeColor="text1"/>
                <w:szCs w:val="21"/>
              </w:rPr>
            </w:pPr>
            <w:r w:rsidRPr="009D2A72">
              <w:rPr>
                <w:rFonts w:ascii="仿宋" w:eastAsia="仿宋" w:hAnsi="仿宋" w:hint="eastAsia"/>
                <w:color w:val="000000" w:themeColor="text1"/>
                <w:szCs w:val="21"/>
              </w:rPr>
              <w:t>湿度：</w:t>
            </w:r>
            <w:r w:rsidRPr="009D2A72">
              <w:rPr>
                <w:rFonts w:ascii="仿宋" w:eastAsia="仿宋" w:hAnsi="仿宋"/>
                <w:color w:val="000000" w:themeColor="text1"/>
                <w:szCs w:val="21"/>
              </w:rPr>
              <w:t>40%-80%</w:t>
            </w:r>
            <w:r w:rsidRPr="009D2A72">
              <w:rPr>
                <w:rFonts w:ascii="仿宋" w:eastAsia="仿宋" w:hAnsi="仿宋" w:hint="eastAsia"/>
                <w:color w:val="000000" w:themeColor="text1"/>
                <w:szCs w:val="21"/>
              </w:rPr>
              <w:t>（相对</w:t>
            </w:r>
            <w:r w:rsidRPr="009D2A72">
              <w:rPr>
                <w:rFonts w:ascii="仿宋" w:eastAsia="仿宋" w:hAnsi="仿宋"/>
                <w:color w:val="000000" w:themeColor="text1"/>
                <w:szCs w:val="21"/>
              </w:rPr>
              <w:t xml:space="preserve">  </w:t>
            </w:r>
            <w:r w:rsidRPr="009D2A72">
              <w:rPr>
                <w:rFonts w:ascii="仿宋" w:eastAsia="仿宋" w:hAnsi="仿宋" w:hint="eastAsia"/>
                <w:color w:val="000000" w:themeColor="text1"/>
                <w:szCs w:val="21"/>
              </w:rPr>
              <w:t>非压缩）</w:t>
            </w:r>
          </w:p>
        </w:tc>
        <w:tc>
          <w:tcPr>
            <w:tcW w:w="1134"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jc w:val="center"/>
              <w:rPr>
                <w:rFonts w:ascii="仿宋" w:eastAsia="仿宋" w:hAnsi="仿宋"/>
                <w:color w:val="000000" w:themeColor="text1"/>
                <w:szCs w:val="21"/>
              </w:rPr>
            </w:pPr>
            <w:proofErr w:type="gramStart"/>
            <w:r w:rsidRPr="009D2A72">
              <w:rPr>
                <w:rFonts w:ascii="仿宋" w:eastAsia="仿宋" w:hAnsi="仿宋"/>
                <w:color w:val="000000" w:themeColor="text1"/>
                <w:szCs w:val="21"/>
              </w:rPr>
              <w:t>标配</w:t>
            </w:r>
            <w:proofErr w:type="gramEnd"/>
          </w:p>
        </w:tc>
      </w:tr>
      <w:tr w:rsidR="001233D0" w:rsidRPr="009D2A72" w:rsidTr="0046690E">
        <w:trPr>
          <w:trHeight w:val="2365"/>
        </w:trPr>
        <w:tc>
          <w:tcPr>
            <w:tcW w:w="2058"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jc w:val="center"/>
              <w:rPr>
                <w:rFonts w:ascii="仿宋" w:eastAsia="仿宋" w:hAnsi="仿宋"/>
                <w:color w:val="000000" w:themeColor="text1"/>
                <w:szCs w:val="21"/>
              </w:rPr>
            </w:pPr>
            <w:r w:rsidRPr="009D2A72">
              <w:rPr>
                <w:rFonts w:ascii="仿宋" w:eastAsia="仿宋" w:hAnsi="仿宋" w:hint="eastAsia"/>
                <w:color w:val="000000" w:themeColor="text1"/>
                <w:szCs w:val="21"/>
              </w:rPr>
              <w:t>整体机柜</w:t>
            </w:r>
          </w:p>
        </w:tc>
        <w:tc>
          <w:tcPr>
            <w:tcW w:w="5511" w:type="dxa"/>
            <w:gridSpan w:val="2"/>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rPr>
                <w:rFonts w:ascii="仿宋" w:eastAsia="仿宋" w:hAnsi="仿宋"/>
                <w:color w:val="000000" w:themeColor="text1"/>
                <w:szCs w:val="21"/>
              </w:rPr>
            </w:pPr>
            <w:r w:rsidRPr="009D2A72">
              <w:rPr>
                <w:rFonts w:ascii="仿宋" w:eastAsia="仿宋" w:hAnsi="仿宋" w:hint="eastAsia"/>
                <w:color w:val="000000" w:themeColor="text1"/>
                <w:szCs w:val="21"/>
              </w:rPr>
              <w:t>大堂式机柜，外形美观、尊贵，整机采用优质金属板材，</w:t>
            </w:r>
            <w:r w:rsidRPr="009D2A72">
              <w:rPr>
                <w:rFonts w:ascii="仿宋" w:eastAsia="仿宋" w:hAnsi="仿宋"/>
                <w:color w:val="000000" w:themeColor="text1"/>
                <w:szCs w:val="21"/>
              </w:rPr>
              <w:t>金属烤漆喷涂</w:t>
            </w:r>
            <w:r w:rsidRPr="009D2A72">
              <w:rPr>
                <w:rFonts w:ascii="仿宋" w:eastAsia="仿宋" w:hAnsi="仿宋" w:hint="eastAsia"/>
                <w:color w:val="000000" w:themeColor="text1"/>
                <w:szCs w:val="21"/>
              </w:rPr>
              <w:t>，坚硬厚实，防水、防锈、防腐、耐磨。</w:t>
            </w:r>
            <w:r w:rsidRPr="009D2A72">
              <w:rPr>
                <w:rFonts w:ascii="仿宋" w:eastAsia="仿宋" w:hAnsi="仿宋"/>
                <w:color w:val="000000" w:themeColor="text1"/>
                <w:szCs w:val="21"/>
              </w:rPr>
              <w:t>可长期耐受医用化学消毒剂拭擦</w:t>
            </w:r>
            <w:r w:rsidRPr="009D2A72">
              <w:rPr>
                <w:rFonts w:ascii="仿宋" w:eastAsia="仿宋" w:hAnsi="仿宋" w:hint="eastAsia"/>
                <w:color w:val="000000" w:themeColor="text1"/>
                <w:szCs w:val="21"/>
              </w:rPr>
              <w:t>。性价比高。</w:t>
            </w:r>
          </w:p>
          <w:p w:rsidR="001233D0" w:rsidRPr="009D2A72" w:rsidRDefault="001233D0" w:rsidP="0046690E">
            <w:pPr>
              <w:rPr>
                <w:rFonts w:ascii="仿宋" w:eastAsia="仿宋" w:hAnsi="仿宋"/>
                <w:color w:val="000000" w:themeColor="text1"/>
                <w:szCs w:val="21"/>
              </w:rPr>
            </w:pPr>
            <w:r w:rsidRPr="009D2A72">
              <w:rPr>
                <w:rFonts w:ascii="仿宋" w:eastAsia="仿宋" w:hAnsi="仿宋" w:hint="eastAsia"/>
                <w:color w:val="000000" w:themeColor="text1"/>
                <w:szCs w:val="21"/>
              </w:rPr>
              <w:t>机体结构：机体前后均可锁、可开启，前方开盖为向上掀开式，需由液压杆支起确保开启安全，打印机放置平台为抽屉式可拉出，方便为打印机更换打印纸及耗材等。可加装外置式手写签名板。</w:t>
            </w:r>
          </w:p>
          <w:p w:rsidR="001233D0" w:rsidRPr="009D2A72" w:rsidRDefault="001233D0" w:rsidP="0046690E">
            <w:pPr>
              <w:rPr>
                <w:rFonts w:ascii="仿宋" w:eastAsia="仿宋" w:hAnsi="仿宋"/>
                <w:color w:val="000000" w:themeColor="text1"/>
                <w:szCs w:val="21"/>
              </w:rPr>
            </w:pPr>
            <w:r w:rsidRPr="009D2A72">
              <w:rPr>
                <w:rFonts w:ascii="仿宋" w:eastAsia="仿宋" w:hAnsi="仿宋" w:hint="eastAsia"/>
                <w:color w:val="000000" w:themeColor="text1"/>
                <w:szCs w:val="21"/>
              </w:rPr>
              <w:t>配色设计：</w:t>
            </w:r>
            <w:r w:rsidRPr="009D2A72">
              <w:rPr>
                <w:rFonts w:ascii="仿宋" w:eastAsia="仿宋" w:hAnsi="仿宋" w:cs="宋体" w:hint="eastAsia"/>
                <w:color w:val="000000" w:themeColor="text1"/>
                <w:szCs w:val="21"/>
              </w:rPr>
              <w:t>自助设备符合医院整体布局，与医院发展相适应，</w:t>
            </w:r>
            <w:r w:rsidRPr="009D2A72">
              <w:rPr>
                <w:rFonts w:ascii="仿宋" w:eastAsia="仿宋" w:hAnsi="仿宋" w:hint="eastAsia"/>
                <w:color w:val="000000" w:themeColor="text1"/>
                <w:szCs w:val="21"/>
              </w:rPr>
              <w:t>符合医院整体色调要求，支持L</w:t>
            </w:r>
            <w:r w:rsidRPr="009D2A72">
              <w:rPr>
                <w:rFonts w:ascii="仿宋" w:eastAsia="仿宋" w:hAnsi="仿宋"/>
                <w:color w:val="000000" w:themeColor="text1"/>
                <w:szCs w:val="21"/>
              </w:rPr>
              <w:t>OGO</w:t>
            </w:r>
            <w:r w:rsidRPr="009D2A72">
              <w:rPr>
                <w:rFonts w:ascii="仿宋" w:eastAsia="仿宋" w:hAnsi="仿宋" w:hint="eastAsia"/>
                <w:color w:val="000000" w:themeColor="text1"/>
                <w:szCs w:val="21"/>
              </w:rPr>
              <w:t>喷绘。</w:t>
            </w:r>
          </w:p>
        </w:tc>
        <w:tc>
          <w:tcPr>
            <w:tcW w:w="1134"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jc w:val="center"/>
              <w:rPr>
                <w:rFonts w:ascii="仿宋" w:eastAsia="仿宋" w:hAnsi="仿宋"/>
                <w:color w:val="000000" w:themeColor="text1"/>
                <w:szCs w:val="21"/>
              </w:rPr>
            </w:pPr>
            <w:proofErr w:type="gramStart"/>
            <w:r w:rsidRPr="009D2A72">
              <w:rPr>
                <w:rFonts w:ascii="仿宋" w:eastAsia="仿宋" w:hAnsi="仿宋"/>
                <w:color w:val="000000" w:themeColor="text1"/>
                <w:szCs w:val="21"/>
              </w:rPr>
              <w:t>标配</w:t>
            </w:r>
            <w:proofErr w:type="gramEnd"/>
          </w:p>
        </w:tc>
      </w:tr>
    </w:tbl>
    <w:p w:rsidR="001233D0" w:rsidRPr="009D2A72" w:rsidRDefault="001233D0" w:rsidP="00CC4731">
      <w:pPr>
        <w:pStyle w:val="a3"/>
        <w:ind w:left="720" w:firstLine="0"/>
        <w:rPr>
          <w:rFonts w:ascii="仿宋" w:eastAsia="仿宋" w:hAnsi="仿宋"/>
          <w:color w:val="000000" w:themeColor="text1"/>
          <w:szCs w:val="21"/>
        </w:rPr>
      </w:pPr>
    </w:p>
    <w:p w:rsidR="001233D0" w:rsidRPr="009D2A72" w:rsidRDefault="001233D0" w:rsidP="00CC4731">
      <w:pPr>
        <w:pStyle w:val="a3"/>
        <w:ind w:left="720" w:firstLine="0"/>
        <w:rPr>
          <w:rFonts w:ascii="仿宋" w:eastAsia="仿宋" w:hAnsi="仿宋"/>
          <w:color w:val="000000" w:themeColor="text1"/>
          <w:szCs w:val="21"/>
        </w:rPr>
      </w:pPr>
      <w:r w:rsidRPr="009D2A72">
        <w:rPr>
          <w:rFonts w:ascii="仿宋" w:eastAsia="仿宋" w:hAnsi="仿宋" w:hint="eastAsia"/>
          <w:color w:val="000000" w:themeColor="text1"/>
          <w:szCs w:val="21"/>
        </w:rPr>
        <w:t>2</w:t>
      </w:r>
      <w:r w:rsidRPr="009D2A72">
        <w:rPr>
          <w:rFonts w:ascii="仿宋" w:eastAsia="仿宋" w:hAnsi="仿宋"/>
          <w:color w:val="000000" w:themeColor="text1"/>
          <w:szCs w:val="21"/>
        </w:rPr>
        <w:t>.</w:t>
      </w:r>
      <w:r w:rsidRPr="009D2A72">
        <w:rPr>
          <w:rFonts w:ascii="仿宋" w:eastAsia="仿宋" w:hAnsi="仿宋" w:hint="eastAsia"/>
          <w:color w:val="000000" w:themeColor="text1"/>
          <w:szCs w:val="21"/>
        </w:rPr>
        <w:t>门急诊一体化多功能自助机</w:t>
      </w:r>
      <w:r w:rsidRPr="009D2A72">
        <w:rPr>
          <w:rFonts w:ascii="仿宋" w:eastAsia="仿宋" w:hAnsi="仿宋" w:cs="宋体"/>
          <w:snapToGrid w:val="0"/>
          <w:color w:val="000000" w:themeColor="text1"/>
          <w:szCs w:val="21"/>
        </w:rPr>
        <w:t>硬件设备参数要求</w:t>
      </w:r>
    </w:p>
    <w:tbl>
      <w:tblPr>
        <w:tblW w:w="87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8"/>
        <w:gridCol w:w="1728"/>
        <w:gridCol w:w="3783"/>
        <w:gridCol w:w="1134"/>
      </w:tblGrid>
      <w:tr w:rsidR="001233D0" w:rsidRPr="009D2A72" w:rsidTr="0046690E">
        <w:trPr>
          <w:trHeight w:val="465"/>
        </w:trPr>
        <w:tc>
          <w:tcPr>
            <w:tcW w:w="2058"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jc w:val="center"/>
              <w:rPr>
                <w:rFonts w:ascii="仿宋" w:eastAsia="仿宋" w:hAnsi="仿宋"/>
                <w:bCs/>
                <w:color w:val="000000" w:themeColor="text1"/>
                <w:szCs w:val="21"/>
              </w:rPr>
            </w:pPr>
            <w:r w:rsidRPr="009D2A72">
              <w:rPr>
                <w:rFonts w:ascii="仿宋" w:eastAsia="仿宋" w:hAnsi="仿宋" w:hint="eastAsia"/>
                <w:bCs/>
                <w:color w:val="000000" w:themeColor="text1"/>
                <w:szCs w:val="21"/>
              </w:rPr>
              <w:t>项目</w:t>
            </w:r>
          </w:p>
        </w:tc>
        <w:tc>
          <w:tcPr>
            <w:tcW w:w="5511" w:type="dxa"/>
            <w:gridSpan w:val="2"/>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jc w:val="center"/>
              <w:rPr>
                <w:rFonts w:ascii="仿宋" w:eastAsia="仿宋" w:hAnsi="仿宋"/>
                <w:bCs/>
                <w:color w:val="000000" w:themeColor="text1"/>
                <w:szCs w:val="21"/>
              </w:rPr>
            </w:pPr>
            <w:r w:rsidRPr="009D2A72">
              <w:rPr>
                <w:rFonts w:ascii="仿宋" w:eastAsia="仿宋" w:hAnsi="仿宋" w:hint="eastAsia"/>
                <w:bCs/>
                <w:color w:val="000000" w:themeColor="text1"/>
                <w:szCs w:val="21"/>
              </w:rPr>
              <w:t>技术参数</w:t>
            </w:r>
          </w:p>
        </w:tc>
        <w:tc>
          <w:tcPr>
            <w:tcW w:w="1134"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jc w:val="center"/>
              <w:rPr>
                <w:rFonts w:ascii="仿宋" w:eastAsia="仿宋" w:hAnsi="仿宋"/>
                <w:bCs/>
                <w:color w:val="000000" w:themeColor="text1"/>
                <w:szCs w:val="21"/>
              </w:rPr>
            </w:pPr>
            <w:r w:rsidRPr="009D2A72">
              <w:rPr>
                <w:rFonts w:ascii="仿宋" w:eastAsia="仿宋" w:hAnsi="仿宋" w:hint="eastAsia"/>
                <w:bCs/>
                <w:color w:val="000000" w:themeColor="text1"/>
                <w:szCs w:val="21"/>
              </w:rPr>
              <w:t>备注</w:t>
            </w:r>
          </w:p>
        </w:tc>
      </w:tr>
      <w:tr w:rsidR="001233D0" w:rsidRPr="009D2A72" w:rsidTr="0046690E">
        <w:trPr>
          <w:trHeight w:val="1890"/>
        </w:trPr>
        <w:tc>
          <w:tcPr>
            <w:tcW w:w="2058"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spacing w:line="280" w:lineRule="exact"/>
              <w:jc w:val="center"/>
              <w:rPr>
                <w:rFonts w:ascii="仿宋" w:eastAsia="仿宋" w:hAnsi="仿宋"/>
                <w:color w:val="000000" w:themeColor="text1"/>
                <w:szCs w:val="21"/>
              </w:rPr>
            </w:pPr>
            <w:r w:rsidRPr="009D2A72">
              <w:rPr>
                <w:rFonts w:ascii="仿宋" w:eastAsia="仿宋" w:hAnsi="仿宋" w:hint="eastAsia"/>
                <w:color w:val="000000" w:themeColor="text1"/>
                <w:szCs w:val="21"/>
              </w:rPr>
              <w:t>系统主机</w:t>
            </w:r>
          </w:p>
          <w:p w:rsidR="001233D0" w:rsidRPr="009D2A72" w:rsidRDefault="001233D0" w:rsidP="0046690E">
            <w:pPr>
              <w:spacing w:line="280" w:lineRule="exact"/>
              <w:jc w:val="center"/>
              <w:rPr>
                <w:rFonts w:ascii="仿宋" w:eastAsia="仿宋" w:hAnsi="仿宋"/>
                <w:color w:val="000000" w:themeColor="text1"/>
                <w:szCs w:val="21"/>
              </w:rPr>
            </w:pPr>
            <w:r w:rsidRPr="009D2A72">
              <w:rPr>
                <w:rFonts w:ascii="仿宋" w:eastAsia="仿宋" w:hAnsi="仿宋" w:hint="eastAsia"/>
                <w:color w:val="000000" w:themeColor="text1"/>
                <w:szCs w:val="21"/>
              </w:rPr>
              <w:t>（提供品牌、机型、厂家证明材料，加盖投标人公章）</w:t>
            </w:r>
          </w:p>
        </w:tc>
        <w:tc>
          <w:tcPr>
            <w:tcW w:w="1728"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spacing w:line="280" w:lineRule="exact"/>
              <w:jc w:val="center"/>
              <w:rPr>
                <w:rFonts w:ascii="仿宋" w:eastAsia="仿宋" w:hAnsi="仿宋"/>
                <w:color w:val="000000" w:themeColor="text1"/>
                <w:szCs w:val="21"/>
              </w:rPr>
            </w:pPr>
            <w:r w:rsidRPr="009D2A72">
              <w:rPr>
                <w:rFonts w:ascii="仿宋" w:eastAsia="仿宋" w:hAnsi="仿宋" w:hint="eastAsia"/>
                <w:color w:val="000000" w:themeColor="text1"/>
                <w:szCs w:val="21"/>
              </w:rPr>
              <w:t>控制器</w:t>
            </w:r>
          </w:p>
        </w:tc>
        <w:tc>
          <w:tcPr>
            <w:tcW w:w="3783"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spacing w:line="280" w:lineRule="exact"/>
              <w:rPr>
                <w:rFonts w:ascii="仿宋" w:eastAsia="仿宋" w:hAnsi="仿宋"/>
                <w:color w:val="000000" w:themeColor="text1"/>
                <w:szCs w:val="21"/>
              </w:rPr>
            </w:pPr>
            <w:r w:rsidRPr="009D2A72">
              <w:rPr>
                <w:rFonts w:ascii="仿宋" w:eastAsia="仿宋" w:hAnsi="仿宋" w:hint="eastAsia"/>
                <w:color w:val="000000" w:themeColor="text1"/>
                <w:szCs w:val="21"/>
              </w:rPr>
              <w:t>主板：采用工业级主板，主板芯片采用当前主流</w:t>
            </w:r>
            <w:proofErr w:type="spellStart"/>
            <w:r w:rsidRPr="009D2A72">
              <w:rPr>
                <w:rFonts w:ascii="仿宋" w:eastAsia="仿宋" w:hAnsi="仿宋" w:hint="eastAsia"/>
                <w:color w:val="000000" w:themeColor="text1"/>
                <w:szCs w:val="21"/>
              </w:rPr>
              <w:t>intel</w:t>
            </w:r>
            <w:proofErr w:type="spellEnd"/>
            <w:r w:rsidRPr="009D2A72">
              <w:rPr>
                <w:rFonts w:ascii="仿宋" w:eastAsia="仿宋" w:hAnsi="仿宋" w:hint="eastAsia"/>
                <w:color w:val="000000" w:themeColor="text1"/>
                <w:szCs w:val="21"/>
              </w:rPr>
              <w:t>芯片组。</w:t>
            </w:r>
          </w:p>
          <w:p w:rsidR="001233D0" w:rsidRPr="009D2A72" w:rsidRDefault="001233D0" w:rsidP="0046690E">
            <w:pPr>
              <w:spacing w:line="280" w:lineRule="exact"/>
              <w:rPr>
                <w:rFonts w:ascii="仿宋" w:eastAsia="仿宋" w:hAnsi="仿宋"/>
                <w:color w:val="000000" w:themeColor="text1"/>
                <w:szCs w:val="21"/>
              </w:rPr>
            </w:pPr>
            <w:r w:rsidRPr="009D2A72">
              <w:rPr>
                <w:rFonts w:ascii="仿宋" w:eastAsia="仿宋" w:hAnsi="仿宋" w:hint="eastAsia"/>
                <w:color w:val="000000" w:themeColor="text1"/>
                <w:szCs w:val="21"/>
              </w:rPr>
              <w:t>电源：系统电源功率2</w:t>
            </w:r>
            <w:r w:rsidRPr="009D2A72">
              <w:rPr>
                <w:rFonts w:ascii="仿宋" w:eastAsia="仿宋" w:hAnsi="仿宋"/>
                <w:color w:val="000000" w:themeColor="text1"/>
                <w:szCs w:val="21"/>
              </w:rPr>
              <w:t>2</w:t>
            </w:r>
            <w:r w:rsidRPr="009D2A72">
              <w:rPr>
                <w:rFonts w:ascii="仿宋" w:eastAsia="仿宋" w:hAnsi="仿宋" w:hint="eastAsia"/>
                <w:color w:val="000000" w:themeColor="text1"/>
                <w:szCs w:val="21"/>
              </w:rPr>
              <w:t>0W输入。</w:t>
            </w:r>
          </w:p>
          <w:p w:rsidR="001233D0" w:rsidRPr="009D2A72" w:rsidRDefault="001233D0" w:rsidP="0046690E">
            <w:pPr>
              <w:spacing w:line="280" w:lineRule="exact"/>
              <w:rPr>
                <w:rFonts w:ascii="仿宋" w:eastAsia="仿宋" w:hAnsi="仿宋"/>
                <w:color w:val="000000" w:themeColor="text1"/>
                <w:szCs w:val="21"/>
              </w:rPr>
            </w:pPr>
            <w:r w:rsidRPr="009D2A72">
              <w:rPr>
                <w:rFonts w:ascii="仿宋" w:eastAsia="仿宋" w:hAnsi="仿宋" w:hint="eastAsia"/>
                <w:color w:val="000000" w:themeColor="text1"/>
                <w:szCs w:val="21"/>
              </w:rPr>
              <w:t>CPU：</w:t>
            </w:r>
            <w:proofErr w:type="spellStart"/>
            <w:r w:rsidRPr="009D2A72">
              <w:rPr>
                <w:rFonts w:ascii="仿宋" w:eastAsia="仿宋" w:hAnsi="仿宋" w:hint="eastAsia"/>
                <w:color w:val="000000" w:themeColor="text1"/>
                <w:szCs w:val="21"/>
              </w:rPr>
              <w:t>intel</w:t>
            </w:r>
            <w:proofErr w:type="spellEnd"/>
            <w:r w:rsidRPr="009D2A72">
              <w:rPr>
                <w:rFonts w:ascii="仿宋" w:eastAsia="仿宋" w:hAnsi="仿宋"/>
                <w:color w:val="000000" w:themeColor="text1"/>
                <w:szCs w:val="21"/>
              </w:rPr>
              <w:t xml:space="preserve"> </w:t>
            </w:r>
            <w:r w:rsidRPr="009D2A72">
              <w:rPr>
                <w:rFonts w:ascii="仿宋" w:eastAsia="仿宋" w:hAnsi="仿宋" w:hint="eastAsia"/>
                <w:color w:val="000000" w:themeColor="text1"/>
                <w:szCs w:val="21"/>
              </w:rPr>
              <w:t>I</w:t>
            </w:r>
            <w:r w:rsidRPr="009D2A72">
              <w:rPr>
                <w:rFonts w:ascii="仿宋" w:eastAsia="仿宋" w:hAnsi="仿宋"/>
                <w:color w:val="000000" w:themeColor="text1"/>
                <w:szCs w:val="21"/>
              </w:rPr>
              <w:t>5</w:t>
            </w:r>
            <w:r w:rsidRPr="009D2A72">
              <w:rPr>
                <w:rFonts w:ascii="仿宋" w:eastAsia="仿宋" w:hAnsi="仿宋" w:hint="eastAsia"/>
                <w:color w:val="000000" w:themeColor="text1"/>
                <w:szCs w:val="21"/>
              </w:rPr>
              <w:t xml:space="preserve"> 6500及以上。</w:t>
            </w:r>
          </w:p>
          <w:p w:rsidR="001233D0" w:rsidRPr="009D2A72" w:rsidRDefault="001233D0" w:rsidP="0046690E">
            <w:pPr>
              <w:spacing w:line="280" w:lineRule="exact"/>
              <w:rPr>
                <w:rFonts w:ascii="仿宋" w:eastAsia="仿宋" w:hAnsi="仿宋"/>
                <w:color w:val="000000" w:themeColor="text1"/>
                <w:szCs w:val="21"/>
              </w:rPr>
            </w:pPr>
            <w:r w:rsidRPr="009D2A72">
              <w:rPr>
                <w:rFonts w:ascii="仿宋" w:eastAsia="仿宋" w:hAnsi="仿宋" w:hint="eastAsia"/>
                <w:color w:val="000000" w:themeColor="text1"/>
                <w:szCs w:val="21"/>
              </w:rPr>
              <w:t>内存：内存≥8G，</w:t>
            </w:r>
          </w:p>
          <w:p w:rsidR="001233D0" w:rsidRPr="009D2A72" w:rsidRDefault="001233D0" w:rsidP="0046690E">
            <w:pPr>
              <w:spacing w:line="280" w:lineRule="exact"/>
              <w:rPr>
                <w:rFonts w:ascii="仿宋" w:eastAsia="仿宋" w:hAnsi="仿宋"/>
                <w:color w:val="000000" w:themeColor="text1"/>
                <w:kern w:val="0"/>
                <w:szCs w:val="21"/>
              </w:rPr>
            </w:pPr>
            <w:r w:rsidRPr="009D2A72">
              <w:rPr>
                <w:rFonts w:ascii="仿宋" w:eastAsia="仿宋" w:hAnsi="仿宋" w:hint="eastAsia"/>
                <w:color w:val="000000" w:themeColor="text1"/>
                <w:szCs w:val="21"/>
              </w:rPr>
              <w:t>硬盘：固态硬盘≥</w:t>
            </w:r>
            <w:r w:rsidRPr="009D2A72">
              <w:rPr>
                <w:rFonts w:ascii="仿宋" w:eastAsia="仿宋" w:hAnsi="仿宋"/>
                <w:color w:val="000000" w:themeColor="text1"/>
                <w:szCs w:val="21"/>
              </w:rPr>
              <w:t>480</w:t>
            </w:r>
            <w:r w:rsidRPr="009D2A72">
              <w:rPr>
                <w:rFonts w:ascii="仿宋" w:eastAsia="仿宋" w:hAnsi="仿宋" w:hint="eastAsia"/>
                <w:color w:val="000000" w:themeColor="text1"/>
                <w:szCs w:val="21"/>
              </w:rPr>
              <w:t>G。网卡：</w:t>
            </w:r>
            <w:proofErr w:type="gramStart"/>
            <w:r w:rsidRPr="009D2A72">
              <w:rPr>
                <w:rFonts w:ascii="仿宋" w:eastAsia="仿宋" w:hAnsi="仿宋" w:hint="eastAsia"/>
                <w:color w:val="000000" w:themeColor="text1"/>
                <w:szCs w:val="21"/>
              </w:rPr>
              <w:t>板载双</w:t>
            </w:r>
            <w:proofErr w:type="gramEnd"/>
            <w:r w:rsidRPr="009D2A72">
              <w:rPr>
                <w:rFonts w:ascii="仿宋" w:eastAsia="仿宋" w:hAnsi="仿宋" w:hint="eastAsia"/>
                <w:color w:val="000000" w:themeColor="text1"/>
                <w:szCs w:val="21"/>
              </w:rPr>
              <w:t>网卡</w:t>
            </w:r>
            <w:r w:rsidRPr="009D2A72">
              <w:rPr>
                <w:rFonts w:ascii="仿宋" w:eastAsia="仿宋" w:hAnsi="仿宋" w:hint="eastAsia"/>
                <w:color w:val="000000" w:themeColor="text1"/>
                <w:kern w:val="0"/>
                <w:szCs w:val="21"/>
              </w:rPr>
              <w:t>显卡类型：集成显卡</w:t>
            </w:r>
          </w:p>
          <w:p w:rsidR="001233D0" w:rsidRPr="009D2A72" w:rsidRDefault="001233D0" w:rsidP="0046690E">
            <w:pPr>
              <w:spacing w:line="280" w:lineRule="exact"/>
              <w:rPr>
                <w:rFonts w:ascii="仿宋" w:eastAsia="仿宋" w:hAnsi="仿宋"/>
                <w:color w:val="000000" w:themeColor="text1"/>
                <w:kern w:val="0"/>
                <w:szCs w:val="21"/>
              </w:rPr>
            </w:pPr>
            <w:r w:rsidRPr="009D2A72">
              <w:rPr>
                <w:rFonts w:ascii="仿宋" w:eastAsia="仿宋" w:hAnsi="仿宋" w:hint="eastAsia"/>
                <w:color w:val="000000" w:themeColor="text1"/>
                <w:kern w:val="0"/>
                <w:szCs w:val="21"/>
              </w:rPr>
              <w:t>声卡类型：集成声卡</w:t>
            </w:r>
          </w:p>
          <w:p w:rsidR="001233D0" w:rsidRPr="009D2A72" w:rsidRDefault="001233D0" w:rsidP="0046690E">
            <w:pPr>
              <w:spacing w:line="280" w:lineRule="exact"/>
              <w:rPr>
                <w:rFonts w:ascii="仿宋" w:eastAsia="仿宋" w:hAnsi="仿宋"/>
                <w:color w:val="000000" w:themeColor="text1"/>
                <w:kern w:val="0"/>
                <w:szCs w:val="21"/>
              </w:rPr>
            </w:pPr>
            <w:r w:rsidRPr="009D2A72">
              <w:rPr>
                <w:rFonts w:ascii="仿宋" w:eastAsia="仿宋" w:hAnsi="仿宋" w:hint="eastAsia"/>
                <w:color w:val="000000" w:themeColor="text1"/>
                <w:kern w:val="0"/>
                <w:szCs w:val="21"/>
              </w:rPr>
              <w:t>接口要求：</w:t>
            </w:r>
            <w:r w:rsidRPr="009D2A72">
              <w:rPr>
                <w:rFonts w:ascii="仿宋" w:eastAsia="仿宋" w:hAnsi="仿宋"/>
                <w:color w:val="000000" w:themeColor="text1"/>
                <w:kern w:val="0"/>
                <w:szCs w:val="21"/>
              </w:rPr>
              <w:t>8</w:t>
            </w:r>
            <w:r w:rsidRPr="009D2A72">
              <w:rPr>
                <w:rFonts w:ascii="仿宋" w:eastAsia="仿宋" w:hAnsi="仿宋" w:hint="eastAsia"/>
                <w:color w:val="000000" w:themeColor="text1"/>
                <w:kern w:val="0"/>
                <w:szCs w:val="21"/>
              </w:rPr>
              <w:t>个及以上USB口、双网口、</w:t>
            </w:r>
            <w:r>
              <w:rPr>
                <w:rFonts w:ascii="仿宋" w:eastAsia="仿宋" w:hAnsi="仿宋" w:hint="eastAsia"/>
                <w:color w:val="000000" w:themeColor="text1"/>
                <w:kern w:val="0"/>
                <w:szCs w:val="21"/>
              </w:rPr>
              <w:t>VGA+HDM</w:t>
            </w:r>
            <w:r>
              <w:rPr>
                <w:rFonts w:ascii="仿宋" w:eastAsia="仿宋" w:hAnsi="仿宋"/>
                <w:color w:val="000000" w:themeColor="text1"/>
                <w:kern w:val="0"/>
                <w:szCs w:val="21"/>
              </w:rPr>
              <w:t>I</w:t>
            </w:r>
            <w:r w:rsidRPr="009D2A72">
              <w:rPr>
                <w:rFonts w:ascii="仿宋" w:eastAsia="仿宋" w:hAnsi="仿宋" w:hint="eastAsia"/>
                <w:color w:val="000000" w:themeColor="text1"/>
                <w:kern w:val="0"/>
                <w:szCs w:val="21"/>
              </w:rPr>
              <w:t>双接口，</w:t>
            </w:r>
          </w:p>
          <w:p w:rsidR="001233D0" w:rsidRPr="009D2A72" w:rsidRDefault="001233D0" w:rsidP="0046690E">
            <w:pPr>
              <w:spacing w:line="280" w:lineRule="exact"/>
              <w:rPr>
                <w:rFonts w:ascii="仿宋" w:eastAsia="仿宋" w:hAnsi="仿宋"/>
                <w:color w:val="000000" w:themeColor="text1"/>
                <w:kern w:val="0"/>
                <w:szCs w:val="21"/>
              </w:rPr>
            </w:pPr>
            <w:r w:rsidRPr="009D2A72">
              <w:rPr>
                <w:rFonts w:ascii="仿宋" w:eastAsia="仿宋" w:hAnsi="仿宋" w:hint="eastAsia"/>
                <w:color w:val="000000" w:themeColor="text1"/>
                <w:kern w:val="0"/>
                <w:szCs w:val="21"/>
              </w:rPr>
              <w:t>操作系统：正版Windows 10操作系统</w:t>
            </w:r>
          </w:p>
          <w:p w:rsidR="001233D0" w:rsidRPr="009D2A72" w:rsidRDefault="001233D0" w:rsidP="0046690E">
            <w:pPr>
              <w:pStyle w:val="Default"/>
              <w:rPr>
                <w:rFonts w:ascii="仿宋" w:eastAsia="仿宋" w:hAnsi="仿宋"/>
                <w:color w:val="000000" w:themeColor="text1"/>
                <w:sz w:val="21"/>
                <w:szCs w:val="21"/>
              </w:rPr>
            </w:pPr>
            <w:r w:rsidRPr="009D2A72">
              <w:rPr>
                <w:rFonts w:ascii="仿宋" w:eastAsia="仿宋" w:hAnsi="仿宋" w:hint="eastAsia"/>
                <w:color w:val="000000" w:themeColor="text1"/>
                <w:sz w:val="21"/>
                <w:szCs w:val="21"/>
              </w:rPr>
              <w:t>主机型号：可采用P</w:t>
            </w:r>
            <w:r w:rsidRPr="009D2A72">
              <w:rPr>
                <w:rFonts w:ascii="仿宋" w:eastAsia="仿宋" w:hAnsi="仿宋"/>
                <w:color w:val="000000" w:themeColor="text1"/>
                <w:sz w:val="21"/>
                <w:szCs w:val="21"/>
              </w:rPr>
              <w:t>C</w:t>
            </w:r>
            <w:r w:rsidRPr="009D2A72">
              <w:rPr>
                <w:rFonts w:ascii="仿宋" w:eastAsia="仿宋" w:hAnsi="仿宋" w:hint="eastAsia"/>
                <w:color w:val="000000" w:themeColor="text1"/>
                <w:sz w:val="21"/>
                <w:szCs w:val="21"/>
              </w:rPr>
              <w:t>商用机型</w:t>
            </w:r>
          </w:p>
        </w:tc>
        <w:tc>
          <w:tcPr>
            <w:tcW w:w="1134"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jc w:val="center"/>
              <w:rPr>
                <w:rFonts w:ascii="仿宋" w:eastAsia="仿宋" w:hAnsi="仿宋"/>
                <w:color w:val="000000" w:themeColor="text1"/>
                <w:szCs w:val="21"/>
              </w:rPr>
            </w:pPr>
            <w:proofErr w:type="gramStart"/>
            <w:r w:rsidRPr="009D2A72">
              <w:rPr>
                <w:rFonts w:ascii="仿宋" w:eastAsia="仿宋" w:hAnsi="仿宋"/>
                <w:color w:val="000000" w:themeColor="text1"/>
                <w:szCs w:val="21"/>
              </w:rPr>
              <w:t>标配</w:t>
            </w:r>
            <w:proofErr w:type="gramEnd"/>
          </w:p>
        </w:tc>
      </w:tr>
      <w:tr w:rsidR="001233D0" w:rsidRPr="009D2A72" w:rsidTr="0046690E">
        <w:trPr>
          <w:trHeight w:val="492"/>
        </w:trPr>
        <w:tc>
          <w:tcPr>
            <w:tcW w:w="2058"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spacing w:line="280" w:lineRule="exact"/>
              <w:jc w:val="center"/>
              <w:rPr>
                <w:rFonts w:ascii="仿宋" w:eastAsia="仿宋" w:hAnsi="仿宋"/>
                <w:color w:val="000000" w:themeColor="text1"/>
                <w:szCs w:val="21"/>
              </w:rPr>
            </w:pPr>
            <w:r w:rsidRPr="009D2A72">
              <w:rPr>
                <w:rFonts w:ascii="仿宋" w:eastAsia="仿宋" w:hAnsi="仿宋"/>
                <w:color w:val="000000" w:themeColor="text1"/>
                <w:szCs w:val="21"/>
              </w:rPr>
              <w:t>显示模块</w:t>
            </w:r>
          </w:p>
          <w:p w:rsidR="001233D0" w:rsidRPr="009D2A72" w:rsidRDefault="001233D0" w:rsidP="0046690E">
            <w:pPr>
              <w:spacing w:line="280" w:lineRule="exact"/>
              <w:jc w:val="center"/>
              <w:rPr>
                <w:rFonts w:ascii="仿宋" w:eastAsia="仿宋" w:hAnsi="仿宋"/>
                <w:color w:val="000000" w:themeColor="text1"/>
                <w:szCs w:val="21"/>
              </w:rPr>
            </w:pPr>
            <w:r w:rsidRPr="009D2A72">
              <w:rPr>
                <w:rFonts w:ascii="仿宋" w:eastAsia="仿宋" w:hAnsi="仿宋" w:hint="eastAsia"/>
                <w:color w:val="000000" w:themeColor="text1"/>
                <w:szCs w:val="21"/>
              </w:rPr>
              <w:t>（提供品牌、机型、厂家证明材料，加盖投标人公章）</w:t>
            </w:r>
          </w:p>
        </w:tc>
        <w:tc>
          <w:tcPr>
            <w:tcW w:w="1728"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spacing w:line="280" w:lineRule="exact"/>
              <w:jc w:val="center"/>
              <w:rPr>
                <w:rFonts w:ascii="仿宋" w:eastAsia="仿宋" w:hAnsi="仿宋"/>
                <w:color w:val="000000" w:themeColor="text1"/>
                <w:szCs w:val="21"/>
              </w:rPr>
            </w:pPr>
            <w:r w:rsidRPr="009D2A72">
              <w:rPr>
                <w:rFonts w:ascii="仿宋" w:eastAsia="仿宋" w:hAnsi="仿宋" w:hint="eastAsia"/>
                <w:color w:val="000000" w:themeColor="text1"/>
                <w:szCs w:val="21"/>
              </w:rPr>
              <w:t>触摸屏</w:t>
            </w:r>
          </w:p>
        </w:tc>
        <w:tc>
          <w:tcPr>
            <w:tcW w:w="3783"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jc w:val="left"/>
              <w:rPr>
                <w:rFonts w:ascii="仿宋" w:eastAsia="仿宋" w:hAnsi="仿宋" w:cs="Calibri"/>
                <w:bCs/>
                <w:color w:val="000000" w:themeColor="text1"/>
                <w:szCs w:val="21"/>
              </w:rPr>
            </w:pPr>
            <w:r w:rsidRPr="009D2A72">
              <w:rPr>
                <w:rFonts w:ascii="仿宋" w:eastAsia="仿宋" w:hAnsi="仿宋" w:cs="Calibri" w:hint="eastAsia"/>
                <w:bCs/>
                <w:color w:val="000000" w:themeColor="text1"/>
                <w:szCs w:val="21"/>
              </w:rPr>
              <w:t>屏幕尺寸：</w:t>
            </w:r>
            <w:r w:rsidRPr="009D2A72">
              <w:rPr>
                <w:rFonts w:ascii="仿宋" w:eastAsia="仿宋" w:hAnsi="仿宋" w:hint="eastAsia"/>
                <w:color w:val="000000" w:themeColor="text1"/>
                <w:szCs w:val="21"/>
              </w:rPr>
              <w:t>≥</w:t>
            </w:r>
            <w:r w:rsidRPr="009D2A72">
              <w:rPr>
                <w:rFonts w:ascii="仿宋" w:eastAsia="仿宋" w:hAnsi="仿宋" w:cs="Calibri" w:hint="eastAsia"/>
                <w:bCs/>
                <w:color w:val="000000" w:themeColor="text1"/>
                <w:szCs w:val="21"/>
              </w:rPr>
              <w:t>21.5</w:t>
            </w:r>
            <w:proofErr w:type="gramStart"/>
            <w:r w:rsidRPr="009D2A72">
              <w:rPr>
                <w:rFonts w:ascii="仿宋" w:eastAsia="仿宋" w:hAnsi="仿宋" w:cs="Calibri" w:hint="eastAsia"/>
                <w:bCs/>
                <w:color w:val="000000" w:themeColor="text1"/>
                <w:szCs w:val="21"/>
              </w:rPr>
              <w:t>”</w:t>
            </w:r>
            <w:proofErr w:type="gramEnd"/>
            <w:r w:rsidRPr="009D2A72">
              <w:rPr>
                <w:rFonts w:ascii="仿宋" w:eastAsia="仿宋" w:hAnsi="仿宋" w:cs="Calibri" w:hint="eastAsia"/>
                <w:bCs/>
                <w:color w:val="000000" w:themeColor="text1"/>
                <w:szCs w:val="21"/>
              </w:rPr>
              <w:t>TFT</w:t>
            </w:r>
            <w:r w:rsidRPr="009D2A72">
              <w:rPr>
                <w:rFonts w:eastAsia="仿宋" w:cs="Calibri"/>
                <w:bCs/>
                <w:color w:val="000000" w:themeColor="text1"/>
                <w:szCs w:val="21"/>
              </w:rPr>
              <w:t> </w:t>
            </w:r>
            <w:r w:rsidRPr="009D2A72">
              <w:rPr>
                <w:rFonts w:ascii="仿宋" w:eastAsia="仿宋" w:hAnsi="仿宋" w:cs="Calibri" w:hint="eastAsia"/>
                <w:bCs/>
                <w:color w:val="000000" w:themeColor="text1"/>
                <w:szCs w:val="21"/>
              </w:rPr>
              <w:t>LCD；</w:t>
            </w:r>
          </w:p>
          <w:p w:rsidR="001233D0" w:rsidRPr="009D2A72" w:rsidRDefault="001233D0" w:rsidP="0046690E">
            <w:pPr>
              <w:jc w:val="left"/>
              <w:rPr>
                <w:rFonts w:ascii="仿宋" w:eastAsia="仿宋" w:hAnsi="仿宋" w:cs="Calibri"/>
                <w:bCs/>
                <w:color w:val="000000" w:themeColor="text1"/>
                <w:szCs w:val="21"/>
              </w:rPr>
            </w:pPr>
            <w:r w:rsidRPr="009D2A72">
              <w:rPr>
                <w:rFonts w:ascii="仿宋" w:eastAsia="仿宋" w:hAnsi="仿宋" w:cs="Calibri" w:hint="eastAsia"/>
                <w:bCs/>
                <w:color w:val="000000" w:themeColor="text1"/>
                <w:szCs w:val="21"/>
              </w:rPr>
              <w:t>亮度：&gt;300cd/m2；</w:t>
            </w:r>
          </w:p>
          <w:p w:rsidR="001233D0" w:rsidRPr="009D2A72" w:rsidRDefault="001233D0" w:rsidP="0046690E">
            <w:pPr>
              <w:jc w:val="left"/>
              <w:rPr>
                <w:rFonts w:ascii="仿宋" w:eastAsia="仿宋" w:hAnsi="仿宋" w:cs="Calibri"/>
                <w:bCs/>
                <w:color w:val="000000" w:themeColor="text1"/>
                <w:szCs w:val="21"/>
              </w:rPr>
            </w:pPr>
            <w:r w:rsidRPr="009D2A72">
              <w:rPr>
                <w:rFonts w:ascii="仿宋" w:eastAsia="仿宋" w:hAnsi="仿宋" w:cs="Calibri" w:hint="eastAsia"/>
                <w:bCs/>
                <w:color w:val="000000" w:themeColor="text1"/>
                <w:szCs w:val="21"/>
              </w:rPr>
              <w:t>宽 高 比：16:9(宽:高)；</w:t>
            </w:r>
          </w:p>
          <w:p w:rsidR="001233D0" w:rsidRPr="009D2A72" w:rsidRDefault="001233D0" w:rsidP="0046690E">
            <w:pPr>
              <w:spacing w:line="280" w:lineRule="exact"/>
              <w:jc w:val="left"/>
              <w:rPr>
                <w:rFonts w:ascii="仿宋" w:eastAsia="仿宋" w:hAnsi="仿宋" w:cs="Calibri"/>
                <w:bCs/>
                <w:color w:val="000000" w:themeColor="text1"/>
                <w:szCs w:val="21"/>
              </w:rPr>
            </w:pPr>
            <w:r w:rsidRPr="009D2A72">
              <w:rPr>
                <w:rFonts w:ascii="仿宋" w:eastAsia="仿宋" w:hAnsi="仿宋" w:cs="Calibri" w:hint="eastAsia"/>
                <w:bCs/>
                <w:color w:val="000000" w:themeColor="text1"/>
                <w:szCs w:val="21"/>
              </w:rPr>
              <w:t>对 比 度：4000:1（Typ.）(透射)；</w:t>
            </w:r>
          </w:p>
          <w:p w:rsidR="001233D0" w:rsidRPr="009D2A72" w:rsidRDefault="001233D0" w:rsidP="0046690E">
            <w:pPr>
              <w:widowControl/>
              <w:jc w:val="left"/>
              <w:rPr>
                <w:rFonts w:ascii="仿宋" w:eastAsia="仿宋" w:hAnsi="仿宋" w:cs="宋体"/>
                <w:color w:val="000000" w:themeColor="text1"/>
                <w:kern w:val="0"/>
                <w:szCs w:val="21"/>
                <w:lang w:bidi="zh-CN"/>
              </w:rPr>
            </w:pPr>
            <w:r w:rsidRPr="009D2A72">
              <w:rPr>
                <w:rFonts w:ascii="仿宋" w:eastAsia="仿宋" w:hAnsi="仿宋" w:cs="宋体" w:hint="eastAsia"/>
                <w:color w:val="000000" w:themeColor="text1"/>
                <w:kern w:val="0"/>
                <w:szCs w:val="21"/>
                <w:lang w:bidi="zh-CN"/>
              </w:rPr>
              <w:t>触摸屏接口</w:t>
            </w:r>
            <w:r w:rsidRPr="009D2A72">
              <w:rPr>
                <w:rFonts w:ascii="仿宋" w:eastAsia="仿宋" w:hAnsi="仿宋" w:cs="宋体" w:hint="eastAsia"/>
                <w:b/>
                <w:bCs/>
                <w:color w:val="000000" w:themeColor="text1"/>
                <w:kern w:val="0"/>
                <w:szCs w:val="21"/>
                <w:lang w:bidi="zh-CN"/>
              </w:rPr>
              <w:t>：</w:t>
            </w:r>
            <w:r w:rsidRPr="009D2A72">
              <w:rPr>
                <w:rFonts w:ascii="仿宋" w:eastAsia="仿宋" w:hAnsi="仿宋" w:cs="宋体" w:hint="eastAsia"/>
                <w:color w:val="000000" w:themeColor="text1"/>
                <w:kern w:val="0"/>
                <w:szCs w:val="21"/>
                <w:lang w:bidi="zh-CN"/>
              </w:rPr>
              <w:t xml:space="preserve">  USB</w:t>
            </w:r>
          </w:p>
          <w:p w:rsidR="001233D0" w:rsidRPr="009D2A72" w:rsidRDefault="001233D0" w:rsidP="0046690E">
            <w:pPr>
              <w:widowControl/>
              <w:jc w:val="left"/>
              <w:rPr>
                <w:rFonts w:ascii="仿宋" w:eastAsia="仿宋" w:hAnsi="仿宋" w:cs="宋体"/>
                <w:color w:val="000000" w:themeColor="text1"/>
                <w:kern w:val="0"/>
                <w:szCs w:val="21"/>
                <w:lang w:bidi="zh-CN"/>
              </w:rPr>
            </w:pPr>
            <w:r w:rsidRPr="009D2A72">
              <w:rPr>
                <w:rFonts w:ascii="仿宋" w:eastAsia="仿宋" w:hAnsi="仿宋" w:cs="宋体" w:hint="eastAsia"/>
                <w:color w:val="000000" w:themeColor="text1"/>
                <w:kern w:val="0"/>
                <w:szCs w:val="21"/>
                <w:lang w:bidi="zh-CN"/>
              </w:rPr>
              <w:t>触摸响应时间</w:t>
            </w:r>
            <w:r w:rsidRPr="009D2A72">
              <w:rPr>
                <w:rFonts w:ascii="仿宋" w:eastAsia="仿宋" w:hAnsi="仿宋" w:cs="宋体" w:hint="eastAsia"/>
                <w:b/>
                <w:bCs/>
                <w:color w:val="000000" w:themeColor="text1"/>
                <w:kern w:val="0"/>
                <w:szCs w:val="21"/>
                <w:lang w:bidi="zh-CN"/>
              </w:rPr>
              <w:t>：</w:t>
            </w:r>
            <w:r w:rsidRPr="009D2A72">
              <w:rPr>
                <w:rFonts w:ascii="仿宋" w:eastAsia="仿宋" w:hAnsi="仿宋" w:cs="宋体" w:hint="eastAsia"/>
                <w:color w:val="000000" w:themeColor="text1"/>
                <w:kern w:val="0"/>
                <w:szCs w:val="21"/>
                <w:lang w:bidi="zh-CN"/>
              </w:rPr>
              <w:t xml:space="preserve">  ≦15ms</w:t>
            </w:r>
          </w:p>
          <w:p w:rsidR="001233D0" w:rsidRPr="009D2A72" w:rsidRDefault="001233D0" w:rsidP="0046690E">
            <w:pPr>
              <w:widowControl/>
              <w:jc w:val="left"/>
              <w:rPr>
                <w:rFonts w:ascii="仿宋" w:eastAsia="仿宋" w:hAnsi="仿宋"/>
                <w:color w:val="000000" w:themeColor="text1"/>
                <w:szCs w:val="21"/>
              </w:rPr>
            </w:pPr>
            <w:r w:rsidRPr="009D2A72">
              <w:rPr>
                <w:rFonts w:ascii="仿宋" w:eastAsia="仿宋" w:hAnsi="仿宋" w:cs="宋体" w:hint="eastAsia"/>
                <w:color w:val="000000" w:themeColor="text1"/>
                <w:kern w:val="0"/>
                <w:szCs w:val="21"/>
                <w:lang w:bidi="zh-CN"/>
              </w:rPr>
              <w:t>分辨率:</w:t>
            </w:r>
            <w:r w:rsidRPr="009D2A72">
              <w:rPr>
                <w:rFonts w:ascii="仿宋" w:eastAsia="仿宋" w:hAnsi="仿宋" w:hint="eastAsia"/>
                <w:color w:val="000000" w:themeColor="text1"/>
                <w:szCs w:val="21"/>
              </w:rPr>
              <w:t xml:space="preserve"> ≥</w:t>
            </w:r>
            <w:r w:rsidRPr="009D2A72">
              <w:rPr>
                <w:rFonts w:ascii="仿宋" w:eastAsia="仿宋" w:hAnsi="仿宋" w:cs="仿宋" w:hint="eastAsia"/>
                <w:color w:val="000000" w:themeColor="text1"/>
                <w:kern w:val="0"/>
                <w:szCs w:val="21"/>
              </w:rPr>
              <w:t xml:space="preserve"> 4096*4096</w:t>
            </w:r>
          </w:p>
        </w:tc>
        <w:tc>
          <w:tcPr>
            <w:tcW w:w="1134"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jc w:val="center"/>
              <w:rPr>
                <w:rFonts w:ascii="仿宋" w:eastAsia="仿宋" w:hAnsi="仿宋"/>
                <w:color w:val="000000" w:themeColor="text1"/>
                <w:szCs w:val="21"/>
              </w:rPr>
            </w:pPr>
            <w:proofErr w:type="gramStart"/>
            <w:r w:rsidRPr="009D2A72">
              <w:rPr>
                <w:rFonts w:ascii="仿宋" w:eastAsia="仿宋" w:hAnsi="仿宋"/>
                <w:color w:val="000000" w:themeColor="text1"/>
                <w:szCs w:val="21"/>
              </w:rPr>
              <w:t>标配</w:t>
            </w:r>
            <w:proofErr w:type="gramEnd"/>
          </w:p>
        </w:tc>
      </w:tr>
      <w:tr w:rsidR="001233D0" w:rsidRPr="009D2A72" w:rsidTr="0046690E">
        <w:trPr>
          <w:trHeight w:val="1286"/>
        </w:trPr>
        <w:tc>
          <w:tcPr>
            <w:tcW w:w="2058" w:type="dxa"/>
            <w:vMerge w:val="restart"/>
            <w:tcBorders>
              <w:top w:val="single" w:sz="4" w:space="0" w:color="auto"/>
              <w:left w:val="single" w:sz="4" w:space="0" w:color="auto"/>
              <w:right w:val="single" w:sz="4" w:space="0" w:color="auto"/>
            </w:tcBorders>
            <w:vAlign w:val="center"/>
          </w:tcPr>
          <w:p w:rsidR="001233D0" w:rsidRPr="009D2A72" w:rsidRDefault="001233D0" w:rsidP="0046690E">
            <w:pPr>
              <w:spacing w:line="280" w:lineRule="exact"/>
              <w:jc w:val="center"/>
              <w:rPr>
                <w:rFonts w:ascii="仿宋" w:eastAsia="仿宋" w:hAnsi="仿宋"/>
                <w:color w:val="000000" w:themeColor="text1"/>
                <w:kern w:val="0"/>
                <w:szCs w:val="21"/>
              </w:rPr>
            </w:pPr>
            <w:r w:rsidRPr="009D2A72">
              <w:rPr>
                <w:rFonts w:ascii="仿宋" w:eastAsia="仿宋" w:hAnsi="仿宋" w:hint="eastAsia"/>
                <w:color w:val="000000" w:themeColor="text1"/>
                <w:kern w:val="0"/>
                <w:szCs w:val="21"/>
              </w:rPr>
              <w:lastRenderedPageBreak/>
              <w:t>输入模块</w:t>
            </w:r>
          </w:p>
        </w:tc>
        <w:tc>
          <w:tcPr>
            <w:tcW w:w="1728"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spacing w:line="280" w:lineRule="exact"/>
              <w:ind w:firstLineChars="200" w:firstLine="420"/>
              <w:rPr>
                <w:rFonts w:ascii="仿宋" w:eastAsia="仿宋" w:hAnsi="仿宋"/>
                <w:color w:val="000000" w:themeColor="text1"/>
                <w:kern w:val="0"/>
                <w:szCs w:val="21"/>
              </w:rPr>
            </w:pPr>
            <w:r w:rsidRPr="009D2A72">
              <w:rPr>
                <w:rFonts w:ascii="仿宋" w:eastAsia="仿宋" w:hAnsi="仿宋" w:hint="eastAsia"/>
                <w:color w:val="000000" w:themeColor="text1"/>
                <w:kern w:val="0"/>
                <w:szCs w:val="21"/>
              </w:rPr>
              <w:t>红外扫描</w:t>
            </w:r>
          </w:p>
        </w:tc>
        <w:tc>
          <w:tcPr>
            <w:tcW w:w="3783"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spacing w:line="280" w:lineRule="exact"/>
              <w:rPr>
                <w:rFonts w:ascii="仿宋" w:eastAsia="仿宋" w:hAnsi="仿宋"/>
                <w:color w:val="000000" w:themeColor="text1"/>
                <w:kern w:val="0"/>
                <w:szCs w:val="21"/>
              </w:rPr>
            </w:pPr>
            <w:r w:rsidRPr="009D2A72">
              <w:rPr>
                <w:rFonts w:ascii="仿宋" w:eastAsia="仿宋" w:hAnsi="仿宋" w:hint="eastAsia"/>
                <w:color w:val="000000" w:themeColor="text1"/>
                <w:kern w:val="0"/>
                <w:szCs w:val="21"/>
              </w:rPr>
              <w:t>光源类型</w:t>
            </w:r>
            <w:r w:rsidRPr="009D2A72">
              <w:rPr>
                <w:rFonts w:ascii="仿宋" w:eastAsia="仿宋" w:hAnsi="仿宋"/>
                <w:color w:val="000000" w:themeColor="text1"/>
                <w:kern w:val="0"/>
                <w:szCs w:val="21"/>
              </w:rPr>
              <w:t>650nm</w:t>
            </w:r>
            <w:r w:rsidRPr="009D2A72">
              <w:rPr>
                <w:rFonts w:ascii="仿宋" w:eastAsia="仿宋" w:hAnsi="仿宋" w:hint="eastAsia"/>
                <w:color w:val="000000" w:themeColor="text1"/>
                <w:kern w:val="0"/>
                <w:szCs w:val="21"/>
              </w:rPr>
              <w:t>激光使用方式</w:t>
            </w:r>
          </w:p>
          <w:p w:rsidR="001233D0" w:rsidRPr="009D2A72" w:rsidRDefault="001233D0" w:rsidP="0046690E">
            <w:pPr>
              <w:spacing w:line="280" w:lineRule="exact"/>
              <w:rPr>
                <w:rFonts w:ascii="仿宋" w:eastAsia="仿宋" w:hAnsi="仿宋"/>
                <w:color w:val="000000" w:themeColor="text1"/>
                <w:kern w:val="0"/>
                <w:szCs w:val="21"/>
              </w:rPr>
            </w:pPr>
            <w:r w:rsidRPr="009D2A72">
              <w:rPr>
                <w:rFonts w:ascii="仿宋" w:eastAsia="仿宋" w:hAnsi="仿宋" w:hint="eastAsia"/>
                <w:color w:val="000000" w:themeColor="text1"/>
                <w:kern w:val="0"/>
                <w:szCs w:val="21"/>
              </w:rPr>
              <w:t>误码率</w:t>
            </w:r>
            <w:r w:rsidRPr="009D2A72">
              <w:rPr>
                <w:rFonts w:ascii="仿宋" w:eastAsia="仿宋" w:hAnsi="仿宋"/>
                <w:color w:val="000000" w:themeColor="text1"/>
                <w:kern w:val="0"/>
                <w:szCs w:val="21"/>
              </w:rPr>
              <w:t xml:space="preserve"> 1/100</w:t>
            </w:r>
            <w:r w:rsidRPr="009D2A72">
              <w:rPr>
                <w:rFonts w:ascii="仿宋" w:eastAsia="仿宋" w:hAnsi="仿宋" w:hint="eastAsia"/>
                <w:color w:val="000000" w:themeColor="text1"/>
                <w:kern w:val="0"/>
                <w:szCs w:val="21"/>
              </w:rPr>
              <w:t>万</w:t>
            </w:r>
          </w:p>
          <w:p w:rsidR="001233D0" w:rsidRPr="009D2A72" w:rsidRDefault="001233D0" w:rsidP="0046690E">
            <w:pPr>
              <w:spacing w:line="280" w:lineRule="exact"/>
              <w:rPr>
                <w:rFonts w:ascii="仿宋" w:eastAsia="仿宋" w:hAnsi="仿宋"/>
                <w:color w:val="000000" w:themeColor="text1"/>
                <w:kern w:val="0"/>
                <w:szCs w:val="21"/>
              </w:rPr>
            </w:pPr>
            <w:r w:rsidRPr="009D2A72">
              <w:rPr>
                <w:rFonts w:ascii="仿宋" w:eastAsia="仿宋" w:hAnsi="仿宋" w:hint="eastAsia"/>
                <w:color w:val="000000" w:themeColor="text1"/>
                <w:kern w:val="0"/>
                <w:szCs w:val="21"/>
              </w:rPr>
              <w:t>读码速度</w:t>
            </w:r>
            <w:r w:rsidRPr="009D2A72">
              <w:rPr>
                <w:rFonts w:ascii="仿宋" w:eastAsia="仿宋" w:hAnsi="仿宋"/>
                <w:color w:val="000000" w:themeColor="text1"/>
                <w:kern w:val="0"/>
                <w:szCs w:val="21"/>
              </w:rPr>
              <w:t xml:space="preserve"> 100</w:t>
            </w:r>
            <w:r w:rsidRPr="009D2A72">
              <w:rPr>
                <w:rFonts w:ascii="仿宋" w:eastAsia="仿宋" w:hAnsi="仿宋" w:hint="eastAsia"/>
                <w:color w:val="000000" w:themeColor="text1"/>
                <w:kern w:val="0"/>
                <w:szCs w:val="21"/>
              </w:rPr>
              <w:t>次</w:t>
            </w:r>
            <w:r w:rsidRPr="009D2A72">
              <w:rPr>
                <w:rFonts w:ascii="仿宋" w:eastAsia="仿宋" w:hAnsi="仿宋"/>
                <w:color w:val="000000" w:themeColor="text1"/>
                <w:kern w:val="0"/>
                <w:szCs w:val="21"/>
              </w:rPr>
              <w:t>/</w:t>
            </w:r>
            <w:r w:rsidRPr="009D2A72">
              <w:rPr>
                <w:rFonts w:ascii="仿宋" w:eastAsia="仿宋" w:hAnsi="仿宋" w:hint="eastAsia"/>
                <w:color w:val="000000" w:themeColor="text1"/>
                <w:kern w:val="0"/>
                <w:szCs w:val="21"/>
              </w:rPr>
              <w:t>秒</w:t>
            </w:r>
          </w:p>
          <w:p w:rsidR="001233D0" w:rsidRPr="009D2A72" w:rsidRDefault="001233D0" w:rsidP="0046690E">
            <w:pPr>
              <w:spacing w:line="280" w:lineRule="exact"/>
              <w:rPr>
                <w:rFonts w:ascii="仿宋" w:eastAsia="仿宋" w:hAnsi="仿宋"/>
                <w:color w:val="000000" w:themeColor="text1"/>
                <w:kern w:val="0"/>
                <w:szCs w:val="21"/>
              </w:rPr>
            </w:pPr>
            <w:r w:rsidRPr="009D2A72">
              <w:rPr>
                <w:rFonts w:ascii="仿宋" w:eastAsia="仿宋" w:hAnsi="仿宋" w:hint="eastAsia"/>
                <w:color w:val="000000" w:themeColor="text1"/>
                <w:kern w:val="0"/>
                <w:szCs w:val="21"/>
              </w:rPr>
              <w:t>感应距离</w:t>
            </w:r>
            <w:r w:rsidRPr="009D2A72">
              <w:rPr>
                <w:rFonts w:ascii="仿宋" w:eastAsia="仿宋" w:hAnsi="仿宋"/>
                <w:color w:val="000000" w:themeColor="text1"/>
                <w:kern w:val="0"/>
                <w:szCs w:val="21"/>
              </w:rPr>
              <w:t>23cm</w:t>
            </w:r>
            <w:r w:rsidRPr="009D2A72">
              <w:rPr>
                <w:rFonts w:ascii="仿宋" w:eastAsia="仿宋" w:hAnsi="仿宋" w:hint="eastAsia"/>
                <w:color w:val="000000" w:themeColor="text1"/>
                <w:kern w:val="0"/>
                <w:szCs w:val="21"/>
              </w:rPr>
              <w:t>（</w:t>
            </w:r>
            <w:r w:rsidRPr="009D2A72">
              <w:rPr>
                <w:rFonts w:ascii="仿宋" w:eastAsia="仿宋" w:hAnsi="仿宋"/>
                <w:color w:val="000000" w:themeColor="text1"/>
                <w:kern w:val="0"/>
                <w:szCs w:val="21"/>
              </w:rPr>
              <w:t>250cm2</w:t>
            </w:r>
            <w:r w:rsidRPr="009D2A72">
              <w:rPr>
                <w:rFonts w:ascii="仿宋" w:eastAsia="仿宋" w:hAnsi="仿宋" w:hint="eastAsia"/>
                <w:color w:val="000000" w:themeColor="text1"/>
                <w:kern w:val="0"/>
                <w:szCs w:val="21"/>
              </w:rPr>
              <w:t>）</w:t>
            </w:r>
          </w:p>
          <w:p w:rsidR="001233D0" w:rsidRPr="009D2A72" w:rsidRDefault="001233D0" w:rsidP="0046690E">
            <w:pPr>
              <w:spacing w:line="280" w:lineRule="exact"/>
              <w:rPr>
                <w:rFonts w:ascii="仿宋" w:eastAsia="仿宋" w:hAnsi="仿宋"/>
                <w:color w:val="000000" w:themeColor="text1"/>
                <w:kern w:val="0"/>
                <w:szCs w:val="21"/>
              </w:rPr>
            </w:pPr>
            <w:r w:rsidRPr="009D2A72">
              <w:rPr>
                <w:rFonts w:ascii="仿宋" w:eastAsia="仿宋" w:hAnsi="仿宋" w:hint="eastAsia"/>
                <w:color w:val="000000" w:themeColor="text1"/>
                <w:kern w:val="0"/>
                <w:szCs w:val="21"/>
              </w:rPr>
              <w:t>识读角度：旋转 360°，倾斜:±30°，偏转:±40°</w:t>
            </w:r>
          </w:p>
          <w:p w:rsidR="001233D0" w:rsidRPr="009D2A72" w:rsidRDefault="001233D0" w:rsidP="0046690E">
            <w:pPr>
              <w:spacing w:line="280" w:lineRule="exact"/>
              <w:rPr>
                <w:rFonts w:ascii="仿宋" w:eastAsia="仿宋" w:hAnsi="仿宋"/>
                <w:color w:val="000000" w:themeColor="text1"/>
                <w:kern w:val="0"/>
                <w:szCs w:val="21"/>
              </w:rPr>
            </w:pPr>
            <w:r w:rsidRPr="009D2A72">
              <w:rPr>
                <w:rFonts w:ascii="仿宋" w:eastAsia="仿宋" w:hAnsi="仿宋" w:hint="eastAsia"/>
                <w:color w:val="000000" w:themeColor="text1"/>
                <w:kern w:val="0"/>
                <w:szCs w:val="21"/>
              </w:rPr>
              <w:t>识读码制 ：支持一维条形码、堆叠式/行排式二维条码和矩阵式二维条码，以上均支持扫描手机条码</w:t>
            </w:r>
          </w:p>
        </w:tc>
        <w:tc>
          <w:tcPr>
            <w:tcW w:w="1134"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jc w:val="center"/>
              <w:rPr>
                <w:rFonts w:ascii="仿宋" w:eastAsia="仿宋" w:hAnsi="仿宋"/>
                <w:color w:val="000000" w:themeColor="text1"/>
                <w:szCs w:val="21"/>
              </w:rPr>
            </w:pPr>
            <w:proofErr w:type="gramStart"/>
            <w:r w:rsidRPr="009D2A72">
              <w:rPr>
                <w:rFonts w:ascii="仿宋" w:eastAsia="仿宋" w:hAnsi="仿宋"/>
                <w:color w:val="000000" w:themeColor="text1"/>
                <w:szCs w:val="21"/>
              </w:rPr>
              <w:t>标配</w:t>
            </w:r>
            <w:proofErr w:type="gramEnd"/>
          </w:p>
        </w:tc>
      </w:tr>
      <w:tr w:rsidR="001233D0" w:rsidRPr="009D2A72" w:rsidTr="0046690E">
        <w:trPr>
          <w:trHeight w:val="1182"/>
        </w:trPr>
        <w:tc>
          <w:tcPr>
            <w:tcW w:w="2058" w:type="dxa"/>
            <w:vMerge/>
            <w:tcBorders>
              <w:left w:val="single" w:sz="4" w:space="0" w:color="auto"/>
              <w:bottom w:val="single" w:sz="4" w:space="0" w:color="auto"/>
              <w:right w:val="single" w:sz="4" w:space="0" w:color="auto"/>
            </w:tcBorders>
            <w:vAlign w:val="center"/>
          </w:tcPr>
          <w:p w:rsidR="001233D0" w:rsidRPr="009D2A72" w:rsidRDefault="001233D0" w:rsidP="0046690E">
            <w:pPr>
              <w:spacing w:line="280" w:lineRule="exact"/>
              <w:rPr>
                <w:rFonts w:ascii="仿宋" w:eastAsia="仿宋" w:hAnsi="仿宋"/>
                <w:color w:val="000000" w:themeColor="text1"/>
                <w:szCs w:val="21"/>
              </w:rPr>
            </w:pPr>
          </w:p>
        </w:tc>
        <w:tc>
          <w:tcPr>
            <w:tcW w:w="1728"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spacing w:line="280" w:lineRule="exact"/>
              <w:ind w:firstLineChars="100" w:firstLine="210"/>
              <w:rPr>
                <w:rFonts w:ascii="仿宋" w:eastAsia="仿宋" w:hAnsi="仿宋"/>
                <w:color w:val="000000" w:themeColor="text1"/>
                <w:kern w:val="0"/>
                <w:szCs w:val="21"/>
              </w:rPr>
            </w:pPr>
            <w:r w:rsidRPr="009D2A72">
              <w:rPr>
                <w:rFonts w:ascii="仿宋" w:eastAsia="仿宋" w:hAnsi="仿宋" w:hint="eastAsia"/>
                <w:color w:val="000000" w:themeColor="text1"/>
                <w:kern w:val="0"/>
                <w:szCs w:val="21"/>
              </w:rPr>
              <w:t>身份证读卡器</w:t>
            </w:r>
          </w:p>
        </w:tc>
        <w:tc>
          <w:tcPr>
            <w:tcW w:w="3783" w:type="dxa"/>
            <w:tcBorders>
              <w:left w:val="single" w:sz="4" w:space="0" w:color="auto"/>
              <w:right w:val="single" w:sz="4" w:space="0" w:color="auto"/>
            </w:tcBorders>
            <w:vAlign w:val="center"/>
          </w:tcPr>
          <w:p w:rsidR="001233D0" w:rsidRPr="009D2A72" w:rsidRDefault="001233D0" w:rsidP="0046690E">
            <w:pPr>
              <w:spacing w:line="280" w:lineRule="exact"/>
              <w:rPr>
                <w:rFonts w:ascii="仿宋" w:eastAsia="仿宋" w:hAnsi="仿宋"/>
                <w:color w:val="000000" w:themeColor="text1"/>
                <w:kern w:val="0"/>
                <w:szCs w:val="21"/>
              </w:rPr>
            </w:pPr>
            <w:r w:rsidRPr="009D2A72">
              <w:rPr>
                <w:rFonts w:ascii="仿宋" w:eastAsia="仿宋" w:hAnsi="仿宋" w:hint="eastAsia"/>
                <w:color w:val="000000" w:themeColor="text1"/>
                <w:kern w:val="0"/>
                <w:szCs w:val="21"/>
              </w:rPr>
              <w:t xml:space="preserve">符合居民身份证验证机具通用技术要求，符合ISO14443 </w:t>
            </w:r>
            <w:proofErr w:type="spellStart"/>
            <w:r w:rsidRPr="009D2A72">
              <w:rPr>
                <w:rFonts w:ascii="仿宋" w:eastAsia="仿宋" w:hAnsi="仿宋" w:hint="eastAsia"/>
                <w:color w:val="000000" w:themeColor="text1"/>
                <w:kern w:val="0"/>
                <w:szCs w:val="21"/>
              </w:rPr>
              <w:t>TypeA&amp;B</w:t>
            </w:r>
            <w:proofErr w:type="spellEnd"/>
            <w:r w:rsidRPr="009D2A72">
              <w:rPr>
                <w:rFonts w:ascii="仿宋" w:eastAsia="仿宋" w:hAnsi="仿宋" w:hint="eastAsia"/>
                <w:color w:val="000000" w:themeColor="text1"/>
                <w:kern w:val="0"/>
                <w:szCs w:val="21"/>
              </w:rPr>
              <w:t xml:space="preserve"> 的非接触CPU 卡，S50、S70 卡；二代居民身份证读取，支持外国人永久居住身份证</w:t>
            </w:r>
          </w:p>
        </w:tc>
        <w:tc>
          <w:tcPr>
            <w:tcW w:w="1134" w:type="dxa"/>
            <w:tcBorders>
              <w:left w:val="single" w:sz="4" w:space="0" w:color="auto"/>
              <w:bottom w:val="single" w:sz="4" w:space="0" w:color="auto"/>
              <w:right w:val="single" w:sz="4" w:space="0" w:color="auto"/>
            </w:tcBorders>
            <w:vAlign w:val="center"/>
          </w:tcPr>
          <w:p w:rsidR="001233D0" w:rsidRPr="009D2A72" w:rsidRDefault="001233D0" w:rsidP="0046690E">
            <w:pPr>
              <w:spacing w:line="280" w:lineRule="exact"/>
              <w:ind w:firstLineChars="100" w:firstLine="210"/>
              <w:rPr>
                <w:rFonts w:ascii="仿宋" w:eastAsia="仿宋" w:hAnsi="仿宋"/>
                <w:color w:val="000000" w:themeColor="text1"/>
                <w:kern w:val="0"/>
                <w:szCs w:val="21"/>
              </w:rPr>
            </w:pPr>
            <w:proofErr w:type="gramStart"/>
            <w:r w:rsidRPr="009D2A72">
              <w:rPr>
                <w:rFonts w:ascii="仿宋" w:eastAsia="仿宋" w:hAnsi="仿宋"/>
                <w:color w:val="000000" w:themeColor="text1"/>
                <w:kern w:val="0"/>
                <w:szCs w:val="21"/>
              </w:rPr>
              <w:t>标配</w:t>
            </w:r>
            <w:proofErr w:type="gramEnd"/>
          </w:p>
        </w:tc>
      </w:tr>
      <w:tr w:rsidR="001233D0" w:rsidRPr="009D2A72" w:rsidTr="0046690E">
        <w:trPr>
          <w:trHeight w:val="700"/>
        </w:trPr>
        <w:tc>
          <w:tcPr>
            <w:tcW w:w="2058" w:type="dxa"/>
            <w:vMerge/>
            <w:tcBorders>
              <w:left w:val="single" w:sz="4" w:space="0" w:color="auto"/>
              <w:bottom w:val="single" w:sz="4" w:space="0" w:color="auto"/>
              <w:right w:val="single" w:sz="4" w:space="0" w:color="auto"/>
            </w:tcBorders>
            <w:vAlign w:val="center"/>
          </w:tcPr>
          <w:p w:rsidR="001233D0" w:rsidRPr="009D2A72" w:rsidRDefault="001233D0" w:rsidP="0046690E">
            <w:pPr>
              <w:spacing w:line="280" w:lineRule="exact"/>
              <w:rPr>
                <w:rFonts w:ascii="仿宋" w:eastAsia="仿宋" w:hAnsi="仿宋"/>
                <w:color w:val="000000" w:themeColor="text1"/>
                <w:szCs w:val="21"/>
              </w:rPr>
            </w:pPr>
          </w:p>
        </w:tc>
        <w:tc>
          <w:tcPr>
            <w:tcW w:w="1728"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spacing w:line="280" w:lineRule="exact"/>
              <w:ind w:firstLineChars="100" w:firstLine="210"/>
              <w:rPr>
                <w:rFonts w:ascii="仿宋" w:eastAsia="仿宋" w:hAnsi="仿宋"/>
                <w:color w:val="000000" w:themeColor="text1"/>
                <w:kern w:val="0"/>
                <w:szCs w:val="21"/>
              </w:rPr>
            </w:pPr>
            <w:proofErr w:type="gramStart"/>
            <w:r w:rsidRPr="009D2A72">
              <w:rPr>
                <w:rFonts w:ascii="仿宋" w:eastAsia="仿宋" w:hAnsi="仿宋" w:hint="eastAsia"/>
                <w:color w:val="000000" w:themeColor="text1"/>
                <w:kern w:val="0"/>
                <w:szCs w:val="21"/>
              </w:rPr>
              <w:t>医</w:t>
            </w:r>
            <w:proofErr w:type="gramEnd"/>
            <w:r w:rsidRPr="009D2A72">
              <w:rPr>
                <w:rFonts w:ascii="仿宋" w:eastAsia="仿宋" w:hAnsi="仿宋" w:hint="eastAsia"/>
                <w:color w:val="000000" w:themeColor="text1"/>
                <w:kern w:val="0"/>
                <w:szCs w:val="21"/>
              </w:rPr>
              <w:t>保读卡器</w:t>
            </w:r>
          </w:p>
        </w:tc>
        <w:tc>
          <w:tcPr>
            <w:tcW w:w="3783" w:type="dxa"/>
            <w:tcBorders>
              <w:left w:val="single" w:sz="4" w:space="0" w:color="auto"/>
              <w:right w:val="single" w:sz="4" w:space="0" w:color="auto"/>
            </w:tcBorders>
            <w:vAlign w:val="center"/>
          </w:tcPr>
          <w:p w:rsidR="001233D0" w:rsidRPr="009D2A72" w:rsidRDefault="001233D0" w:rsidP="0046690E">
            <w:pPr>
              <w:spacing w:line="280" w:lineRule="exact"/>
              <w:rPr>
                <w:rFonts w:ascii="仿宋" w:eastAsia="仿宋" w:hAnsi="仿宋"/>
                <w:color w:val="000000" w:themeColor="text1"/>
                <w:kern w:val="0"/>
                <w:szCs w:val="21"/>
              </w:rPr>
            </w:pPr>
            <w:r w:rsidRPr="009D2A72">
              <w:rPr>
                <w:rFonts w:ascii="仿宋" w:eastAsia="仿宋" w:hAnsi="仿宋" w:hint="eastAsia"/>
                <w:color w:val="000000" w:themeColor="text1"/>
                <w:kern w:val="0"/>
                <w:szCs w:val="21"/>
              </w:rPr>
              <w:t>扬州市</w:t>
            </w:r>
            <w:proofErr w:type="gramStart"/>
            <w:r w:rsidRPr="009D2A72">
              <w:rPr>
                <w:rFonts w:ascii="仿宋" w:eastAsia="仿宋" w:hAnsi="仿宋" w:hint="eastAsia"/>
                <w:color w:val="000000" w:themeColor="text1"/>
                <w:kern w:val="0"/>
                <w:szCs w:val="21"/>
              </w:rPr>
              <w:t>医</w:t>
            </w:r>
            <w:proofErr w:type="gramEnd"/>
            <w:r w:rsidRPr="009D2A72">
              <w:rPr>
                <w:rFonts w:ascii="仿宋" w:eastAsia="仿宋" w:hAnsi="仿宋" w:hint="eastAsia"/>
                <w:color w:val="000000" w:themeColor="text1"/>
                <w:kern w:val="0"/>
                <w:szCs w:val="21"/>
              </w:rPr>
              <w:t>保卡适用读卡器</w:t>
            </w:r>
          </w:p>
        </w:tc>
        <w:tc>
          <w:tcPr>
            <w:tcW w:w="1134" w:type="dxa"/>
            <w:tcBorders>
              <w:left w:val="single" w:sz="4" w:space="0" w:color="auto"/>
              <w:right w:val="single" w:sz="4" w:space="0" w:color="auto"/>
            </w:tcBorders>
            <w:vAlign w:val="center"/>
          </w:tcPr>
          <w:p w:rsidR="001233D0" w:rsidRPr="009D2A72" w:rsidRDefault="001233D0" w:rsidP="0046690E">
            <w:pPr>
              <w:spacing w:line="280" w:lineRule="exact"/>
              <w:ind w:firstLineChars="100" w:firstLine="210"/>
              <w:rPr>
                <w:rFonts w:ascii="仿宋" w:eastAsia="仿宋" w:hAnsi="仿宋"/>
                <w:color w:val="000000" w:themeColor="text1"/>
                <w:kern w:val="0"/>
                <w:szCs w:val="21"/>
              </w:rPr>
            </w:pPr>
            <w:proofErr w:type="gramStart"/>
            <w:r w:rsidRPr="009D2A72">
              <w:rPr>
                <w:rFonts w:ascii="仿宋" w:eastAsia="仿宋" w:hAnsi="仿宋"/>
                <w:color w:val="000000" w:themeColor="text1"/>
                <w:kern w:val="0"/>
                <w:szCs w:val="21"/>
              </w:rPr>
              <w:t>标配</w:t>
            </w:r>
            <w:proofErr w:type="gramEnd"/>
          </w:p>
        </w:tc>
      </w:tr>
      <w:tr w:rsidR="001233D0" w:rsidRPr="009D2A72" w:rsidTr="0046690E">
        <w:trPr>
          <w:trHeight w:val="700"/>
        </w:trPr>
        <w:tc>
          <w:tcPr>
            <w:tcW w:w="2058" w:type="dxa"/>
            <w:vMerge/>
            <w:tcBorders>
              <w:left w:val="single" w:sz="4" w:space="0" w:color="auto"/>
              <w:bottom w:val="single" w:sz="4" w:space="0" w:color="auto"/>
              <w:right w:val="single" w:sz="4" w:space="0" w:color="auto"/>
            </w:tcBorders>
            <w:vAlign w:val="center"/>
          </w:tcPr>
          <w:p w:rsidR="001233D0" w:rsidRPr="009D2A72" w:rsidRDefault="001233D0" w:rsidP="0046690E">
            <w:pPr>
              <w:spacing w:line="280" w:lineRule="exact"/>
              <w:rPr>
                <w:rFonts w:ascii="仿宋" w:eastAsia="仿宋" w:hAnsi="仿宋"/>
                <w:color w:val="000000" w:themeColor="text1"/>
                <w:szCs w:val="21"/>
              </w:rPr>
            </w:pPr>
          </w:p>
        </w:tc>
        <w:tc>
          <w:tcPr>
            <w:tcW w:w="1728"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widowControl/>
              <w:jc w:val="center"/>
              <w:textAlignment w:val="center"/>
              <w:rPr>
                <w:rFonts w:ascii="仿宋" w:eastAsia="仿宋" w:hAnsi="仿宋" w:cs="仿宋"/>
                <w:color w:val="000000" w:themeColor="text1"/>
                <w:kern w:val="0"/>
                <w:szCs w:val="21"/>
              </w:rPr>
            </w:pPr>
            <w:r w:rsidRPr="009D2A72">
              <w:rPr>
                <w:rFonts w:ascii="仿宋" w:eastAsia="仿宋" w:hAnsi="仿宋" w:cs="仿宋" w:hint="eastAsia"/>
                <w:color w:val="000000" w:themeColor="text1"/>
                <w:kern w:val="0"/>
                <w:szCs w:val="21"/>
              </w:rPr>
              <w:t>银联读卡器</w:t>
            </w:r>
          </w:p>
        </w:tc>
        <w:tc>
          <w:tcPr>
            <w:tcW w:w="3783" w:type="dxa"/>
            <w:tcBorders>
              <w:left w:val="single" w:sz="4" w:space="0" w:color="auto"/>
              <w:right w:val="single" w:sz="4" w:space="0" w:color="auto"/>
            </w:tcBorders>
          </w:tcPr>
          <w:p w:rsidR="001233D0" w:rsidRPr="009D2A72" w:rsidRDefault="001233D0" w:rsidP="0046690E">
            <w:pPr>
              <w:widowControl/>
              <w:textAlignment w:val="center"/>
              <w:rPr>
                <w:rFonts w:ascii="仿宋" w:eastAsia="仿宋" w:hAnsi="仿宋" w:cs="仿宋"/>
                <w:color w:val="000000" w:themeColor="text1"/>
                <w:kern w:val="0"/>
                <w:szCs w:val="21"/>
              </w:rPr>
            </w:pPr>
            <w:r w:rsidRPr="009D2A72">
              <w:rPr>
                <w:rFonts w:ascii="仿宋" w:eastAsia="仿宋" w:hAnsi="仿宋" w:cs="仿宋" w:hint="eastAsia"/>
                <w:color w:val="000000" w:themeColor="text1"/>
                <w:kern w:val="0"/>
                <w:szCs w:val="21"/>
              </w:rPr>
              <w:t>IC卡读写，支持的IC卡类型：符合ISO7816、EMV标准；读磁卡功能，支持的磁卡类型符合ISO 7810/7811标准；支持射频（RF）卡读写</w:t>
            </w:r>
          </w:p>
        </w:tc>
        <w:tc>
          <w:tcPr>
            <w:tcW w:w="1134" w:type="dxa"/>
            <w:tcBorders>
              <w:left w:val="single" w:sz="4" w:space="0" w:color="auto"/>
              <w:right w:val="single" w:sz="4" w:space="0" w:color="auto"/>
            </w:tcBorders>
            <w:vAlign w:val="center"/>
          </w:tcPr>
          <w:p w:rsidR="001233D0" w:rsidRPr="009D2A72" w:rsidRDefault="001233D0" w:rsidP="0046690E">
            <w:pPr>
              <w:spacing w:line="280" w:lineRule="exact"/>
              <w:ind w:firstLineChars="100" w:firstLine="210"/>
              <w:rPr>
                <w:rFonts w:ascii="仿宋" w:eastAsia="仿宋" w:hAnsi="仿宋"/>
                <w:color w:val="000000" w:themeColor="text1"/>
                <w:kern w:val="0"/>
                <w:szCs w:val="21"/>
              </w:rPr>
            </w:pPr>
            <w:proofErr w:type="gramStart"/>
            <w:r w:rsidRPr="009D2A72">
              <w:rPr>
                <w:rFonts w:ascii="仿宋" w:eastAsia="仿宋" w:hAnsi="仿宋"/>
                <w:color w:val="000000" w:themeColor="text1"/>
                <w:kern w:val="0"/>
                <w:szCs w:val="21"/>
              </w:rPr>
              <w:t>标配</w:t>
            </w:r>
            <w:proofErr w:type="gramEnd"/>
          </w:p>
        </w:tc>
      </w:tr>
      <w:tr w:rsidR="001233D0" w:rsidRPr="009D2A72" w:rsidTr="0046690E">
        <w:trPr>
          <w:trHeight w:val="700"/>
        </w:trPr>
        <w:tc>
          <w:tcPr>
            <w:tcW w:w="2058" w:type="dxa"/>
            <w:vMerge/>
            <w:tcBorders>
              <w:left w:val="single" w:sz="4" w:space="0" w:color="auto"/>
              <w:bottom w:val="single" w:sz="4" w:space="0" w:color="auto"/>
              <w:right w:val="single" w:sz="4" w:space="0" w:color="auto"/>
            </w:tcBorders>
            <w:vAlign w:val="center"/>
          </w:tcPr>
          <w:p w:rsidR="001233D0" w:rsidRPr="009D2A72" w:rsidRDefault="001233D0" w:rsidP="0046690E">
            <w:pPr>
              <w:spacing w:line="280" w:lineRule="exact"/>
              <w:rPr>
                <w:rFonts w:ascii="仿宋" w:eastAsia="仿宋" w:hAnsi="仿宋"/>
                <w:color w:val="000000" w:themeColor="text1"/>
                <w:szCs w:val="21"/>
              </w:rPr>
            </w:pPr>
          </w:p>
        </w:tc>
        <w:tc>
          <w:tcPr>
            <w:tcW w:w="1728"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widowControl/>
              <w:jc w:val="center"/>
              <w:textAlignment w:val="center"/>
              <w:rPr>
                <w:rFonts w:ascii="仿宋" w:eastAsia="仿宋" w:hAnsi="仿宋" w:cs="仿宋"/>
                <w:color w:val="000000" w:themeColor="text1"/>
                <w:kern w:val="0"/>
                <w:szCs w:val="21"/>
              </w:rPr>
            </w:pPr>
            <w:r w:rsidRPr="009D2A72">
              <w:rPr>
                <w:rFonts w:ascii="仿宋" w:eastAsia="仿宋" w:hAnsi="仿宋" w:cs="仿宋" w:hint="eastAsia"/>
                <w:color w:val="000000" w:themeColor="text1"/>
                <w:kern w:val="0"/>
                <w:szCs w:val="21"/>
              </w:rPr>
              <w:t>金属键盘</w:t>
            </w:r>
          </w:p>
        </w:tc>
        <w:tc>
          <w:tcPr>
            <w:tcW w:w="3783" w:type="dxa"/>
            <w:tcBorders>
              <w:left w:val="single" w:sz="4" w:space="0" w:color="auto"/>
              <w:right w:val="single" w:sz="4" w:space="0" w:color="auto"/>
            </w:tcBorders>
          </w:tcPr>
          <w:p w:rsidR="001233D0" w:rsidRPr="009D2A72" w:rsidRDefault="001233D0" w:rsidP="0046690E">
            <w:pPr>
              <w:widowControl/>
              <w:textAlignment w:val="center"/>
              <w:rPr>
                <w:rFonts w:ascii="仿宋" w:eastAsia="仿宋" w:hAnsi="仿宋" w:cs="仿宋"/>
                <w:color w:val="000000" w:themeColor="text1"/>
                <w:kern w:val="0"/>
                <w:szCs w:val="21"/>
              </w:rPr>
            </w:pPr>
            <w:r w:rsidRPr="009D2A72">
              <w:rPr>
                <w:rFonts w:ascii="仿宋" w:eastAsia="仿宋" w:hAnsi="仿宋" w:cs="仿宋" w:hint="eastAsia"/>
                <w:color w:val="000000" w:themeColor="text1"/>
                <w:kern w:val="0"/>
                <w:szCs w:val="21"/>
              </w:rPr>
              <w:t>材质：优质的不锈钢材料</w:t>
            </w:r>
          </w:p>
          <w:p w:rsidR="001233D0" w:rsidRPr="009D2A72" w:rsidRDefault="001233D0" w:rsidP="0046690E">
            <w:pPr>
              <w:widowControl/>
              <w:textAlignment w:val="center"/>
              <w:rPr>
                <w:rFonts w:ascii="仿宋" w:eastAsia="仿宋" w:hAnsi="仿宋" w:cs="仿宋"/>
                <w:color w:val="000000" w:themeColor="text1"/>
                <w:kern w:val="0"/>
                <w:szCs w:val="21"/>
              </w:rPr>
            </w:pPr>
            <w:r w:rsidRPr="009D2A72">
              <w:rPr>
                <w:rFonts w:ascii="仿宋" w:eastAsia="仿宋" w:hAnsi="仿宋" w:cs="仿宋" w:hint="eastAsia"/>
                <w:color w:val="000000" w:themeColor="text1"/>
                <w:kern w:val="0"/>
                <w:szCs w:val="21"/>
              </w:rPr>
              <w:t>算法：DES 使用 ECB/CBC 加解密 、3DES 使用 ECB/CBC 加解密 、DES MAC 计算、3 DES MAC 计算、DES PIN 加密、3DES PIN 加密、支持多种 PIN BLOCK 格式： 1. ANSI 2. ISO0 3. IBM3624 4. ASCII</w:t>
            </w:r>
          </w:p>
          <w:p w:rsidR="001233D0" w:rsidRPr="009D2A72" w:rsidRDefault="001233D0" w:rsidP="0046690E">
            <w:pPr>
              <w:widowControl/>
              <w:textAlignment w:val="center"/>
              <w:rPr>
                <w:rFonts w:ascii="仿宋" w:eastAsia="仿宋" w:hAnsi="仿宋" w:cs="仿宋"/>
                <w:color w:val="000000" w:themeColor="text1"/>
                <w:kern w:val="0"/>
                <w:szCs w:val="21"/>
              </w:rPr>
            </w:pPr>
            <w:r w:rsidRPr="009D2A72">
              <w:rPr>
                <w:rFonts w:ascii="仿宋" w:eastAsia="仿宋" w:hAnsi="仿宋" w:cs="仿宋" w:hint="eastAsia"/>
                <w:color w:val="000000" w:themeColor="text1"/>
                <w:kern w:val="0"/>
                <w:szCs w:val="21"/>
              </w:rPr>
              <w:t>物理安全特性：采用安全处理器 防尘、防水、防暴、防震、防钻、防撬, 防拆，防移除</w:t>
            </w:r>
          </w:p>
          <w:p w:rsidR="001233D0" w:rsidRPr="009D2A72" w:rsidRDefault="001233D0" w:rsidP="0046690E">
            <w:pPr>
              <w:widowControl/>
              <w:textAlignment w:val="center"/>
              <w:rPr>
                <w:rFonts w:ascii="仿宋" w:eastAsia="仿宋" w:hAnsi="仿宋" w:cs="仿宋"/>
                <w:color w:val="000000" w:themeColor="text1"/>
                <w:kern w:val="0"/>
                <w:szCs w:val="21"/>
              </w:rPr>
            </w:pPr>
            <w:r w:rsidRPr="009D2A72">
              <w:rPr>
                <w:rFonts w:ascii="仿宋" w:eastAsia="仿宋" w:hAnsi="仿宋" w:cs="仿宋" w:hint="eastAsia"/>
                <w:color w:val="000000" w:themeColor="text1"/>
                <w:kern w:val="0"/>
                <w:szCs w:val="21"/>
              </w:rPr>
              <w:t>入侵检测及保护： 一旦检测到 EPP 被入侵，则立即</w:t>
            </w:r>
          </w:p>
          <w:p w:rsidR="001233D0" w:rsidRPr="009D2A72" w:rsidRDefault="001233D0" w:rsidP="0046690E">
            <w:pPr>
              <w:widowControl/>
              <w:textAlignment w:val="center"/>
              <w:rPr>
                <w:rFonts w:ascii="仿宋" w:eastAsia="仿宋" w:hAnsi="仿宋" w:cs="仿宋"/>
                <w:color w:val="000000" w:themeColor="text1"/>
                <w:kern w:val="0"/>
                <w:szCs w:val="21"/>
              </w:rPr>
            </w:pPr>
            <w:r w:rsidRPr="009D2A72">
              <w:rPr>
                <w:rFonts w:ascii="仿宋" w:eastAsia="仿宋" w:hAnsi="仿宋" w:cs="仿宋" w:hint="eastAsia"/>
                <w:color w:val="000000" w:themeColor="text1"/>
                <w:kern w:val="0"/>
                <w:szCs w:val="21"/>
              </w:rPr>
              <w:t>1. 删除用于加密的工作密钥</w:t>
            </w:r>
          </w:p>
          <w:p w:rsidR="001233D0" w:rsidRPr="009D2A72" w:rsidRDefault="001233D0" w:rsidP="0046690E">
            <w:pPr>
              <w:widowControl/>
              <w:textAlignment w:val="center"/>
              <w:rPr>
                <w:rFonts w:ascii="仿宋" w:eastAsia="仿宋" w:hAnsi="仿宋" w:cs="仿宋"/>
                <w:color w:val="000000" w:themeColor="text1"/>
                <w:kern w:val="0"/>
                <w:szCs w:val="21"/>
              </w:rPr>
            </w:pPr>
            <w:r w:rsidRPr="009D2A72">
              <w:rPr>
                <w:rFonts w:ascii="仿宋" w:eastAsia="仿宋" w:hAnsi="仿宋" w:cs="仿宋" w:hint="eastAsia"/>
                <w:color w:val="000000" w:themeColor="text1"/>
                <w:kern w:val="0"/>
                <w:szCs w:val="21"/>
              </w:rPr>
              <w:t>2. 删除用于加密用户数据或密码的工作密钥</w:t>
            </w:r>
          </w:p>
          <w:p w:rsidR="001233D0" w:rsidRPr="009D2A72" w:rsidRDefault="001233D0" w:rsidP="0046690E">
            <w:pPr>
              <w:widowControl/>
              <w:textAlignment w:val="center"/>
              <w:rPr>
                <w:rFonts w:ascii="仿宋" w:eastAsia="仿宋" w:hAnsi="仿宋" w:cs="仿宋"/>
                <w:color w:val="000000" w:themeColor="text1"/>
                <w:kern w:val="0"/>
                <w:szCs w:val="21"/>
              </w:rPr>
            </w:pPr>
            <w:r w:rsidRPr="009D2A72">
              <w:rPr>
                <w:rFonts w:ascii="仿宋" w:eastAsia="仿宋" w:hAnsi="仿宋" w:cs="仿宋" w:hint="eastAsia"/>
                <w:color w:val="000000" w:themeColor="text1"/>
                <w:kern w:val="0"/>
                <w:szCs w:val="21"/>
              </w:rPr>
              <w:t>3. 删除存贮器内的所有用户数据</w:t>
            </w:r>
          </w:p>
          <w:p w:rsidR="001233D0" w:rsidRPr="009D2A72" w:rsidRDefault="001233D0" w:rsidP="0046690E">
            <w:pPr>
              <w:widowControl/>
              <w:ind w:firstLineChars="100" w:firstLine="210"/>
              <w:textAlignment w:val="center"/>
              <w:rPr>
                <w:rFonts w:ascii="仿宋" w:eastAsia="仿宋" w:hAnsi="仿宋" w:cs="仿宋"/>
                <w:color w:val="000000" w:themeColor="text1"/>
                <w:kern w:val="0"/>
                <w:szCs w:val="21"/>
              </w:rPr>
            </w:pPr>
            <w:r w:rsidRPr="009D2A72">
              <w:rPr>
                <w:rFonts w:ascii="仿宋" w:eastAsia="仿宋" w:hAnsi="仿宋" w:cs="仿宋" w:hint="eastAsia"/>
                <w:color w:val="000000" w:themeColor="text1"/>
                <w:kern w:val="0"/>
                <w:szCs w:val="21"/>
              </w:rPr>
              <w:t>通过银联认证和国密认证</w:t>
            </w:r>
          </w:p>
        </w:tc>
        <w:tc>
          <w:tcPr>
            <w:tcW w:w="1134" w:type="dxa"/>
            <w:tcBorders>
              <w:left w:val="single" w:sz="4" w:space="0" w:color="auto"/>
              <w:right w:val="single" w:sz="4" w:space="0" w:color="auto"/>
            </w:tcBorders>
            <w:vAlign w:val="center"/>
          </w:tcPr>
          <w:p w:rsidR="001233D0" w:rsidRPr="009D2A72" w:rsidRDefault="001233D0" w:rsidP="0046690E">
            <w:pPr>
              <w:spacing w:line="280" w:lineRule="exact"/>
              <w:ind w:firstLineChars="100" w:firstLine="210"/>
              <w:rPr>
                <w:rFonts w:ascii="仿宋" w:eastAsia="仿宋" w:hAnsi="仿宋"/>
                <w:color w:val="000000" w:themeColor="text1"/>
                <w:kern w:val="0"/>
                <w:szCs w:val="21"/>
              </w:rPr>
            </w:pPr>
            <w:proofErr w:type="gramStart"/>
            <w:r w:rsidRPr="009D2A72">
              <w:rPr>
                <w:rFonts w:ascii="仿宋" w:eastAsia="仿宋" w:hAnsi="仿宋"/>
                <w:color w:val="000000" w:themeColor="text1"/>
                <w:kern w:val="0"/>
                <w:szCs w:val="21"/>
              </w:rPr>
              <w:t>标配</w:t>
            </w:r>
            <w:proofErr w:type="gramEnd"/>
          </w:p>
        </w:tc>
      </w:tr>
      <w:tr w:rsidR="001233D0" w:rsidRPr="009D2A72" w:rsidTr="0046690E">
        <w:trPr>
          <w:trHeight w:val="1266"/>
        </w:trPr>
        <w:tc>
          <w:tcPr>
            <w:tcW w:w="2058" w:type="dxa"/>
            <w:vMerge/>
            <w:tcBorders>
              <w:left w:val="single" w:sz="4" w:space="0" w:color="auto"/>
              <w:bottom w:val="single" w:sz="4" w:space="0" w:color="auto"/>
              <w:right w:val="single" w:sz="4" w:space="0" w:color="auto"/>
            </w:tcBorders>
            <w:vAlign w:val="center"/>
          </w:tcPr>
          <w:p w:rsidR="001233D0" w:rsidRPr="009D2A72" w:rsidRDefault="001233D0" w:rsidP="0046690E">
            <w:pPr>
              <w:spacing w:line="280" w:lineRule="exact"/>
              <w:rPr>
                <w:rFonts w:ascii="仿宋" w:eastAsia="仿宋" w:hAnsi="仿宋"/>
                <w:color w:val="000000" w:themeColor="text1"/>
                <w:szCs w:val="21"/>
              </w:rPr>
            </w:pPr>
          </w:p>
        </w:tc>
        <w:tc>
          <w:tcPr>
            <w:tcW w:w="1728"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spacing w:line="280" w:lineRule="exact"/>
              <w:rPr>
                <w:rFonts w:ascii="仿宋" w:eastAsia="仿宋" w:hAnsi="仿宋"/>
                <w:color w:val="000000" w:themeColor="text1"/>
                <w:kern w:val="0"/>
                <w:szCs w:val="21"/>
              </w:rPr>
            </w:pPr>
            <w:r w:rsidRPr="009D2A72">
              <w:rPr>
                <w:rFonts w:ascii="仿宋" w:eastAsia="仿宋" w:hAnsi="仿宋" w:hint="eastAsia"/>
                <w:color w:val="000000" w:themeColor="text1"/>
                <w:kern w:val="0"/>
                <w:szCs w:val="21"/>
              </w:rPr>
              <w:t>人脸识别摄像头</w:t>
            </w:r>
          </w:p>
        </w:tc>
        <w:tc>
          <w:tcPr>
            <w:tcW w:w="3783" w:type="dxa"/>
            <w:tcBorders>
              <w:left w:val="single" w:sz="4" w:space="0" w:color="auto"/>
              <w:bottom w:val="single" w:sz="4" w:space="0" w:color="auto"/>
              <w:right w:val="single" w:sz="4" w:space="0" w:color="auto"/>
            </w:tcBorders>
            <w:vAlign w:val="center"/>
          </w:tcPr>
          <w:p w:rsidR="001233D0" w:rsidRDefault="001233D0" w:rsidP="0046690E">
            <w:pPr>
              <w:spacing w:line="280" w:lineRule="exact"/>
              <w:rPr>
                <w:rFonts w:ascii="仿宋" w:eastAsia="仿宋" w:hAnsi="仿宋"/>
                <w:color w:val="000000" w:themeColor="text1"/>
                <w:szCs w:val="21"/>
              </w:rPr>
            </w:pPr>
            <w:r w:rsidRPr="009D2A72">
              <w:rPr>
                <w:rFonts w:ascii="仿宋" w:eastAsia="仿宋" w:hAnsi="仿宋" w:hint="eastAsia"/>
                <w:color w:val="000000" w:themeColor="text1"/>
                <w:szCs w:val="21"/>
              </w:rPr>
              <w:t>人脸智能识别摄像头，具有支付宝/</w:t>
            </w:r>
            <w:proofErr w:type="gramStart"/>
            <w:r w:rsidRPr="009D2A72">
              <w:rPr>
                <w:rFonts w:ascii="仿宋" w:eastAsia="仿宋" w:hAnsi="仿宋" w:hint="eastAsia"/>
                <w:color w:val="000000" w:themeColor="text1"/>
                <w:szCs w:val="21"/>
              </w:rPr>
              <w:t>微信刷脸支付</w:t>
            </w:r>
            <w:proofErr w:type="gramEnd"/>
            <w:r w:rsidRPr="009D2A72">
              <w:rPr>
                <w:rFonts w:ascii="仿宋" w:eastAsia="仿宋" w:hAnsi="仿宋" w:hint="eastAsia"/>
                <w:color w:val="000000" w:themeColor="text1"/>
                <w:szCs w:val="21"/>
              </w:rPr>
              <w:t>功能</w:t>
            </w:r>
          </w:p>
          <w:p w:rsidR="001233D0" w:rsidRPr="00126BBD" w:rsidRDefault="001233D0" w:rsidP="0046690E">
            <w:pPr>
              <w:pStyle w:val="a3"/>
              <w:ind w:firstLine="0"/>
            </w:pPr>
            <w:r w:rsidRPr="00126BBD">
              <w:rPr>
                <w:rFonts w:ascii="仿宋" w:eastAsia="仿宋" w:hAnsi="仿宋" w:cs="仿宋" w:hint="eastAsia"/>
                <w:color w:val="000000" w:themeColor="text1"/>
                <w:szCs w:val="21"/>
              </w:rPr>
              <w:t>支持照相及存储。人脸</w:t>
            </w:r>
            <w:r w:rsidRPr="00126BBD">
              <w:rPr>
                <w:rFonts w:ascii="仿宋" w:eastAsia="仿宋" w:hAnsi="仿宋" w:cs="仿宋"/>
                <w:color w:val="000000" w:themeColor="text1"/>
                <w:szCs w:val="21"/>
              </w:rPr>
              <w:t>识别技术的</w:t>
            </w:r>
            <w:r w:rsidRPr="00126BBD">
              <w:rPr>
                <w:rFonts w:ascii="仿宋" w:eastAsia="仿宋" w:hAnsi="仿宋" w:cs="仿宋" w:hint="eastAsia"/>
                <w:color w:val="000000" w:themeColor="text1"/>
                <w:szCs w:val="21"/>
              </w:rPr>
              <w:t>使用</w:t>
            </w:r>
            <w:r w:rsidRPr="00126BBD">
              <w:rPr>
                <w:rFonts w:ascii="仿宋" w:eastAsia="仿宋" w:hAnsi="仿宋" w:cs="仿宋"/>
                <w:color w:val="000000" w:themeColor="text1"/>
                <w:szCs w:val="21"/>
              </w:rPr>
              <w:t>应符合国家《</w:t>
            </w:r>
            <w:r w:rsidRPr="00126BBD">
              <w:rPr>
                <w:rFonts w:ascii="仿宋" w:eastAsia="仿宋" w:hAnsi="仿宋" w:cs="仿宋" w:hint="eastAsia"/>
                <w:color w:val="000000" w:themeColor="text1"/>
                <w:szCs w:val="21"/>
              </w:rPr>
              <w:t>个人</w:t>
            </w:r>
            <w:r w:rsidRPr="00126BBD">
              <w:rPr>
                <w:rFonts w:ascii="仿宋" w:eastAsia="仿宋" w:hAnsi="仿宋" w:cs="仿宋"/>
                <w:color w:val="000000" w:themeColor="text1"/>
                <w:szCs w:val="21"/>
              </w:rPr>
              <w:t>信息保护法》</w:t>
            </w:r>
            <w:r w:rsidRPr="00126BBD">
              <w:rPr>
                <w:rFonts w:ascii="仿宋" w:eastAsia="仿宋" w:hAnsi="仿宋" w:cs="仿宋" w:hint="eastAsia"/>
                <w:color w:val="000000" w:themeColor="text1"/>
                <w:szCs w:val="21"/>
              </w:rPr>
              <w:t>相关</w:t>
            </w:r>
            <w:r w:rsidRPr="00126BBD">
              <w:rPr>
                <w:rFonts w:ascii="仿宋" w:eastAsia="仿宋" w:hAnsi="仿宋" w:cs="仿宋"/>
                <w:color w:val="000000" w:themeColor="text1"/>
                <w:szCs w:val="21"/>
              </w:rPr>
              <w:t>规定。</w:t>
            </w:r>
          </w:p>
          <w:p w:rsidR="001233D0" w:rsidRPr="009D2A72" w:rsidRDefault="001233D0" w:rsidP="0046690E">
            <w:pPr>
              <w:widowControl/>
              <w:textAlignment w:val="center"/>
              <w:rPr>
                <w:rFonts w:ascii="仿宋" w:eastAsia="仿宋" w:hAnsi="仿宋" w:cs="仿宋"/>
                <w:color w:val="000000" w:themeColor="text1"/>
                <w:kern w:val="0"/>
                <w:szCs w:val="21"/>
              </w:rPr>
            </w:pPr>
            <w:r w:rsidRPr="009D2A72">
              <w:rPr>
                <w:rFonts w:ascii="仿宋" w:eastAsia="仿宋" w:hAnsi="仿宋" w:cs="仿宋" w:hint="eastAsia"/>
                <w:color w:val="000000" w:themeColor="text1"/>
                <w:kern w:val="0"/>
                <w:szCs w:val="21"/>
              </w:rPr>
              <w:t>扫描频率（H）：30HZ；扫描频率（V）：50HZ；图像感光片：1、2.7″2M HDR CMOS；有效像素：1920*1080；像素点大小：3umX3um；输出分辨率MJPG：</w:t>
            </w:r>
          </w:p>
          <w:p w:rsidR="001233D0" w:rsidRPr="009D2A72" w:rsidRDefault="001233D0" w:rsidP="0046690E">
            <w:pPr>
              <w:widowControl/>
              <w:textAlignment w:val="center"/>
              <w:rPr>
                <w:rFonts w:ascii="仿宋" w:eastAsia="仿宋" w:hAnsi="仿宋" w:cs="仿宋"/>
                <w:color w:val="000000" w:themeColor="text1"/>
                <w:kern w:val="0"/>
                <w:szCs w:val="21"/>
              </w:rPr>
            </w:pPr>
            <w:r w:rsidRPr="009D2A72">
              <w:rPr>
                <w:rFonts w:ascii="仿宋" w:eastAsia="仿宋" w:hAnsi="仿宋" w:cs="仿宋" w:hint="eastAsia"/>
                <w:color w:val="000000" w:themeColor="text1"/>
                <w:kern w:val="0"/>
                <w:szCs w:val="21"/>
              </w:rPr>
              <w:lastRenderedPageBreak/>
              <w:t>1920*1080@30FPS、1280*960@30FPS、1280*720@30FPS、720*1280@30FPS、1024*768@30FPS、800*600@30FPS、640*480@30FPS、320*240@30FPS；</w:t>
            </w:r>
          </w:p>
          <w:p w:rsidR="001233D0" w:rsidRDefault="001233D0" w:rsidP="0046690E">
            <w:pPr>
              <w:pStyle w:val="Default"/>
              <w:rPr>
                <w:rFonts w:ascii="仿宋" w:eastAsia="仿宋" w:hAnsi="仿宋" w:cs="仿宋"/>
                <w:color w:val="000000" w:themeColor="text1"/>
                <w:sz w:val="21"/>
                <w:szCs w:val="21"/>
              </w:rPr>
            </w:pPr>
            <w:r w:rsidRPr="009D2A72">
              <w:rPr>
                <w:rFonts w:ascii="仿宋" w:eastAsia="仿宋" w:hAnsi="仿宋" w:cs="仿宋" w:hint="eastAsia"/>
                <w:color w:val="000000" w:themeColor="text1"/>
                <w:sz w:val="21"/>
                <w:szCs w:val="21"/>
              </w:rPr>
              <w:t>YUY2：1920*1080@30FPS、1280*960@30FPS、1280*720@30FPS、720*1280@30FPS、1024*768@30FPS、800*600@30FPS、640*480@30FPS、320*240@30FPS；信噪比：≥50dB；动态范围≥85dB；最低照度：≥0.1LUX@F1.2；USB接口速度：480M/S；产品尺寸：36mm*36mm±5%；功率MAX 1W</w:t>
            </w:r>
          </w:p>
          <w:p w:rsidR="001233D0" w:rsidRPr="009D2A72" w:rsidRDefault="001233D0" w:rsidP="0046690E">
            <w:pPr>
              <w:pStyle w:val="Default"/>
              <w:rPr>
                <w:rFonts w:ascii="仿宋" w:eastAsia="仿宋" w:hAnsi="仿宋"/>
                <w:color w:val="000000" w:themeColor="text1"/>
                <w:sz w:val="21"/>
                <w:szCs w:val="21"/>
              </w:rPr>
            </w:pPr>
          </w:p>
        </w:tc>
        <w:tc>
          <w:tcPr>
            <w:tcW w:w="1134" w:type="dxa"/>
            <w:tcBorders>
              <w:left w:val="single" w:sz="4" w:space="0" w:color="auto"/>
              <w:bottom w:val="single" w:sz="4" w:space="0" w:color="auto"/>
              <w:right w:val="single" w:sz="4" w:space="0" w:color="auto"/>
            </w:tcBorders>
            <w:vAlign w:val="center"/>
          </w:tcPr>
          <w:p w:rsidR="001233D0" w:rsidRPr="009D2A72" w:rsidRDefault="001233D0" w:rsidP="0046690E">
            <w:pPr>
              <w:spacing w:line="280" w:lineRule="exact"/>
              <w:ind w:firstLineChars="100" w:firstLine="210"/>
              <w:rPr>
                <w:rFonts w:ascii="仿宋" w:eastAsia="仿宋" w:hAnsi="仿宋"/>
                <w:color w:val="000000" w:themeColor="text1"/>
                <w:kern w:val="0"/>
                <w:szCs w:val="21"/>
              </w:rPr>
            </w:pPr>
            <w:proofErr w:type="gramStart"/>
            <w:r w:rsidRPr="009D2A72">
              <w:rPr>
                <w:rFonts w:ascii="仿宋" w:eastAsia="仿宋" w:hAnsi="仿宋" w:hint="eastAsia"/>
                <w:color w:val="000000" w:themeColor="text1"/>
                <w:kern w:val="0"/>
                <w:szCs w:val="21"/>
              </w:rPr>
              <w:lastRenderedPageBreak/>
              <w:t>标配</w:t>
            </w:r>
            <w:proofErr w:type="gramEnd"/>
          </w:p>
        </w:tc>
      </w:tr>
      <w:tr w:rsidR="001233D0" w:rsidRPr="009D2A72" w:rsidTr="0046690E">
        <w:trPr>
          <w:trHeight w:val="1622"/>
        </w:trPr>
        <w:tc>
          <w:tcPr>
            <w:tcW w:w="2058"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spacing w:line="280" w:lineRule="exact"/>
              <w:jc w:val="center"/>
              <w:rPr>
                <w:rFonts w:ascii="仿宋" w:eastAsia="仿宋" w:hAnsi="仿宋"/>
                <w:color w:val="000000" w:themeColor="text1"/>
                <w:szCs w:val="21"/>
              </w:rPr>
            </w:pPr>
            <w:r w:rsidRPr="009D2A72">
              <w:rPr>
                <w:rFonts w:ascii="仿宋" w:eastAsia="仿宋" w:hAnsi="仿宋"/>
                <w:color w:val="000000" w:themeColor="text1"/>
                <w:szCs w:val="21"/>
              </w:rPr>
              <w:lastRenderedPageBreak/>
              <w:t>凭条打印</w:t>
            </w:r>
            <w:r w:rsidRPr="009D2A72">
              <w:rPr>
                <w:rFonts w:ascii="仿宋" w:eastAsia="仿宋" w:hAnsi="仿宋" w:hint="eastAsia"/>
                <w:color w:val="000000" w:themeColor="text1"/>
                <w:szCs w:val="21"/>
              </w:rPr>
              <w:t>系统</w:t>
            </w:r>
          </w:p>
        </w:tc>
        <w:tc>
          <w:tcPr>
            <w:tcW w:w="1728" w:type="dxa"/>
            <w:tcBorders>
              <w:top w:val="single" w:sz="4" w:space="0" w:color="auto"/>
              <w:left w:val="single" w:sz="4" w:space="0" w:color="auto"/>
              <w:right w:val="single" w:sz="4" w:space="0" w:color="auto"/>
            </w:tcBorders>
            <w:vAlign w:val="center"/>
          </w:tcPr>
          <w:p w:rsidR="001233D0" w:rsidRPr="009D2A72" w:rsidRDefault="001233D0" w:rsidP="0046690E">
            <w:pPr>
              <w:spacing w:line="280" w:lineRule="exact"/>
              <w:jc w:val="center"/>
              <w:rPr>
                <w:rFonts w:ascii="仿宋" w:eastAsia="仿宋" w:hAnsi="仿宋"/>
                <w:color w:val="000000" w:themeColor="text1"/>
                <w:szCs w:val="21"/>
              </w:rPr>
            </w:pPr>
            <w:r w:rsidRPr="009D2A72">
              <w:rPr>
                <w:rFonts w:ascii="仿宋" w:eastAsia="仿宋" w:hAnsi="仿宋"/>
                <w:color w:val="000000" w:themeColor="text1"/>
                <w:szCs w:val="21"/>
              </w:rPr>
              <w:t>凭条打印机</w:t>
            </w:r>
          </w:p>
        </w:tc>
        <w:tc>
          <w:tcPr>
            <w:tcW w:w="3783" w:type="dxa"/>
            <w:tcBorders>
              <w:top w:val="single" w:sz="4" w:space="0" w:color="auto"/>
              <w:left w:val="single" w:sz="4" w:space="0" w:color="auto"/>
              <w:right w:val="single" w:sz="4" w:space="0" w:color="auto"/>
            </w:tcBorders>
            <w:vAlign w:val="center"/>
          </w:tcPr>
          <w:p w:rsidR="001233D0" w:rsidRPr="009D2A72" w:rsidRDefault="001233D0" w:rsidP="0046690E">
            <w:pPr>
              <w:spacing w:line="280" w:lineRule="exact"/>
              <w:rPr>
                <w:rFonts w:ascii="仿宋" w:eastAsia="仿宋" w:hAnsi="仿宋"/>
                <w:color w:val="000000" w:themeColor="text1"/>
                <w:kern w:val="0"/>
                <w:szCs w:val="21"/>
              </w:rPr>
            </w:pPr>
            <w:r w:rsidRPr="009D2A72">
              <w:rPr>
                <w:rFonts w:ascii="仿宋" w:eastAsia="仿宋" w:hAnsi="仿宋"/>
                <w:color w:val="000000" w:themeColor="text1"/>
                <w:kern w:val="0"/>
                <w:szCs w:val="21"/>
              </w:rPr>
              <w:t>打印速度</w:t>
            </w:r>
            <w:r w:rsidRPr="009D2A72">
              <w:rPr>
                <w:rFonts w:ascii="仿宋" w:eastAsia="仿宋" w:hAnsi="仿宋" w:hint="eastAsia"/>
                <w:color w:val="000000" w:themeColor="text1"/>
                <w:kern w:val="0"/>
                <w:szCs w:val="21"/>
              </w:rPr>
              <w:t>：</w:t>
            </w:r>
            <w:r w:rsidRPr="009D2A72">
              <w:rPr>
                <w:rFonts w:ascii="仿宋" w:eastAsia="仿宋" w:hAnsi="仿宋"/>
                <w:color w:val="000000" w:themeColor="text1"/>
                <w:kern w:val="0"/>
                <w:szCs w:val="21"/>
              </w:rPr>
              <w:t>150mm/s</w:t>
            </w:r>
          </w:p>
          <w:p w:rsidR="001233D0" w:rsidRPr="009D2A72" w:rsidRDefault="001233D0" w:rsidP="0046690E">
            <w:pPr>
              <w:pStyle w:val="Default"/>
              <w:rPr>
                <w:rFonts w:ascii="仿宋" w:eastAsia="仿宋" w:hAnsi="仿宋"/>
                <w:color w:val="000000" w:themeColor="text1"/>
                <w:sz w:val="21"/>
                <w:szCs w:val="21"/>
              </w:rPr>
            </w:pPr>
            <w:r w:rsidRPr="009D2A72">
              <w:rPr>
                <w:rFonts w:ascii="仿宋" w:eastAsia="仿宋" w:hAnsi="仿宋" w:hint="eastAsia"/>
                <w:color w:val="000000" w:themeColor="text1"/>
                <w:sz w:val="21"/>
                <w:szCs w:val="21"/>
              </w:rPr>
              <w:t>纸宽： 79.5±0.5mm</w:t>
            </w:r>
          </w:p>
          <w:p w:rsidR="001233D0" w:rsidRPr="009D2A72" w:rsidRDefault="001233D0" w:rsidP="0046690E">
            <w:pPr>
              <w:pStyle w:val="Default"/>
              <w:rPr>
                <w:rFonts w:ascii="仿宋" w:eastAsia="仿宋" w:hAnsi="仿宋"/>
                <w:color w:val="000000" w:themeColor="text1"/>
                <w:sz w:val="21"/>
                <w:szCs w:val="21"/>
              </w:rPr>
            </w:pPr>
            <w:r w:rsidRPr="009D2A72">
              <w:rPr>
                <w:rFonts w:ascii="仿宋" w:eastAsia="仿宋" w:hAnsi="仿宋" w:hint="eastAsia"/>
                <w:color w:val="000000" w:themeColor="text1"/>
                <w:sz w:val="21"/>
                <w:szCs w:val="21"/>
              </w:rPr>
              <w:t>有效打印宽度：72mm</w:t>
            </w:r>
          </w:p>
          <w:p w:rsidR="001233D0" w:rsidRPr="009D2A72" w:rsidRDefault="001233D0" w:rsidP="0046690E">
            <w:pPr>
              <w:pStyle w:val="Default"/>
              <w:rPr>
                <w:rFonts w:ascii="仿宋" w:eastAsia="仿宋" w:hAnsi="仿宋"/>
                <w:color w:val="000000" w:themeColor="text1"/>
                <w:sz w:val="21"/>
                <w:szCs w:val="21"/>
              </w:rPr>
            </w:pPr>
            <w:proofErr w:type="gramStart"/>
            <w:r w:rsidRPr="009D2A72">
              <w:rPr>
                <w:rFonts w:ascii="仿宋" w:eastAsia="仿宋" w:hAnsi="仿宋" w:hint="eastAsia"/>
                <w:color w:val="000000" w:themeColor="text1"/>
                <w:sz w:val="21"/>
                <w:szCs w:val="21"/>
              </w:rPr>
              <w:t>纸处理</w:t>
            </w:r>
            <w:proofErr w:type="gramEnd"/>
            <w:r w:rsidRPr="009D2A72">
              <w:rPr>
                <w:rFonts w:ascii="仿宋" w:eastAsia="仿宋" w:hAnsi="仿宋" w:hint="eastAsia"/>
                <w:color w:val="000000" w:themeColor="text1"/>
                <w:sz w:val="21"/>
                <w:szCs w:val="21"/>
              </w:rPr>
              <w:t>方式：自动切纸</w:t>
            </w:r>
          </w:p>
          <w:p w:rsidR="001233D0" w:rsidRPr="009D2A72" w:rsidRDefault="001233D0" w:rsidP="0046690E">
            <w:pPr>
              <w:pStyle w:val="Default"/>
              <w:rPr>
                <w:rFonts w:ascii="仿宋" w:eastAsia="仿宋" w:hAnsi="仿宋"/>
                <w:color w:val="000000" w:themeColor="text1"/>
                <w:sz w:val="21"/>
                <w:szCs w:val="21"/>
              </w:rPr>
            </w:pPr>
            <w:r w:rsidRPr="009D2A72">
              <w:rPr>
                <w:rFonts w:ascii="仿宋" w:eastAsia="仿宋" w:hAnsi="仿宋" w:hint="eastAsia"/>
                <w:color w:val="000000" w:themeColor="text1"/>
                <w:sz w:val="21"/>
                <w:szCs w:val="21"/>
              </w:rPr>
              <w:t>装纸直径容量：</w:t>
            </w:r>
            <w:r w:rsidRPr="009D2A72">
              <w:rPr>
                <w:rFonts w:ascii="仿宋" w:eastAsia="仿宋" w:hAnsi="仿宋" w:cs="Arial" w:hint="eastAsia"/>
                <w:color w:val="000000" w:themeColor="text1"/>
                <w:sz w:val="21"/>
                <w:szCs w:val="21"/>
              </w:rPr>
              <w:t>≧150mm</w:t>
            </w:r>
          </w:p>
        </w:tc>
        <w:tc>
          <w:tcPr>
            <w:tcW w:w="1134"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ind w:firstLineChars="100" w:firstLine="210"/>
              <w:rPr>
                <w:rFonts w:ascii="仿宋" w:eastAsia="仿宋" w:hAnsi="仿宋"/>
                <w:color w:val="000000" w:themeColor="text1"/>
                <w:szCs w:val="21"/>
              </w:rPr>
            </w:pPr>
            <w:proofErr w:type="gramStart"/>
            <w:r w:rsidRPr="009D2A72">
              <w:rPr>
                <w:rFonts w:ascii="仿宋" w:eastAsia="仿宋" w:hAnsi="仿宋"/>
                <w:color w:val="000000" w:themeColor="text1"/>
                <w:szCs w:val="21"/>
              </w:rPr>
              <w:t>标配</w:t>
            </w:r>
            <w:proofErr w:type="gramEnd"/>
          </w:p>
        </w:tc>
      </w:tr>
      <w:tr w:rsidR="001233D0" w:rsidRPr="009D2A72" w:rsidTr="0046690E">
        <w:trPr>
          <w:trHeight w:val="668"/>
        </w:trPr>
        <w:tc>
          <w:tcPr>
            <w:tcW w:w="2058"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spacing w:line="280" w:lineRule="exact"/>
              <w:jc w:val="center"/>
              <w:rPr>
                <w:rFonts w:ascii="仿宋" w:eastAsia="仿宋" w:hAnsi="仿宋"/>
                <w:color w:val="000000" w:themeColor="text1"/>
                <w:szCs w:val="21"/>
              </w:rPr>
            </w:pPr>
            <w:r w:rsidRPr="009D2A72">
              <w:rPr>
                <w:rFonts w:ascii="仿宋" w:eastAsia="仿宋" w:hAnsi="仿宋"/>
                <w:color w:val="000000" w:themeColor="text1"/>
                <w:szCs w:val="21"/>
              </w:rPr>
              <w:t>语音提示</w:t>
            </w:r>
          </w:p>
        </w:tc>
        <w:tc>
          <w:tcPr>
            <w:tcW w:w="1728" w:type="dxa"/>
            <w:tcBorders>
              <w:top w:val="single" w:sz="4" w:space="0" w:color="auto"/>
              <w:left w:val="single" w:sz="4" w:space="0" w:color="auto"/>
              <w:right w:val="single" w:sz="4" w:space="0" w:color="auto"/>
            </w:tcBorders>
            <w:vAlign w:val="center"/>
          </w:tcPr>
          <w:p w:rsidR="001233D0" w:rsidRPr="009D2A72" w:rsidRDefault="001233D0" w:rsidP="0046690E">
            <w:pPr>
              <w:widowControl/>
              <w:jc w:val="center"/>
              <w:textAlignment w:val="center"/>
              <w:rPr>
                <w:rFonts w:ascii="仿宋" w:eastAsia="仿宋" w:hAnsi="仿宋" w:cs="仿宋"/>
                <w:color w:val="000000" w:themeColor="text1"/>
                <w:kern w:val="0"/>
                <w:szCs w:val="21"/>
              </w:rPr>
            </w:pPr>
            <w:r w:rsidRPr="009D2A72">
              <w:rPr>
                <w:rFonts w:ascii="仿宋" w:eastAsia="仿宋" w:hAnsi="仿宋" w:cs="仿宋" w:hint="eastAsia"/>
                <w:color w:val="000000" w:themeColor="text1"/>
                <w:kern w:val="0"/>
                <w:szCs w:val="21"/>
              </w:rPr>
              <w:t>多媒体语音</w:t>
            </w:r>
          </w:p>
        </w:tc>
        <w:tc>
          <w:tcPr>
            <w:tcW w:w="3783" w:type="dxa"/>
            <w:tcBorders>
              <w:top w:val="single" w:sz="4" w:space="0" w:color="auto"/>
              <w:left w:val="single" w:sz="4" w:space="0" w:color="auto"/>
              <w:right w:val="single" w:sz="4" w:space="0" w:color="auto"/>
            </w:tcBorders>
            <w:vAlign w:val="center"/>
          </w:tcPr>
          <w:p w:rsidR="001233D0" w:rsidRPr="009D2A72" w:rsidRDefault="001233D0" w:rsidP="0046690E">
            <w:pPr>
              <w:widowControl/>
              <w:ind w:firstLineChars="500" w:firstLine="1050"/>
              <w:textAlignment w:val="center"/>
              <w:rPr>
                <w:rFonts w:ascii="仿宋" w:eastAsia="仿宋" w:hAnsi="仿宋" w:cs="仿宋"/>
                <w:color w:val="000000" w:themeColor="text1"/>
                <w:kern w:val="0"/>
                <w:szCs w:val="21"/>
              </w:rPr>
            </w:pPr>
            <w:r w:rsidRPr="009D2A72">
              <w:rPr>
                <w:rFonts w:ascii="仿宋" w:eastAsia="仿宋" w:hAnsi="仿宋" w:cs="仿宋" w:hint="eastAsia"/>
                <w:color w:val="000000" w:themeColor="text1"/>
                <w:kern w:val="0"/>
                <w:szCs w:val="21"/>
              </w:rPr>
              <w:t>双喇叭输出</w:t>
            </w:r>
          </w:p>
        </w:tc>
        <w:tc>
          <w:tcPr>
            <w:tcW w:w="1134"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jc w:val="center"/>
              <w:rPr>
                <w:rFonts w:ascii="仿宋" w:eastAsia="仿宋" w:hAnsi="仿宋"/>
                <w:color w:val="000000" w:themeColor="text1"/>
                <w:szCs w:val="21"/>
              </w:rPr>
            </w:pPr>
            <w:proofErr w:type="gramStart"/>
            <w:r w:rsidRPr="009D2A72">
              <w:rPr>
                <w:rFonts w:ascii="仿宋" w:eastAsia="仿宋" w:hAnsi="仿宋"/>
                <w:color w:val="000000" w:themeColor="text1"/>
                <w:szCs w:val="21"/>
              </w:rPr>
              <w:t>标配</w:t>
            </w:r>
            <w:proofErr w:type="gramEnd"/>
          </w:p>
        </w:tc>
      </w:tr>
      <w:tr w:rsidR="001233D0" w:rsidRPr="009D2A72" w:rsidTr="0046690E">
        <w:trPr>
          <w:trHeight w:val="606"/>
        </w:trPr>
        <w:tc>
          <w:tcPr>
            <w:tcW w:w="2058"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widowControl/>
              <w:jc w:val="center"/>
              <w:textAlignment w:val="center"/>
              <w:rPr>
                <w:rFonts w:ascii="仿宋" w:eastAsia="仿宋" w:hAnsi="仿宋" w:cs="仿宋"/>
                <w:color w:val="000000" w:themeColor="text1"/>
                <w:kern w:val="0"/>
                <w:szCs w:val="21"/>
              </w:rPr>
            </w:pPr>
            <w:r w:rsidRPr="009D2A72">
              <w:rPr>
                <w:rFonts w:ascii="仿宋" w:eastAsia="仿宋" w:hAnsi="仿宋" w:cs="仿宋" w:hint="eastAsia"/>
                <w:color w:val="000000" w:themeColor="text1"/>
                <w:kern w:val="0"/>
                <w:szCs w:val="21"/>
              </w:rPr>
              <w:t>电源</w:t>
            </w:r>
          </w:p>
        </w:tc>
        <w:tc>
          <w:tcPr>
            <w:tcW w:w="1728" w:type="dxa"/>
            <w:tcBorders>
              <w:top w:val="single" w:sz="4" w:space="0" w:color="auto"/>
              <w:left w:val="single" w:sz="4" w:space="0" w:color="auto"/>
              <w:right w:val="single" w:sz="4" w:space="0" w:color="auto"/>
            </w:tcBorders>
            <w:vAlign w:val="center"/>
          </w:tcPr>
          <w:p w:rsidR="001233D0" w:rsidRPr="009D2A72" w:rsidRDefault="001233D0" w:rsidP="0046690E">
            <w:pPr>
              <w:widowControl/>
              <w:ind w:firstLineChars="200" w:firstLine="420"/>
              <w:textAlignment w:val="center"/>
              <w:rPr>
                <w:rFonts w:ascii="仿宋" w:eastAsia="仿宋" w:hAnsi="仿宋" w:cs="仿宋"/>
                <w:color w:val="000000" w:themeColor="text1"/>
                <w:kern w:val="0"/>
                <w:szCs w:val="21"/>
              </w:rPr>
            </w:pPr>
            <w:r w:rsidRPr="009D2A72">
              <w:rPr>
                <w:rFonts w:ascii="仿宋" w:eastAsia="仿宋" w:hAnsi="仿宋" w:cs="仿宋"/>
                <w:color w:val="000000" w:themeColor="text1"/>
                <w:kern w:val="0"/>
                <w:szCs w:val="21"/>
              </w:rPr>
              <w:t>电源</w:t>
            </w:r>
            <w:r w:rsidRPr="009D2A72">
              <w:rPr>
                <w:rFonts w:ascii="仿宋" w:eastAsia="仿宋" w:hAnsi="仿宋" w:cs="仿宋" w:hint="eastAsia"/>
                <w:color w:val="000000" w:themeColor="text1"/>
                <w:kern w:val="0"/>
                <w:szCs w:val="21"/>
              </w:rPr>
              <w:t>模块</w:t>
            </w:r>
          </w:p>
        </w:tc>
        <w:tc>
          <w:tcPr>
            <w:tcW w:w="3783" w:type="dxa"/>
            <w:tcBorders>
              <w:top w:val="single" w:sz="4" w:space="0" w:color="auto"/>
              <w:left w:val="single" w:sz="4" w:space="0" w:color="auto"/>
              <w:right w:val="single" w:sz="4" w:space="0" w:color="auto"/>
            </w:tcBorders>
            <w:vAlign w:val="center"/>
          </w:tcPr>
          <w:p w:rsidR="001233D0" w:rsidRPr="009D2A72" w:rsidRDefault="001233D0" w:rsidP="0046690E">
            <w:pPr>
              <w:spacing w:line="280" w:lineRule="exact"/>
              <w:rPr>
                <w:rFonts w:ascii="仿宋" w:eastAsia="仿宋" w:hAnsi="仿宋"/>
                <w:color w:val="000000" w:themeColor="text1"/>
                <w:kern w:val="0"/>
                <w:szCs w:val="21"/>
              </w:rPr>
            </w:pPr>
            <w:r w:rsidRPr="009D2A72">
              <w:rPr>
                <w:rFonts w:ascii="仿宋" w:eastAsia="仿宋" w:hAnsi="仿宋" w:cs="仿宋" w:hint="eastAsia"/>
                <w:color w:val="000000" w:themeColor="text1"/>
                <w:kern w:val="0"/>
                <w:szCs w:val="21"/>
              </w:rPr>
              <w:t>稳定输出DC24V电源，DC12V电源</w:t>
            </w:r>
          </w:p>
        </w:tc>
        <w:tc>
          <w:tcPr>
            <w:tcW w:w="1134"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jc w:val="center"/>
              <w:rPr>
                <w:rFonts w:ascii="仿宋" w:eastAsia="仿宋" w:hAnsi="仿宋"/>
                <w:color w:val="000000" w:themeColor="text1"/>
                <w:szCs w:val="21"/>
              </w:rPr>
            </w:pPr>
            <w:proofErr w:type="gramStart"/>
            <w:r w:rsidRPr="009D2A72">
              <w:rPr>
                <w:rFonts w:ascii="仿宋" w:eastAsia="仿宋" w:hAnsi="仿宋"/>
                <w:color w:val="000000" w:themeColor="text1"/>
                <w:szCs w:val="21"/>
              </w:rPr>
              <w:t>标配</w:t>
            </w:r>
            <w:proofErr w:type="gramEnd"/>
          </w:p>
        </w:tc>
      </w:tr>
      <w:tr w:rsidR="001233D0" w:rsidRPr="009D2A72" w:rsidTr="0046690E">
        <w:trPr>
          <w:trHeight w:val="1048"/>
        </w:trPr>
        <w:tc>
          <w:tcPr>
            <w:tcW w:w="2058"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widowControl/>
              <w:jc w:val="center"/>
              <w:textAlignment w:val="center"/>
              <w:rPr>
                <w:rFonts w:ascii="仿宋" w:eastAsia="仿宋" w:hAnsi="仿宋" w:cs="仿宋"/>
                <w:color w:val="000000" w:themeColor="text1"/>
                <w:kern w:val="0"/>
                <w:szCs w:val="21"/>
              </w:rPr>
            </w:pPr>
            <w:r w:rsidRPr="009D2A72">
              <w:rPr>
                <w:rFonts w:ascii="仿宋" w:eastAsia="仿宋" w:hAnsi="仿宋" w:cs="仿宋" w:hint="eastAsia"/>
                <w:color w:val="000000" w:themeColor="text1"/>
                <w:kern w:val="0"/>
                <w:szCs w:val="21"/>
              </w:rPr>
              <w:t>时</w:t>
            </w:r>
            <w:proofErr w:type="gramStart"/>
            <w:r w:rsidRPr="009D2A72">
              <w:rPr>
                <w:rFonts w:ascii="仿宋" w:eastAsia="仿宋" w:hAnsi="仿宋" w:cs="仿宋" w:hint="eastAsia"/>
                <w:color w:val="000000" w:themeColor="text1"/>
                <w:kern w:val="0"/>
                <w:szCs w:val="21"/>
              </w:rPr>
              <w:t>控功能</w:t>
            </w:r>
            <w:proofErr w:type="gramEnd"/>
          </w:p>
        </w:tc>
        <w:tc>
          <w:tcPr>
            <w:tcW w:w="1728" w:type="dxa"/>
            <w:tcBorders>
              <w:top w:val="single" w:sz="4" w:space="0" w:color="auto"/>
              <w:left w:val="single" w:sz="4" w:space="0" w:color="auto"/>
              <w:right w:val="single" w:sz="4" w:space="0" w:color="auto"/>
            </w:tcBorders>
            <w:vAlign w:val="center"/>
          </w:tcPr>
          <w:p w:rsidR="001233D0" w:rsidRPr="009D2A72" w:rsidRDefault="001233D0" w:rsidP="0046690E">
            <w:pPr>
              <w:widowControl/>
              <w:jc w:val="center"/>
              <w:textAlignment w:val="center"/>
              <w:rPr>
                <w:rFonts w:ascii="仿宋" w:eastAsia="仿宋" w:hAnsi="仿宋" w:cs="仿宋"/>
                <w:color w:val="000000" w:themeColor="text1"/>
                <w:kern w:val="0"/>
                <w:szCs w:val="21"/>
              </w:rPr>
            </w:pPr>
            <w:r w:rsidRPr="009D2A72">
              <w:rPr>
                <w:rFonts w:ascii="仿宋" w:eastAsia="仿宋" w:hAnsi="仿宋" w:cs="仿宋" w:hint="eastAsia"/>
                <w:color w:val="000000" w:themeColor="text1"/>
                <w:kern w:val="0"/>
                <w:szCs w:val="21"/>
              </w:rPr>
              <w:t>时控开关</w:t>
            </w:r>
          </w:p>
        </w:tc>
        <w:tc>
          <w:tcPr>
            <w:tcW w:w="3783" w:type="dxa"/>
            <w:tcBorders>
              <w:top w:val="single" w:sz="4" w:space="0" w:color="auto"/>
              <w:left w:val="single" w:sz="4" w:space="0" w:color="auto"/>
              <w:right w:val="single" w:sz="4" w:space="0" w:color="auto"/>
            </w:tcBorders>
            <w:vAlign w:val="center"/>
          </w:tcPr>
          <w:p w:rsidR="001233D0" w:rsidRPr="009D2A72" w:rsidRDefault="001233D0" w:rsidP="0046690E">
            <w:pPr>
              <w:widowControl/>
              <w:textAlignment w:val="center"/>
              <w:rPr>
                <w:rFonts w:ascii="仿宋" w:eastAsia="仿宋" w:hAnsi="仿宋" w:cs="仿宋"/>
                <w:color w:val="000000" w:themeColor="text1"/>
                <w:kern w:val="0"/>
                <w:szCs w:val="21"/>
              </w:rPr>
            </w:pPr>
            <w:r w:rsidRPr="009D2A72">
              <w:rPr>
                <w:rFonts w:ascii="仿宋" w:eastAsia="仿宋" w:hAnsi="仿宋" w:cs="仿宋" w:hint="eastAsia"/>
                <w:color w:val="000000" w:themeColor="text1"/>
                <w:kern w:val="0"/>
                <w:szCs w:val="21"/>
              </w:rPr>
              <w:t>AC220V，时控范围1分～168小时，16组开关时间</w:t>
            </w:r>
          </w:p>
        </w:tc>
        <w:tc>
          <w:tcPr>
            <w:tcW w:w="1134"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jc w:val="center"/>
              <w:rPr>
                <w:rFonts w:ascii="仿宋" w:eastAsia="仿宋" w:hAnsi="仿宋"/>
                <w:color w:val="000000" w:themeColor="text1"/>
                <w:szCs w:val="21"/>
              </w:rPr>
            </w:pPr>
            <w:proofErr w:type="gramStart"/>
            <w:r w:rsidRPr="009D2A72">
              <w:rPr>
                <w:rFonts w:ascii="仿宋" w:eastAsia="仿宋" w:hAnsi="仿宋"/>
                <w:color w:val="000000" w:themeColor="text1"/>
                <w:szCs w:val="21"/>
              </w:rPr>
              <w:t>标配</w:t>
            </w:r>
            <w:proofErr w:type="gramEnd"/>
          </w:p>
        </w:tc>
      </w:tr>
      <w:tr w:rsidR="001233D0" w:rsidRPr="009D2A72" w:rsidTr="0046690E">
        <w:trPr>
          <w:trHeight w:val="945"/>
        </w:trPr>
        <w:tc>
          <w:tcPr>
            <w:tcW w:w="2058"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spacing w:line="280" w:lineRule="exact"/>
              <w:jc w:val="center"/>
              <w:rPr>
                <w:rFonts w:ascii="仿宋" w:eastAsia="仿宋" w:hAnsi="仿宋"/>
                <w:color w:val="000000" w:themeColor="text1"/>
                <w:szCs w:val="21"/>
              </w:rPr>
            </w:pPr>
            <w:r w:rsidRPr="009D2A72">
              <w:rPr>
                <w:rFonts w:ascii="仿宋" w:eastAsia="仿宋" w:hAnsi="仿宋" w:hint="eastAsia"/>
                <w:color w:val="000000" w:themeColor="text1"/>
                <w:szCs w:val="21"/>
              </w:rPr>
              <w:t>工作环境</w:t>
            </w:r>
          </w:p>
        </w:tc>
        <w:tc>
          <w:tcPr>
            <w:tcW w:w="5511" w:type="dxa"/>
            <w:gridSpan w:val="2"/>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spacing w:line="280" w:lineRule="exact"/>
              <w:rPr>
                <w:rFonts w:ascii="仿宋" w:eastAsia="仿宋" w:hAnsi="仿宋"/>
                <w:color w:val="000000" w:themeColor="text1"/>
                <w:szCs w:val="21"/>
              </w:rPr>
            </w:pPr>
            <w:r w:rsidRPr="009D2A72">
              <w:rPr>
                <w:rFonts w:ascii="仿宋" w:eastAsia="仿宋" w:hAnsi="仿宋" w:hint="eastAsia"/>
                <w:color w:val="000000" w:themeColor="text1"/>
                <w:szCs w:val="21"/>
              </w:rPr>
              <w:t>温度：</w:t>
            </w:r>
            <w:r w:rsidRPr="009D2A72">
              <w:rPr>
                <w:rFonts w:ascii="仿宋" w:eastAsia="仿宋" w:hAnsi="仿宋"/>
                <w:color w:val="000000" w:themeColor="text1"/>
                <w:szCs w:val="21"/>
              </w:rPr>
              <w:t>+5</w:t>
            </w:r>
            <w:r w:rsidRPr="009D2A72">
              <w:rPr>
                <w:rFonts w:ascii="仿宋" w:eastAsia="仿宋" w:hAnsi="仿宋" w:hint="eastAsia"/>
                <w:color w:val="000000" w:themeColor="text1"/>
                <w:szCs w:val="21"/>
              </w:rPr>
              <w:t>℃</w:t>
            </w:r>
            <w:r w:rsidRPr="009D2A72">
              <w:rPr>
                <w:rFonts w:ascii="仿宋" w:eastAsia="仿宋" w:hAnsi="仿宋"/>
                <w:color w:val="000000" w:themeColor="text1"/>
                <w:szCs w:val="21"/>
              </w:rPr>
              <w:t>-+35</w:t>
            </w:r>
            <w:r w:rsidRPr="009D2A72">
              <w:rPr>
                <w:rFonts w:ascii="仿宋" w:eastAsia="仿宋" w:hAnsi="仿宋" w:hint="eastAsia"/>
                <w:color w:val="000000" w:themeColor="text1"/>
                <w:szCs w:val="21"/>
              </w:rPr>
              <w:t>℃</w:t>
            </w:r>
            <w:r w:rsidRPr="009D2A72">
              <w:rPr>
                <w:rFonts w:ascii="仿宋" w:eastAsia="仿宋" w:hAnsi="仿宋"/>
                <w:color w:val="000000" w:themeColor="text1"/>
                <w:szCs w:val="21"/>
              </w:rPr>
              <w:t xml:space="preserve">     </w:t>
            </w:r>
          </w:p>
          <w:p w:rsidR="001233D0" w:rsidRPr="009D2A72" w:rsidRDefault="001233D0" w:rsidP="0046690E">
            <w:pPr>
              <w:spacing w:line="280" w:lineRule="exact"/>
              <w:rPr>
                <w:rFonts w:ascii="仿宋" w:eastAsia="仿宋" w:hAnsi="仿宋"/>
                <w:color w:val="000000" w:themeColor="text1"/>
                <w:szCs w:val="21"/>
              </w:rPr>
            </w:pPr>
            <w:r w:rsidRPr="009D2A72">
              <w:rPr>
                <w:rFonts w:ascii="仿宋" w:eastAsia="仿宋" w:hAnsi="仿宋" w:hint="eastAsia"/>
                <w:color w:val="000000" w:themeColor="text1"/>
                <w:szCs w:val="21"/>
              </w:rPr>
              <w:t>湿度：</w:t>
            </w:r>
            <w:r w:rsidRPr="009D2A72">
              <w:rPr>
                <w:rFonts w:ascii="仿宋" w:eastAsia="仿宋" w:hAnsi="仿宋"/>
                <w:color w:val="000000" w:themeColor="text1"/>
                <w:szCs w:val="21"/>
              </w:rPr>
              <w:t>40%-80%</w:t>
            </w:r>
            <w:r w:rsidRPr="009D2A72">
              <w:rPr>
                <w:rFonts w:ascii="仿宋" w:eastAsia="仿宋" w:hAnsi="仿宋" w:hint="eastAsia"/>
                <w:color w:val="000000" w:themeColor="text1"/>
                <w:szCs w:val="21"/>
              </w:rPr>
              <w:t>（相对</w:t>
            </w:r>
            <w:r w:rsidRPr="009D2A72">
              <w:rPr>
                <w:rFonts w:ascii="仿宋" w:eastAsia="仿宋" w:hAnsi="仿宋"/>
                <w:color w:val="000000" w:themeColor="text1"/>
                <w:szCs w:val="21"/>
              </w:rPr>
              <w:t xml:space="preserve">  </w:t>
            </w:r>
            <w:r w:rsidRPr="009D2A72">
              <w:rPr>
                <w:rFonts w:ascii="仿宋" w:eastAsia="仿宋" w:hAnsi="仿宋" w:hint="eastAsia"/>
                <w:color w:val="000000" w:themeColor="text1"/>
                <w:szCs w:val="21"/>
              </w:rPr>
              <w:t>非压缩）</w:t>
            </w:r>
          </w:p>
        </w:tc>
        <w:tc>
          <w:tcPr>
            <w:tcW w:w="1134"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jc w:val="center"/>
              <w:rPr>
                <w:rFonts w:ascii="仿宋" w:eastAsia="仿宋" w:hAnsi="仿宋"/>
                <w:color w:val="000000" w:themeColor="text1"/>
                <w:szCs w:val="21"/>
              </w:rPr>
            </w:pPr>
            <w:proofErr w:type="gramStart"/>
            <w:r w:rsidRPr="009D2A72">
              <w:rPr>
                <w:rFonts w:ascii="仿宋" w:eastAsia="仿宋" w:hAnsi="仿宋"/>
                <w:color w:val="000000" w:themeColor="text1"/>
                <w:szCs w:val="21"/>
              </w:rPr>
              <w:t>标配</w:t>
            </w:r>
            <w:proofErr w:type="gramEnd"/>
          </w:p>
        </w:tc>
      </w:tr>
      <w:tr w:rsidR="001233D0" w:rsidRPr="009D2A72" w:rsidTr="0046690E">
        <w:trPr>
          <w:trHeight w:val="2365"/>
        </w:trPr>
        <w:tc>
          <w:tcPr>
            <w:tcW w:w="2058"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jc w:val="center"/>
              <w:rPr>
                <w:rFonts w:ascii="仿宋" w:eastAsia="仿宋" w:hAnsi="仿宋"/>
                <w:color w:val="000000" w:themeColor="text1"/>
                <w:szCs w:val="21"/>
              </w:rPr>
            </w:pPr>
            <w:r w:rsidRPr="009D2A72">
              <w:rPr>
                <w:rFonts w:ascii="仿宋" w:eastAsia="仿宋" w:hAnsi="仿宋" w:hint="eastAsia"/>
                <w:color w:val="000000" w:themeColor="text1"/>
                <w:szCs w:val="21"/>
              </w:rPr>
              <w:t>整体机柜</w:t>
            </w:r>
          </w:p>
        </w:tc>
        <w:tc>
          <w:tcPr>
            <w:tcW w:w="5511" w:type="dxa"/>
            <w:gridSpan w:val="2"/>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rPr>
                <w:rFonts w:ascii="仿宋" w:eastAsia="仿宋" w:hAnsi="仿宋"/>
                <w:color w:val="000000" w:themeColor="text1"/>
                <w:szCs w:val="21"/>
              </w:rPr>
            </w:pPr>
            <w:r w:rsidRPr="009D2A72">
              <w:rPr>
                <w:rFonts w:ascii="仿宋" w:eastAsia="仿宋" w:hAnsi="仿宋" w:hint="eastAsia"/>
                <w:color w:val="000000" w:themeColor="text1"/>
                <w:szCs w:val="21"/>
              </w:rPr>
              <w:t>大堂式机柜，外形美观、尊贵，整机采用优质金属板材，</w:t>
            </w:r>
            <w:r w:rsidRPr="009D2A72">
              <w:rPr>
                <w:rFonts w:ascii="仿宋" w:eastAsia="仿宋" w:hAnsi="仿宋"/>
                <w:color w:val="000000" w:themeColor="text1"/>
                <w:szCs w:val="21"/>
              </w:rPr>
              <w:t>金属烤漆喷涂</w:t>
            </w:r>
            <w:r w:rsidRPr="009D2A72">
              <w:rPr>
                <w:rFonts w:ascii="仿宋" w:eastAsia="仿宋" w:hAnsi="仿宋" w:hint="eastAsia"/>
                <w:color w:val="000000" w:themeColor="text1"/>
                <w:szCs w:val="21"/>
              </w:rPr>
              <w:t>，坚硬厚实，防水、防锈、防腐、耐磨。</w:t>
            </w:r>
            <w:r w:rsidRPr="009D2A72">
              <w:rPr>
                <w:rFonts w:ascii="仿宋" w:eastAsia="仿宋" w:hAnsi="仿宋"/>
                <w:color w:val="000000" w:themeColor="text1"/>
                <w:szCs w:val="21"/>
              </w:rPr>
              <w:t>可长期耐受医用化学消毒剂拭擦</w:t>
            </w:r>
            <w:r w:rsidRPr="009D2A72">
              <w:rPr>
                <w:rFonts w:ascii="仿宋" w:eastAsia="仿宋" w:hAnsi="仿宋" w:hint="eastAsia"/>
                <w:color w:val="000000" w:themeColor="text1"/>
                <w:szCs w:val="21"/>
              </w:rPr>
              <w:t>。性价比高。</w:t>
            </w:r>
          </w:p>
          <w:p w:rsidR="001233D0" w:rsidRPr="009D2A72" w:rsidRDefault="001233D0" w:rsidP="0046690E">
            <w:pPr>
              <w:rPr>
                <w:rFonts w:ascii="仿宋" w:eastAsia="仿宋" w:hAnsi="仿宋"/>
                <w:color w:val="000000" w:themeColor="text1"/>
                <w:szCs w:val="21"/>
              </w:rPr>
            </w:pPr>
            <w:r w:rsidRPr="009D2A72">
              <w:rPr>
                <w:rFonts w:ascii="仿宋" w:eastAsia="仿宋" w:hAnsi="仿宋" w:hint="eastAsia"/>
                <w:color w:val="000000" w:themeColor="text1"/>
                <w:szCs w:val="21"/>
              </w:rPr>
              <w:t>机体结构：机体前后均可锁、可开启，前方开盖为向上掀开式，需由液压杆支起确保开启安全，打印机放置平台为抽屉式可拉出，方便为打印机更换打印纸及耗材等。可加装外置式手写签名板。</w:t>
            </w:r>
          </w:p>
          <w:p w:rsidR="001233D0" w:rsidRPr="009D2A72" w:rsidRDefault="001233D0" w:rsidP="0046690E">
            <w:pPr>
              <w:rPr>
                <w:rFonts w:ascii="仿宋" w:eastAsia="仿宋" w:hAnsi="仿宋"/>
                <w:color w:val="000000" w:themeColor="text1"/>
                <w:szCs w:val="21"/>
              </w:rPr>
            </w:pPr>
            <w:r w:rsidRPr="009D2A72">
              <w:rPr>
                <w:rFonts w:ascii="仿宋" w:eastAsia="仿宋" w:hAnsi="仿宋" w:hint="eastAsia"/>
                <w:color w:val="000000" w:themeColor="text1"/>
                <w:szCs w:val="21"/>
              </w:rPr>
              <w:t>配色设计：</w:t>
            </w:r>
            <w:r w:rsidRPr="009D2A72">
              <w:rPr>
                <w:rFonts w:ascii="仿宋" w:eastAsia="仿宋" w:hAnsi="仿宋" w:cs="宋体" w:hint="eastAsia"/>
                <w:color w:val="000000" w:themeColor="text1"/>
                <w:szCs w:val="21"/>
              </w:rPr>
              <w:t>自助设备符合医院整体布局，与医院发展相适应，</w:t>
            </w:r>
            <w:r w:rsidRPr="009D2A72">
              <w:rPr>
                <w:rFonts w:ascii="仿宋" w:eastAsia="仿宋" w:hAnsi="仿宋" w:hint="eastAsia"/>
                <w:color w:val="000000" w:themeColor="text1"/>
                <w:szCs w:val="21"/>
              </w:rPr>
              <w:t>符合医院整体色调要求，支持L</w:t>
            </w:r>
            <w:r w:rsidRPr="009D2A72">
              <w:rPr>
                <w:rFonts w:ascii="仿宋" w:eastAsia="仿宋" w:hAnsi="仿宋"/>
                <w:color w:val="000000" w:themeColor="text1"/>
                <w:szCs w:val="21"/>
              </w:rPr>
              <w:t>OGO</w:t>
            </w:r>
            <w:r w:rsidRPr="009D2A72">
              <w:rPr>
                <w:rFonts w:ascii="仿宋" w:eastAsia="仿宋" w:hAnsi="仿宋" w:hint="eastAsia"/>
                <w:color w:val="000000" w:themeColor="text1"/>
                <w:szCs w:val="21"/>
              </w:rPr>
              <w:t>喷绘。</w:t>
            </w:r>
          </w:p>
        </w:tc>
        <w:tc>
          <w:tcPr>
            <w:tcW w:w="1134"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jc w:val="center"/>
              <w:rPr>
                <w:rFonts w:ascii="仿宋" w:eastAsia="仿宋" w:hAnsi="仿宋"/>
                <w:color w:val="000000" w:themeColor="text1"/>
                <w:szCs w:val="21"/>
              </w:rPr>
            </w:pPr>
            <w:proofErr w:type="gramStart"/>
            <w:r w:rsidRPr="009D2A72">
              <w:rPr>
                <w:rFonts w:ascii="仿宋" w:eastAsia="仿宋" w:hAnsi="仿宋"/>
                <w:color w:val="000000" w:themeColor="text1"/>
                <w:szCs w:val="21"/>
              </w:rPr>
              <w:t>标配</w:t>
            </w:r>
            <w:proofErr w:type="gramEnd"/>
          </w:p>
        </w:tc>
      </w:tr>
    </w:tbl>
    <w:p w:rsidR="001233D0" w:rsidRPr="009D2A72" w:rsidRDefault="001233D0" w:rsidP="00CC4731">
      <w:pPr>
        <w:pStyle w:val="a3"/>
        <w:ind w:left="720" w:firstLine="0"/>
        <w:rPr>
          <w:rFonts w:ascii="仿宋" w:eastAsia="仿宋" w:hAnsi="仿宋"/>
          <w:color w:val="000000" w:themeColor="text1"/>
          <w:szCs w:val="21"/>
        </w:rPr>
      </w:pPr>
    </w:p>
    <w:p w:rsidR="001233D0" w:rsidRPr="009D2A72" w:rsidRDefault="001233D0" w:rsidP="00CC4731">
      <w:pPr>
        <w:pStyle w:val="a3"/>
        <w:ind w:left="720" w:firstLine="0"/>
        <w:rPr>
          <w:rFonts w:ascii="仿宋" w:eastAsia="仿宋" w:hAnsi="仿宋"/>
          <w:color w:val="000000" w:themeColor="text1"/>
          <w:szCs w:val="21"/>
        </w:rPr>
      </w:pPr>
      <w:r w:rsidRPr="009D2A72">
        <w:rPr>
          <w:rFonts w:ascii="仿宋" w:eastAsia="仿宋" w:hAnsi="仿宋"/>
          <w:color w:val="000000" w:themeColor="text1"/>
          <w:szCs w:val="21"/>
        </w:rPr>
        <w:t>3.</w:t>
      </w:r>
      <w:r w:rsidRPr="009D2A72">
        <w:rPr>
          <w:rFonts w:ascii="仿宋" w:eastAsia="仿宋" w:hAnsi="仿宋" w:hint="eastAsia"/>
          <w:color w:val="000000" w:themeColor="text1"/>
          <w:szCs w:val="21"/>
        </w:rPr>
        <w:t>住院服务一体化多功能自助机</w:t>
      </w:r>
      <w:r w:rsidRPr="009D2A72">
        <w:rPr>
          <w:rFonts w:ascii="仿宋" w:eastAsia="仿宋" w:hAnsi="仿宋" w:cs="宋体"/>
          <w:snapToGrid w:val="0"/>
          <w:color w:val="000000" w:themeColor="text1"/>
          <w:szCs w:val="21"/>
        </w:rPr>
        <w:t>硬件设备参数要求</w:t>
      </w:r>
    </w:p>
    <w:tbl>
      <w:tblPr>
        <w:tblW w:w="87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8"/>
        <w:gridCol w:w="1728"/>
        <w:gridCol w:w="3783"/>
        <w:gridCol w:w="1134"/>
      </w:tblGrid>
      <w:tr w:rsidR="001233D0" w:rsidRPr="009D2A72" w:rsidTr="0046690E">
        <w:trPr>
          <w:trHeight w:val="465"/>
        </w:trPr>
        <w:tc>
          <w:tcPr>
            <w:tcW w:w="2058"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jc w:val="center"/>
              <w:rPr>
                <w:rFonts w:ascii="仿宋" w:eastAsia="仿宋" w:hAnsi="仿宋"/>
                <w:bCs/>
                <w:color w:val="000000" w:themeColor="text1"/>
                <w:szCs w:val="21"/>
              </w:rPr>
            </w:pPr>
            <w:r w:rsidRPr="009D2A72">
              <w:rPr>
                <w:rFonts w:ascii="仿宋" w:eastAsia="仿宋" w:hAnsi="仿宋" w:hint="eastAsia"/>
                <w:bCs/>
                <w:color w:val="000000" w:themeColor="text1"/>
                <w:szCs w:val="21"/>
              </w:rPr>
              <w:t>项目</w:t>
            </w:r>
          </w:p>
        </w:tc>
        <w:tc>
          <w:tcPr>
            <w:tcW w:w="5511" w:type="dxa"/>
            <w:gridSpan w:val="2"/>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jc w:val="center"/>
              <w:rPr>
                <w:rFonts w:ascii="仿宋" w:eastAsia="仿宋" w:hAnsi="仿宋"/>
                <w:bCs/>
                <w:color w:val="000000" w:themeColor="text1"/>
                <w:szCs w:val="21"/>
              </w:rPr>
            </w:pPr>
            <w:r w:rsidRPr="009D2A72">
              <w:rPr>
                <w:rFonts w:ascii="仿宋" w:eastAsia="仿宋" w:hAnsi="仿宋" w:hint="eastAsia"/>
                <w:bCs/>
                <w:color w:val="000000" w:themeColor="text1"/>
                <w:szCs w:val="21"/>
              </w:rPr>
              <w:t>技术参数</w:t>
            </w:r>
          </w:p>
        </w:tc>
        <w:tc>
          <w:tcPr>
            <w:tcW w:w="1134"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jc w:val="center"/>
              <w:rPr>
                <w:rFonts w:ascii="仿宋" w:eastAsia="仿宋" w:hAnsi="仿宋"/>
                <w:bCs/>
                <w:color w:val="000000" w:themeColor="text1"/>
                <w:szCs w:val="21"/>
              </w:rPr>
            </w:pPr>
            <w:r w:rsidRPr="009D2A72">
              <w:rPr>
                <w:rFonts w:ascii="仿宋" w:eastAsia="仿宋" w:hAnsi="仿宋" w:hint="eastAsia"/>
                <w:bCs/>
                <w:color w:val="000000" w:themeColor="text1"/>
                <w:szCs w:val="21"/>
              </w:rPr>
              <w:t>备注</w:t>
            </w:r>
          </w:p>
        </w:tc>
      </w:tr>
      <w:tr w:rsidR="001233D0" w:rsidRPr="009D2A72" w:rsidTr="0046690E">
        <w:trPr>
          <w:trHeight w:val="1890"/>
        </w:trPr>
        <w:tc>
          <w:tcPr>
            <w:tcW w:w="2058"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spacing w:line="280" w:lineRule="exact"/>
              <w:jc w:val="center"/>
              <w:rPr>
                <w:rFonts w:ascii="仿宋" w:eastAsia="仿宋" w:hAnsi="仿宋"/>
                <w:color w:val="000000" w:themeColor="text1"/>
                <w:szCs w:val="21"/>
              </w:rPr>
            </w:pPr>
            <w:r w:rsidRPr="009D2A72">
              <w:rPr>
                <w:rFonts w:ascii="仿宋" w:eastAsia="仿宋" w:hAnsi="仿宋" w:hint="eastAsia"/>
                <w:color w:val="000000" w:themeColor="text1"/>
                <w:szCs w:val="21"/>
              </w:rPr>
              <w:lastRenderedPageBreak/>
              <w:t>系统主机</w:t>
            </w:r>
          </w:p>
          <w:p w:rsidR="001233D0" w:rsidRPr="009D2A72" w:rsidRDefault="001233D0" w:rsidP="0046690E">
            <w:pPr>
              <w:spacing w:line="280" w:lineRule="exact"/>
              <w:jc w:val="center"/>
              <w:rPr>
                <w:rFonts w:ascii="仿宋" w:eastAsia="仿宋" w:hAnsi="仿宋"/>
                <w:color w:val="000000" w:themeColor="text1"/>
                <w:szCs w:val="21"/>
              </w:rPr>
            </w:pPr>
            <w:r w:rsidRPr="009D2A72">
              <w:rPr>
                <w:rFonts w:ascii="仿宋" w:eastAsia="仿宋" w:hAnsi="仿宋" w:hint="eastAsia"/>
                <w:color w:val="000000" w:themeColor="text1"/>
                <w:szCs w:val="21"/>
              </w:rPr>
              <w:t>（提供品牌、机型、厂家证明材料，加盖投标人公章）</w:t>
            </w:r>
          </w:p>
        </w:tc>
        <w:tc>
          <w:tcPr>
            <w:tcW w:w="1728"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spacing w:line="280" w:lineRule="exact"/>
              <w:jc w:val="center"/>
              <w:rPr>
                <w:rFonts w:ascii="仿宋" w:eastAsia="仿宋" w:hAnsi="仿宋"/>
                <w:color w:val="000000" w:themeColor="text1"/>
                <w:szCs w:val="21"/>
              </w:rPr>
            </w:pPr>
            <w:r w:rsidRPr="009D2A72">
              <w:rPr>
                <w:rFonts w:ascii="仿宋" w:eastAsia="仿宋" w:hAnsi="仿宋" w:hint="eastAsia"/>
                <w:color w:val="000000" w:themeColor="text1"/>
                <w:szCs w:val="21"/>
              </w:rPr>
              <w:t>控制器</w:t>
            </w:r>
          </w:p>
        </w:tc>
        <w:tc>
          <w:tcPr>
            <w:tcW w:w="3783"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spacing w:line="280" w:lineRule="exact"/>
              <w:rPr>
                <w:rFonts w:ascii="仿宋" w:eastAsia="仿宋" w:hAnsi="仿宋"/>
                <w:color w:val="000000" w:themeColor="text1"/>
                <w:szCs w:val="21"/>
              </w:rPr>
            </w:pPr>
            <w:r w:rsidRPr="009D2A72">
              <w:rPr>
                <w:rFonts w:ascii="仿宋" w:eastAsia="仿宋" w:hAnsi="仿宋" w:hint="eastAsia"/>
                <w:color w:val="000000" w:themeColor="text1"/>
                <w:szCs w:val="21"/>
              </w:rPr>
              <w:t>主板：采用工业级主板，主板芯片采用当前主流</w:t>
            </w:r>
            <w:proofErr w:type="spellStart"/>
            <w:r w:rsidRPr="009D2A72">
              <w:rPr>
                <w:rFonts w:ascii="仿宋" w:eastAsia="仿宋" w:hAnsi="仿宋" w:hint="eastAsia"/>
                <w:color w:val="000000" w:themeColor="text1"/>
                <w:szCs w:val="21"/>
              </w:rPr>
              <w:t>intel</w:t>
            </w:r>
            <w:proofErr w:type="spellEnd"/>
            <w:r w:rsidRPr="009D2A72">
              <w:rPr>
                <w:rFonts w:ascii="仿宋" w:eastAsia="仿宋" w:hAnsi="仿宋" w:hint="eastAsia"/>
                <w:color w:val="000000" w:themeColor="text1"/>
                <w:szCs w:val="21"/>
              </w:rPr>
              <w:t>芯片组。</w:t>
            </w:r>
          </w:p>
          <w:p w:rsidR="001233D0" w:rsidRPr="009D2A72" w:rsidRDefault="001233D0" w:rsidP="0046690E">
            <w:pPr>
              <w:spacing w:line="280" w:lineRule="exact"/>
              <w:rPr>
                <w:rFonts w:ascii="仿宋" w:eastAsia="仿宋" w:hAnsi="仿宋"/>
                <w:color w:val="000000" w:themeColor="text1"/>
                <w:szCs w:val="21"/>
              </w:rPr>
            </w:pPr>
            <w:r w:rsidRPr="009D2A72">
              <w:rPr>
                <w:rFonts w:ascii="仿宋" w:eastAsia="仿宋" w:hAnsi="仿宋" w:hint="eastAsia"/>
                <w:color w:val="000000" w:themeColor="text1"/>
                <w:szCs w:val="21"/>
              </w:rPr>
              <w:t>电源：系统电源功率2</w:t>
            </w:r>
            <w:r w:rsidRPr="009D2A72">
              <w:rPr>
                <w:rFonts w:ascii="仿宋" w:eastAsia="仿宋" w:hAnsi="仿宋"/>
                <w:color w:val="000000" w:themeColor="text1"/>
                <w:szCs w:val="21"/>
              </w:rPr>
              <w:t>2</w:t>
            </w:r>
            <w:r w:rsidRPr="009D2A72">
              <w:rPr>
                <w:rFonts w:ascii="仿宋" w:eastAsia="仿宋" w:hAnsi="仿宋" w:hint="eastAsia"/>
                <w:color w:val="000000" w:themeColor="text1"/>
                <w:szCs w:val="21"/>
              </w:rPr>
              <w:t>0W输入。</w:t>
            </w:r>
          </w:p>
          <w:p w:rsidR="001233D0" w:rsidRPr="009D2A72" w:rsidRDefault="001233D0" w:rsidP="0046690E">
            <w:pPr>
              <w:spacing w:line="280" w:lineRule="exact"/>
              <w:rPr>
                <w:rFonts w:ascii="仿宋" w:eastAsia="仿宋" w:hAnsi="仿宋"/>
                <w:color w:val="000000" w:themeColor="text1"/>
                <w:szCs w:val="21"/>
              </w:rPr>
            </w:pPr>
            <w:r w:rsidRPr="009D2A72">
              <w:rPr>
                <w:rFonts w:ascii="仿宋" w:eastAsia="仿宋" w:hAnsi="仿宋" w:hint="eastAsia"/>
                <w:color w:val="000000" w:themeColor="text1"/>
                <w:szCs w:val="21"/>
              </w:rPr>
              <w:t>CPU：</w:t>
            </w:r>
            <w:proofErr w:type="spellStart"/>
            <w:r w:rsidRPr="009D2A72">
              <w:rPr>
                <w:rFonts w:ascii="仿宋" w:eastAsia="仿宋" w:hAnsi="仿宋" w:hint="eastAsia"/>
                <w:color w:val="000000" w:themeColor="text1"/>
                <w:szCs w:val="21"/>
              </w:rPr>
              <w:t>intel</w:t>
            </w:r>
            <w:proofErr w:type="spellEnd"/>
            <w:r w:rsidRPr="009D2A72">
              <w:rPr>
                <w:rFonts w:ascii="仿宋" w:eastAsia="仿宋" w:hAnsi="仿宋"/>
                <w:color w:val="000000" w:themeColor="text1"/>
                <w:szCs w:val="21"/>
              </w:rPr>
              <w:t xml:space="preserve"> </w:t>
            </w:r>
            <w:r w:rsidRPr="009D2A72">
              <w:rPr>
                <w:rFonts w:ascii="仿宋" w:eastAsia="仿宋" w:hAnsi="仿宋" w:hint="eastAsia"/>
                <w:color w:val="000000" w:themeColor="text1"/>
                <w:szCs w:val="21"/>
              </w:rPr>
              <w:t>I</w:t>
            </w:r>
            <w:r w:rsidRPr="009D2A72">
              <w:rPr>
                <w:rFonts w:ascii="仿宋" w:eastAsia="仿宋" w:hAnsi="仿宋"/>
                <w:color w:val="000000" w:themeColor="text1"/>
                <w:szCs w:val="21"/>
              </w:rPr>
              <w:t>5</w:t>
            </w:r>
            <w:r w:rsidRPr="009D2A72">
              <w:rPr>
                <w:rFonts w:ascii="仿宋" w:eastAsia="仿宋" w:hAnsi="仿宋" w:hint="eastAsia"/>
                <w:color w:val="000000" w:themeColor="text1"/>
                <w:szCs w:val="21"/>
              </w:rPr>
              <w:t xml:space="preserve"> 6500及以上。</w:t>
            </w:r>
          </w:p>
          <w:p w:rsidR="001233D0" w:rsidRPr="009D2A72" w:rsidRDefault="001233D0" w:rsidP="0046690E">
            <w:pPr>
              <w:spacing w:line="280" w:lineRule="exact"/>
              <w:rPr>
                <w:rFonts w:ascii="仿宋" w:eastAsia="仿宋" w:hAnsi="仿宋"/>
                <w:color w:val="000000" w:themeColor="text1"/>
                <w:szCs w:val="21"/>
              </w:rPr>
            </w:pPr>
            <w:r w:rsidRPr="009D2A72">
              <w:rPr>
                <w:rFonts w:ascii="仿宋" w:eastAsia="仿宋" w:hAnsi="仿宋" w:hint="eastAsia"/>
                <w:color w:val="000000" w:themeColor="text1"/>
                <w:szCs w:val="21"/>
              </w:rPr>
              <w:t>内存：内存≥8G，</w:t>
            </w:r>
          </w:p>
          <w:p w:rsidR="001233D0" w:rsidRPr="009D2A72" w:rsidRDefault="001233D0" w:rsidP="0046690E">
            <w:pPr>
              <w:spacing w:line="280" w:lineRule="exact"/>
              <w:rPr>
                <w:rFonts w:ascii="仿宋" w:eastAsia="仿宋" w:hAnsi="仿宋"/>
                <w:color w:val="000000" w:themeColor="text1"/>
                <w:kern w:val="0"/>
                <w:szCs w:val="21"/>
              </w:rPr>
            </w:pPr>
            <w:r w:rsidRPr="009D2A72">
              <w:rPr>
                <w:rFonts w:ascii="仿宋" w:eastAsia="仿宋" w:hAnsi="仿宋" w:hint="eastAsia"/>
                <w:color w:val="000000" w:themeColor="text1"/>
                <w:szCs w:val="21"/>
              </w:rPr>
              <w:t>硬盘：固态硬盘≥</w:t>
            </w:r>
            <w:r w:rsidRPr="009D2A72">
              <w:rPr>
                <w:rFonts w:ascii="仿宋" w:eastAsia="仿宋" w:hAnsi="仿宋"/>
                <w:color w:val="000000" w:themeColor="text1"/>
                <w:szCs w:val="21"/>
              </w:rPr>
              <w:t>480</w:t>
            </w:r>
            <w:r w:rsidRPr="009D2A72">
              <w:rPr>
                <w:rFonts w:ascii="仿宋" w:eastAsia="仿宋" w:hAnsi="仿宋" w:hint="eastAsia"/>
                <w:color w:val="000000" w:themeColor="text1"/>
                <w:szCs w:val="21"/>
              </w:rPr>
              <w:t>G。网卡：</w:t>
            </w:r>
            <w:proofErr w:type="gramStart"/>
            <w:r w:rsidRPr="009D2A72">
              <w:rPr>
                <w:rFonts w:ascii="仿宋" w:eastAsia="仿宋" w:hAnsi="仿宋" w:hint="eastAsia"/>
                <w:color w:val="000000" w:themeColor="text1"/>
                <w:szCs w:val="21"/>
              </w:rPr>
              <w:t>板载双</w:t>
            </w:r>
            <w:proofErr w:type="gramEnd"/>
            <w:r w:rsidRPr="009D2A72">
              <w:rPr>
                <w:rFonts w:ascii="仿宋" w:eastAsia="仿宋" w:hAnsi="仿宋" w:hint="eastAsia"/>
                <w:color w:val="000000" w:themeColor="text1"/>
                <w:szCs w:val="21"/>
              </w:rPr>
              <w:t>网卡</w:t>
            </w:r>
            <w:r w:rsidRPr="009D2A72">
              <w:rPr>
                <w:rFonts w:ascii="仿宋" w:eastAsia="仿宋" w:hAnsi="仿宋" w:hint="eastAsia"/>
                <w:color w:val="000000" w:themeColor="text1"/>
                <w:kern w:val="0"/>
                <w:szCs w:val="21"/>
              </w:rPr>
              <w:t>显卡类型：集成显卡</w:t>
            </w:r>
          </w:p>
          <w:p w:rsidR="001233D0" w:rsidRPr="009D2A72" w:rsidRDefault="001233D0" w:rsidP="0046690E">
            <w:pPr>
              <w:spacing w:line="280" w:lineRule="exact"/>
              <w:rPr>
                <w:rFonts w:ascii="仿宋" w:eastAsia="仿宋" w:hAnsi="仿宋"/>
                <w:color w:val="000000" w:themeColor="text1"/>
                <w:kern w:val="0"/>
                <w:szCs w:val="21"/>
              </w:rPr>
            </w:pPr>
            <w:r w:rsidRPr="009D2A72">
              <w:rPr>
                <w:rFonts w:ascii="仿宋" w:eastAsia="仿宋" w:hAnsi="仿宋" w:hint="eastAsia"/>
                <w:color w:val="000000" w:themeColor="text1"/>
                <w:kern w:val="0"/>
                <w:szCs w:val="21"/>
              </w:rPr>
              <w:t>声卡类型：集成声卡</w:t>
            </w:r>
          </w:p>
          <w:p w:rsidR="001233D0" w:rsidRPr="009D2A72" w:rsidRDefault="001233D0" w:rsidP="0046690E">
            <w:pPr>
              <w:spacing w:line="280" w:lineRule="exact"/>
              <w:rPr>
                <w:rFonts w:ascii="仿宋" w:eastAsia="仿宋" w:hAnsi="仿宋"/>
                <w:color w:val="000000" w:themeColor="text1"/>
                <w:kern w:val="0"/>
                <w:szCs w:val="21"/>
              </w:rPr>
            </w:pPr>
            <w:r w:rsidRPr="009D2A72">
              <w:rPr>
                <w:rFonts w:ascii="仿宋" w:eastAsia="仿宋" w:hAnsi="仿宋" w:hint="eastAsia"/>
                <w:color w:val="000000" w:themeColor="text1"/>
                <w:kern w:val="0"/>
                <w:szCs w:val="21"/>
              </w:rPr>
              <w:t>接口要求：</w:t>
            </w:r>
            <w:r w:rsidRPr="009D2A72">
              <w:rPr>
                <w:rFonts w:ascii="仿宋" w:eastAsia="仿宋" w:hAnsi="仿宋"/>
                <w:color w:val="000000" w:themeColor="text1"/>
                <w:kern w:val="0"/>
                <w:szCs w:val="21"/>
              </w:rPr>
              <w:t>8</w:t>
            </w:r>
            <w:r w:rsidRPr="009D2A72">
              <w:rPr>
                <w:rFonts w:ascii="仿宋" w:eastAsia="仿宋" w:hAnsi="仿宋" w:hint="eastAsia"/>
                <w:color w:val="000000" w:themeColor="text1"/>
                <w:kern w:val="0"/>
                <w:szCs w:val="21"/>
              </w:rPr>
              <w:t>个及以上USB口、双网口、</w:t>
            </w:r>
            <w:r>
              <w:rPr>
                <w:rFonts w:ascii="仿宋" w:eastAsia="仿宋" w:hAnsi="仿宋" w:hint="eastAsia"/>
                <w:color w:val="000000" w:themeColor="text1"/>
                <w:kern w:val="0"/>
                <w:szCs w:val="21"/>
              </w:rPr>
              <w:t>VGA+HDM</w:t>
            </w:r>
            <w:r>
              <w:rPr>
                <w:rFonts w:ascii="仿宋" w:eastAsia="仿宋" w:hAnsi="仿宋"/>
                <w:color w:val="000000" w:themeColor="text1"/>
                <w:kern w:val="0"/>
                <w:szCs w:val="21"/>
              </w:rPr>
              <w:t>I</w:t>
            </w:r>
            <w:r w:rsidRPr="009D2A72">
              <w:rPr>
                <w:rFonts w:ascii="仿宋" w:eastAsia="仿宋" w:hAnsi="仿宋" w:hint="eastAsia"/>
                <w:color w:val="000000" w:themeColor="text1"/>
                <w:kern w:val="0"/>
                <w:szCs w:val="21"/>
              </w:rPr>
              <w:t>双接口，</w:t>
            </w:r>
          </w:p>
          <w:p w:rsidR="001233D0" w:rsidRPr="009D2A72" w:rsidRDefault="001233D0" w:rsidP="0046690E">
            <w:pPr>
              <w:spacing w:line="280" w:lineRule="exact"/>
              <w:rPr>
                <w:rFonts w:ascii="仿宋" w:eastAsia="仿宋" w:hAnsi="仿宋"/>
                <w:color w:val="000000" w:themeColor="text1"/>
                <w:kern w:val="0"/>
                <w:szCs w:val="21"/>
              </w:rPr>
            </w:pPr>
            <w:r w:rsidRPr="009D2A72">
              <w:rPr>
                <w:rFonts w:ascii="仿宋" w:eastAsia="仿宋" w:hAnsi="仿宋" w:hint="eastAsia"/>
                <w:color w:val="000000" w:themeColor="text1"/>
                <w:kern w:val="0"/>
                <w:szCs w:val="21"/>
              </w:rPr>
              <w:t>操作系统：正版Windows 10操作系统</w:t>
            </w:r>
          </w:p>
          <w:p w:rsidR="001233D0" w:rsidRPr="009D2A72" w:rsidRDefault="001233D0" w:rsidP="0046690E">
            <w:pPr>
              <w:pStyle w:val="Default"/>
              <w:rPr>
                <w:rFonts w:ascii="仿宋" w:eastAsia="仿宋" w:hAnsi="仿宋"/>
                <w:color w:val="000000" w:themeColor="text1"/>
                <w:sz w:val="21"/>
                <w:szCs w:val="21"/>
              </w:rPr>
            </w:pPr>
            <w:r w:rsidRPr="009D2A72">
              <w:rPr>
                <w:rFonts w:ascii="仿宋" w:eastAsia="仿宋" w:hAnsi="仿宋" w:hint="eastAsia"/>
                <w:color w:val="000000" w:themeColor="text1"/>
                <w:sz w:val="21"/>
                <w:szCs w:val="21"/>
              </w:rPr>
              <w:t>主机型号：可采用P</w:t>
            </w:r>
            <w:r w:rsidRPr="009D2A72">
              <w:rPr>
                <w:rFonts w:ascii="仿宋" w:eastAsia="仿宋" w:hAnsi="仿宋"/>
                <w:color w:val="000000" w:themeColor="text1"/>
                <w:sz w:val="21"/>
                <w:szCs w:val="21"/>
              </w:rPr>
              <w:t>C</w:t>
            </w:r>
            <w:r w:rsidRPr="009D2A72">
              <w:rPr>
                <w:rFonts w:ascii="仿宋" w:eastAsia="仿宋" w:hAnsi="仿宋" w:hint="eastAsia"/>
                <w:color w:val="000000" w:themeColor="text1"/>
                <w:sz w:val="21"/>
                <w:szCs w:val="21"/>
              </w:rPr>
              <w:t>商用机型</w:t>
            </w:r>
          </w:p>
        </w:tc>
        <w:tc>
          <w:tcPr>
            <w:tcW w:w="1134"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jc w:val="center"/>
              <w:rPr>
                <w:rFonts w:ascii="仿宋" w:eastAsia="仿宋" w:hAnsi="仿宋"/>
                <w:color w:val="000000" w:themeColor="text1"/>
                <w:szCs w:val="21"/>
              </w:rPr>
            </w:pPr>
            <w:proofErr w:type="gramStart"/>
            <w:r w:rsidRPr="009D2A72">
              <w:rPr>
                <w:rFonts w:ascii="仿宋" w:eastAsia="仿宋" w:hAnsi="仿宋"/>
                <w:color w:val="000000" w:themeColor="text1"/>
                <w:szCs w:val="21"/>
              </w:rPr>
              <w:t>标配</w:t>
            </w:r>
            <w:proofErr w:type="gramEnd"/>
          </w:p>
        </w:tc>
      </w:tr>
      <w:tr w:rsidR="001233D0" w:rsidRPr="009D2A72" w:rsidTr="0046690E">
        <w:trPr>
          <w:trHeight w:val="492"/>
        </w:trPr>
        <w:tc>
          <w:tcPr>
            <w:tcW w:w="2058"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spacing w:line="280" w:lineRule="exact"/>
              <w:jc w:val="center"/>
              <w:rPr>
                <w:rFonts w:ascii="仿宋" w:eastAsia="仿宋" w:hAnsi="仿宋"/>
                <w:color w:val="000000" w:themeColor="text1"/>
                <w:szCs w:val="21"/>
              </w:rPr>
            </w:pPr>
            <w:r w:rsidRPr="009D2A72">
              <w:rPr>
                <w:rFonts w:ascii="仿宋" w:eastAsia="仿宋" w:hAnsi="仿宋"/>
                <w:color w:val="000000" w:themeColor="text1"/>
                <w:szCs w:val="21"/>
              </w:rPr>
              <w:t>显示模块</w:t>
            </w:r>
          </w:p>
          <w:p w:rsidR="001233D0" w:rsidRPr="009D2A72" w:rsidRDefault="001233D0" w:rsidP="0046690E">
            <w:pPr>
              <w:spacing w:line="280" w:lineRule="exact"/>
              <w:jc w:val="center"/>
              <w:rPr>
                <w:rFonts w:ascii="仿宋" w:eastAsia="仿宋" w:hAnsi="仿宋"/>
                <w:color w:val="000000" w:themeColor="text1"/>
                <w:szCs w:val="21"/>
              </w:rPr>
            </w:pPr>
            <w:r w:rsidRPr="009D2A72">
              <w:rPr>
                <w:rFonts w:ascii="仿宋" w:eastAsia="仿宋" w:hAnsi="仿宋" w:hint="eastAsia"/>
                <w:color w:val="000000" w:themeColor="text1"/>
                <w:szCs w:val="21"/>
              </w:rPr>
              <w:t>（提供品牌、机型、厂家证明材料，加盖投标人公章）</w:t>
            </w:r>
          </w:p>
        </w:tc>
        <w:tc>
          <w:tcPr>
            <w:tcW w:w="1728"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spacing w:line="280" w:lineRule="exact"/>
              <w:jc w:val="center"/>
              <w:rPr>
                <w:rFonts w:ascii="仿宋" w:eastAsia="仿宋" w:hAnsi="仿宋"/>
                <w:color w:val="000000" w:themeColor="text1"/>
                <w:szCs w:val="21"/>
              </w:rPr>
            </w:pPr>
            <w:r w:rsidRPr="009D2A72">
              <w:rPr>
                <w:rFonts w:ascii="仿宋" w:eastAsia="仿宋" w:hAnsi="仿宋" w:hint="eastAsia"/>
                <w:color w:val="000000" w:themeColor="text1"/>
                <w:szCs w:val="21"/>
              </w:rPr>
              <w:t>触摸屏</w:t>
            </w:r>
          </w:p>
        </w:tc>
        <w:tc>
          <w:tcPr>
            <w:tcW w:w="3783"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jc w:val="left"/>
              <w:rPr>
                <w:rFonts w:ascii="仿宋" w:eastAsia="仿宋" w:hAnsi="仿宋" w:cs="Calibri"/>
                <w:bCs/>
                <w:color w:val="000000" w:themeColor="text1"/>
                <w:szCs w:val="21"/>
              </w:rPr>
            </w:pPr>
            <w:r w:rsidRPr="009D2A72">
              <w:rPr>
                <w:rFonts w:ascii="仿宋" w:eastAsia="仿宋" w:hAnsi="仿宋" w:cs="Calibri" w:hint="eastAsia"/>
                <w:bCs/>
                <w:color w:val="000000" w:themeColor="text1"/>
                <w:szCs w:val="21"/>
              </w:rPr>
              <w:t>屏幕尺寸：</w:t>
            </w:r>
            <w:r w:rsidRPr="009D2A72">
              <w:rPr>
                <w:rFonts w:ascii="仿宋" w:eastAsia="仿宋" w:hAnsi="仿宋" w:hint="eastAsia"/>
                <w:color w:val="000000" w:themeColor="text1"/>
                <w:szCs w:val="21"/>
              </w:rPr>
              <w:t>≥</w:t>
            </w:r>
            <w:r w:rsidRPr="009D2A72">
              <w:rPr>
                <w:rFonts w:ascii="仿宋" w:eastAsia="仿宋" w:hAnsi="仿宋" w:cs="Calibri" w:hint="eastAsia"/>
                <w:bCs/>
                <w:color w:val="000000" w:themeColor="text1"/>
                <w:szCs w:val="21"/>
              </w:rPr>
              <w:t>21.5</w:t>
            </w:r>
            <w:proofErr w:type="gramStart"/>
            <w:r w:rsidRPr="009D2A72">
              <w:rPr>
                <w:rFonts w:ascii="仿宋" w:eastAsia="仿宋" w:hAnsi="仿宋" w:cs="Calibri" w:hint="eastAsia"/>
                <w:bCs/>
                <w:color w:val="000000" w:themeColor="text1"/>
                <w:szCs w:val="21"/>
              </w:rPr>
              <w:t>”</w:t>
            </w:r>
            <w:proofErr w:type="gramEnd"/>
            <w:r w:rsidRPr="009D2A72">
              <w:rPr>
                <w:rFonts w:ascii="仿宋" w:eastAsia="仿宋" w:hAnsi="仿宋" w:cs="Calibri" w:hint="eastAsia"/>
                <w:bCs/>
                <w:color w:val="000000" w:themeColor="text1"/>
                <w:szCs w:val="21"/>
              </w:rPr>
              <w:t>TFT</w:t>
            </w:r>
            <w:r w:rsidRPr="009D2A72">
              <w:rPr>
                <w:rFonts w:eastAsia="仿宋" w:cs="Calibri"/>
                <w:bCs/>
                <w:color w:val="000000" w:themeColor="text1"/>
                <w:szCs w:val="21"/>
              </w:rPr>
              <w:t> </w:t>
            </w:r>
            <w:r w:rsidRPr="009D2A72">
              <w:rPr>
                <w:rFonts w:ascii="仿宋" w:eastAsia="仿宋" w:hAnsi="仿宋" w:cs="Calibri" w:hint="eastAsia"/>
                <w:bCs/>
                <w:color w:val="000000" w:themeColor="text1"/>
                <w:szCs w:val="21"/>
              </w:rPr>
              <w:t>LCD；</w:t>
            </w:r>
          </w:p>
          <w:p w:rsidR="001233D0" w:rsidRPr="009D2A72" w:rsidRDefault="001233D0" w:rsidP="0046690E">
            <w:pPr>
              <w:jc w:val="left"/>
              <w:rPr>
                <w:rFonts w:ascii="仿宋" w:eastAsia="仿宋" w:hAnsi="仿宋" w:cs="Calibri"/>
                <w:bCs/>
                <w:color w:val="000000" w:themeColor="text1"/>
                <w:szCs w:val="21"/>
              </w:rPr>
            </w:pPr>
            <w:r w:rsidRPr="009D2A72">
              <w:rPr>
                <w:rFonts w:ascii="仿宋" w:eastAsia="仿宋" w:hAnsi="仿宋" w:cs="Calibri" w:hint="eastAsia"/>
                <w:bCs/>
                <w:color w:val="000000" w:themeColor="text1"/>
                <w:szCs w:val="21"/>
              </w:rPr>
              <w:t>亮度：&gt;300cd/m2；</w:t>
            </w:r>
          </w:p>
          <w:p w:rsidR="001233D0" w:rsidRPr="009D2A72" w:rsidRDefault="001233D0" w:rsidP="0046690E">
            <w:pPr>
              <w:jc w:val="left"/>
              <w:rPr>
                <w:rFonts w:ascii="仿宋" w:eastAsia="仿宋" w:hAnsi="仿宋" w:cs="Calibri"/>
                <w:bCs/>
                <w:color w:val="000000" w:themeColor="text1"/>
                <w:szCs w:val="21"/>
              </w:rPr>
            </w:pPr>
            <w:r w:rsidRPr="009D2A72">
              <w:rPr>
                <w:rFonts w:ascii="仿宋" w:eastAsia="仿宋" w:hAnsi="仿宋" w:cs="Calibri" w:hint="eastAsia"/>
                <w:bCs/>
                <w:color w:val="000000" w:themeColor="text1"/>
                <w:szCs w:val="21"/>
              </w:rPr>
              <w:t>宽 高 比：16:9(宽:高)；</w:t>
            </w:r>
          </w:p>
          <w:p w:rsidR="001233D0" w:rsidRPr="009D2A72" w:rsidRDefault="001233D0" w:rsidP="0046690E">
            <w:pPr>
              <w:spacing w:line="280" w:lineRule="exact"/>
              <w:jc w:val="left"/>
              <w:rPr>
                <w:rFonts w:ascii="仿宋" w:eastAsia="仿宋" w:hAnsi="仿宋" w:cs="Calibri"/>
                <w:bCs/>
                <w:color w:val="000000" w:themeColor="text1"/>
                <w:szCs w:val="21"/>
              </w:rPr>
            </w:pPr>
            <w:r w:rsidRPr="009D2A72">
              <w:rPr>
                <w:rFonts w:ascii="仿宋" w:eastAsia="仿宋" w:hAnsi="仿宋" w:cs="Calibri" w:hint="eastAsia"/>
                <w:bCs/>
                <w:color w:val="000000" w:themeColor="text1"/>
                <w:szCs w:val="21"/>
              </w:rPr>
              <w:t>对 比 度：4000:1（Typ.）(透射)；</w:t>
            </w:r>
          </w:p>
          <w:p w:rsidR="001233D0" w:rsidRPr="009D2A72" w:rsidRDefault="001233D0" w:rsidP="0046690E">
            <w:pPr>
              <w:widowControl/>
              <w:jc w:val="left"/>
              <w:rPr>
                <w:rFonts w:ascii="仿宋" w:eastAsia="仿宋" w:hAnsi="仿宋" w:cs="宋体"/>
                <w:color w:val="000000" w:themeColor="text1"/>
                <w:kern w:val="0"/>
                <w:szCs w:val="21"/>
                <w:lang w:bidi="zh-CN"/>
              </w:rPr>
            </w:pPr>
            <w:r w:rsidRPr="009D2A72">
              <w:rPr>
                <w:rFonts w:ascii="仿宋" w:eastAsia="仿宋" w:hAnsi="仿宋" w:cs="宋体" w:hint="eastAsia"/>
                <w:color w:val="000000" w:themeColor="text1"/>
                <w:kern w:val="0"/>
                <w:szCs w:val="21"/>
                <w:lang w:bidi="zh-CN"/>
              </w:rPr>
              <w:t>触摸屏接口</w:t>
            </w:r>
            <w:r w:rsidRPr="009D2A72">
              <w:rPr>
                <w:rFonts w:ascii="仿宋" w:eastAsia="仿宋" w:hAnsi="仿宋" w:cs="宋体" w:hint="eastAsia"/>
                <w:b/>
                <w:bCs/>
                <w:color w:val="000000" w:themeColor="text1"/>
                <w:kern w:val="0"/>
                <w:szCs w:val="21"/>
                <w:lang w:bidi="zh-CN"/>
              </w:rPr>
              <w:t>：</w:t>
            </w:r>
            <w:r w:rsidRPr="009D2A72">
              <w:rPr>
                <w:rFonts w:ascii="仿宋" w:eastAsia="仿宋" w:hAnsi="仿宋" w:cs="宋体" w:hint="eastAsia"/>
                <w:color w:val="000000" w:themeColor="text1"/>
                <w:kern w:val="0"/>
                <w:szCs w:val="21"/>
                <w:lang w:bidi="zh-CN"/>
              </w:rPr>
              <w:t xml:space="preserve">  USB</w:t>
            </w:r>
          </w:p>
          <w:p w:rsidR="001233D0" w:rsidRPr="009D2A72" w:rsidRDefault="001233D0" w:rsidP="0046690E">
            <w:pPr>
              <w:widowControl/>
              <w:jc w:val="left"/>
              <w:rPr>
                <w:rFonts w:ascii="仿宋" w:eastAsia="仿宋" w:hAnsi="仿宋" w:cs="宋体"/>
                <w:color w:val="000000" w:themeColor="text1"/>
                <w:kern w:val="0"/>
                <w:szCs w:val="21"/>
                <w:lang w:bidi="zh-CN"/>
              </w:rPr>
            </w:pPr>
            <w:r w:rsidRPr="009D2A72">
              <w:rPr>
                <w:rFonts w:ascii="仿宋" w:eastAsia="仿宋" w:hAnsi="仿宋" w:cs="宋体" w:hint="eastAsia"/>
                <w:color w:val="000000" w:themeColor="text1"/>
                <w:kern w:val="0"/>
                <w:szCs w:val="21"/>
                <w:lang w:bidi="zh-CN"/>
              </w:rPr>
              <w:t>触摸响应时间</w:t>
            </w:r>
            <w:r w:rsidRPr="009D2A72">
              <w:rPr>
                <w:rFonts w:ascii="仿宋" w:eastAsia="仿宋" w:hAnsi="仿宋" w:cs="宋体" w:hint="eastAsia"/>
                <w:b/>
                <w:bCs/>
                <w:color w:val="000000" w:themeColor="text1"/>
                <w:kern w:val="0"/>
                <w:szCs w:val="21"/>
                <w:lang w:bidi="zh-CN"/>
              </w:rPr>
              <w:t>：</w:t>
            </w:r>
            <w:r w:rsidRPr="009D2A72">
              <w:rPr>
                <w:rFonts w:ascii="仿宋" w:eastAsia="仿宋" w:hAnsi="仿宋" w:cs="宋体" w:hint="eastAsia"/>
                <w:color w:val="000000" w:themeColor="text1"/>
                <w:kern w:val="0"/>
                <w:szCs w:val="21"/>
                <w:lang w:bidi="zh-CN"/>
              </w:rPr>
              <w:t xml:space="preserve">  ≦15ms</w:t>
            </w:r>
          </w:p>
          <w:p w:rsidR="001233D0" w:rsidRPr="009D2A72" w:rsidRDefault="001233D0" w:rsidP="0046690E">
            <w:pPr>
              <w:widowControl/>
              <w:jc w:val="left"/>
              <w:rPr>
                <w:rFonts w:ascii="仿宋" w:eastAsia="仿宋" w:hAnsi="仿宋"/>
                <w:color w:val="000000" w:themeColor="text1"/>
                <w:szCs w:val="21"/>
              </w:rPr>
            </w:pPr>
            <w:r w:rsidRPr="009D2A72">
              <w:rPr>
                <w:rFonts w:ascii="仿宋" w:eastAsia="仿宋" w:hAnsi="仿宋" w:cs="宋体" w:hint="eastAsia"/>
                <w:color w:val="000000" w:themeColor="text1"/>
                <w:kern w:val="0"/>
                <w:szCs w:val="21"/>
                <w:lang w:bidi="zh-CN"/>
              </w:rPr>
              <w:t>分辨率:</w:t>
            </w:r>
            <w:r w:rsidRPr="009D2A72">
              <w:rPr>
                <w:rFonts w:ascii="仿宋" w:eastAsia="仿宋" w:hAnsi="仿宋" w:hint="eastAsia"/>
                <w:color w:val="000000" w:themeColor="text1"/>
                <w:szCs w:val="21"/>
              </w:rPr>
              <w:t xml:space="preserve"> ≥</w:t>
            </w:r>
            <w:r w:rsidRPr="009D2A72">
              <w:rPr>
                <w:rFonts w:ascii="仿宋" w:eastAsia="仿宋" w:hAnsi="仿宋" w:cs="仿宋" w:hint="eastAsia"/>
                <w:color w:val="000000" w:themeColor="text1"/>
                <w:kern w:val="0"/>
                <w:szCs w:val="21"/>
              </w:rPr>
              <w:t xml:space="preserve"> 4096*4096</w:t>
            </w:r>
          </w:p>
        </w:tc>
        <w:tc>
          <w:tcPr>
            <w:tcW w:w="1134"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jc w:val="center"/>
              <w:rPr>
                <w:rFonts w:ascii="仿宋" w:eastAsia="仿宋" w:hAnsi="仿宋"/>
                <w:color w:val="000000" w:themeColor="text1"/>
                <w:szCs w:val="21"/>
              </w:rPr>
            </w:pPr>
            <w:proofErr w:type="gramStart"/>
            <w:r w:rsidRPr="009D2A72">
              <w:rPr>
                <w:rFonts w:ascii="仿宋" w:eastAsia="仿宋" w:hAnsi="仿宋"/>
                <w:color w:val="000000" w:themeColor="text1"/>
                <w:szCs w:val="21"/>
              </w:rPr>
              <w:t>标配</w:t>
            </w:r>
            <w:proofErr w:type="gramEnd"/>
          </w:p>
        </w:tc>
      </w:tr>
      <w:tr w:rsidR="001233D0" w:rsidRPr="009D2A72" w:rsidTr="0046690E">
        <w:trPr>
          <w:trHeight w:val="1286"/>
        </w:trPr>
        <w:tc>
          <w:tcPr>
            <w:tcW w:w="2058" w:type="dxa"/>
            <w:vMerge w:val="restart"/>
            <w:tcBorders>
              <w:top w:val="single" w:sz="4" w:space="0" w:color="auto"/>
              <w:left w:val="single" w:sz="4" w:space="0" w:color="auto"/>
              <w:right w:val="single" w:sz="4" w:space="0" w:color="auto"/>
            </w:tcBorders>
            <w:vAlign w:val="center"/>
          </w:tcPr>
          <w:p w:rsidR="001233D0" w:rsidRPr="009D2A72" w:rsidRDefault="001233D0" w:rsidP="0046690E">
            <w:pPr>
              <w:spacing w:line="280" w:lineRule="exact"/>
              <w:jc w:val="center"/>
              <w:rPr>
                <w:rFonts w:ascii="仿宋" w:eastAsia="仿宋" w:hAnsi="仿宋"/>
                <w:color w:val="000000" w:themeColor="text1"/>
                <w:kern w:val="0"/>
                <w:szCs w:val="21"/>
              </w:rPr>
            </w:pPr>
            <w:r w:rsidRPr="009D2A72">
              <w:rPr>
                <w:rFonts w:ascii="仿宋" w:eastAsia="仿宋" w:hAnsi="仿宋" w:hint="eastAsia"/>
                <w:color w:val="000000" w:themeColor="text1"/>
                <w:kern w:val="0"/>
                <w:szCs w:val="21"/>
              </w:rPr>
              <w:t>输入模块</w:t>
            </w:r>
          </w:p>
        </w:tc>
        <w:tc>
          <w:tcPr>
            <w:tcW w:w="1728"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spacing w:line="280" w:lineRule="exact"/>
              <w:ind w:firstLineChars="200" w:firstLine="420"/>
              <w:rPr>
                <w:rFonts w:ascii="仿宋" w:eastAsia="仿宋" w:hAnsi="仿宋"/>
                <w:color w:val="000000" w:themeColor="text1"/>
                <w:kern w:val="0"/>
                <w:szCs w:val="21"/>
              </w:rPr>
            </w:pPr>
            <w:r w:rsidRPr="009D2A72">
              <w:rPr>
                <w:rFonts w:ascii="仿宋" w:eastAsia="仿宋" w:hAnsi="仿宋" w:hint="eastAsia"/>
                <w:color w:val="000000" w:themeColor="text1"/>
                <w:kern w:val="0"/>
                <w:szCs w:val="21"/>
              </w:rPr>
              <w:t>红外扫描</w:t>
            </w:r>
          </w:p>
        </w:tc>
        <w:tc>
          <w:tcPr>
            <w:tcW w:w="3783"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spacing w:line="280" w:lineRule="exact"/>
              <w:rPr>
                <w:rFonts w:ascii="仿宋" w:eastAsia="仿宋" w:hAnsi="仿宋"/>
                <w:color w:val="000000" w:themeColor="text1"/>
                <w:kern w:val="0"/>
                <w:szCs w:val="21"/>
              </w:rPr>
            </w:pPr>
            <w:r w:rsidRPr="009D2A72">
              <w:rPr>
                <w:rFonts w:ascii="仿宋" w:eastAsia="仿宋" w:hAnsi="仿宋" w:hint="eastAsia"/>
                <w:color w:val="000000" w:themeColor="text1"/>
                <w:kern w:val="0"/>
                <w:szCs w:val="21"/>
              </w:rPr>
              <w:t>光源类型</w:t>
            </w:r>
            <w:r w:rsidRPr="009D2A72">
              <w:rPr>
                <w:rFonts w:ascii="仿宋" w:eastAsia="仿宋" w:hAnsi="仿宋"/>
                <w:color w:val="000000" w:themeColor="text1"/>
                <w:kern w:val="0"/>
                <w:szCs w:val="21"/>
              </w:rPr>
              <w:t>650nm</w:t>
            </w:r>
            <w:r w:rsidRPr="009D2A72">
              <w:rPr>
                <w:rFonts w:ascii="仿宋" w:eastAsia="仿宋" w:hAnsi="仿宋" w:hint="eastAsia"/>
                <w:color w:val="000000" w:themeColor="text1"/>
                <w:kern w:val="0"/>
                <w:szCs w:val="21"/>
              </w:rPr>
              <w:t>激光使用方式</w:t>
            </w:r>
          </w:p>
          <w:p w:rsidR="001233D0" w:rsidRPr="009D2A72" w:rsidRDefault="001233D0" w:rsidP="0046690E">
            <w:pPr>
              <w:spacing w:line="280" w:lineRule="exact"/>
              <w:rPr>
                <w:rFonts w:ascii="仿宋" w:eastAsia="仿宋" w:hAnsi="仿宋"/>
                <w:color w:val="000000" w:themeColor="text1"/>
                <w:kern w:val="0"/>
                <w:szCs w:val="21"/>
              </w:rPr>
            </w:pPr>
            <w:r w:rsidRPr="009D2A72">
              <w:rPr>
                <w:rFonts w:ascii="仿宋" w:eastAsia="仿宋" w:hAnsi="仿宋" w:hint="eastAsia"/>
                <w:color w:val="000000" w:themeColor="text1"/>
                <w:kern w:val="0"/>
                <w:szCs w:val="21"/>
              </w:rPr>
              <w:t>误码率</w:t>
            </w:r>
            <w:r w:rsidRPr="009D2A72">
              <w:rPr>
                <w:rFonts w:ascii="仿宋" w:eastAsia="仿宋" w:hAnsi="仿宋"/>
                <w:color w:val="000000" w:themeColor="text1"/>
                <w:kern w:val="0"/>
                <w:szCs w:val="21"/>
              </w:rPr>
              <w:t xml:space="preserve"> 1/100</w:t>
            </w:r>
            <w:r w:rsidRPr="009D2A72">
              <w:rPr>
                <w:rFonts w:ascii="仿宋" w:eastAsia="仿宋" w:hAnsi="仿宋" w:hint="eastAsia"/>
                <w:color w:val="000000" w:themeColor="text1"/>
                <w:kern w:val="0"/>
                <w:szCs w:val="21"/>
              </w:rPr>
              <w:t>万</w:t>
            </w:r>
          </w:p>
          <w:p w:rsidR="001233D0" w:rsidRPr="009D2A72" w:rsidRDefault="001233D0" w:rsidP="0046690E">
            <w:pPr>
              <w:spacing w:line="280" w:lineRule="exact"/>
              <w:rPr>
                <w:rFonts w:ascii="仿宋" w:eastAsia="仿宋" w:hAnsi="仿宋"/>
                <w:color w:val="000000" w:themeColor="text1"/>
                <w:kern w:val="0"/>
                <w:szCs w:val="21"/>
              </w:rPr>
            </w:pPr>
            <w:r w:rsidRPr="009D2A72">
              <w:rPr>
                <w:rFonts w:ascii="仿宋" w:eastAsia="仿宋" w:hAnsi="仿宋" w:hint="eastAsia"/>
                <w:color w:val="000000" w:themeColor="text1"/>
                <w:kern w:val="0"/>
                <w:szCs w:val="21"/>
              </w:rPr>
              <w:t>读码速度</w:t>
            </w:r>
            <w:r w:rsidRPr="009D2A72">
              <w:rPr>
                <w:rFonts w:ascii="仿宋" w:eastAsia="仿宋" w:hAnsi="仿宋"/>
                <w:color w:val="000000" w:themeColor="text1"/>
                <w:kern w:val="0"/>
                <w:szCs w:val="21"/>
              </w:rPr>
              <w:t xml:space="preserve"> 100</w:t>
            </w:r>
            <w:r w:rsidRPr="009D2A72">
              <w:rPr>
                <w:rFonts w:ascii="仿宋" w:eastAsia="仿宋" w:hAnsi="仿宋" w:hint="eastAsia"/>
                <w:color w:val="000000" w:themeColor="text1"/>
                <w:kern w:val="0"/>
                <w:szCs w:val="21"/>
              </w:rPr>
              <w:t>次</w:t>
            </w:r>
            <w:r w:rsidRPr="009D2A72">
              <w:rPr>
                <w:rFonts w:ascii="仿宋" w:eastAsia="仿宋" w:hAnsi="仿宋"/>
                <w:color w:val="000000" w:themeColor="text1"/>
                <w:kern w:val="0"/>
                <w:szCs w:val="21"/>
              </w:rPr>
              <w:t>/</w:t>
            </w:r>
            <w:r w:rsidRPr="009D2A72">
              <w:rPr>
                <w:rFonts w:ascii="仿宋" w:eastAsia="仿宋" w:hAnsi="仿宋" w:hint="eastAsia"/>
                <w:color w:val="000000" w:themeColor="text1"/>
                <w:kern w:val="0"/>
                <w:szCs w:val="21"/>
              </w:rPr>
              <w:t>秒</w:t>
            </w:r>
          </w:p>
          <w:p w:rsidR="001233D0" w:rsidRPr="009D2A72" w:rsidRDefault="001233D0" w:rsidP="0046690E">
            <w:pPr>
              <w:spacing w:line="280" w:lineRule="exact"/>
              <w:rPr>
                <w:rFonts w:ascii="仿宋" w:eastAsia="仿宋" w:hAnsi="仿宋"/>
                <w:color w:val="000000" w:themeColor="text1"/>
                <w:kern w:val="0"/>
                <w:szCs w:val="21"/>
              </w:rPr>
            </w:pPr>
            <w:r w:rsidRPr="009D2A72">
              <w:rPr>
                <w:rFonts w:ascii="仿宋" w:eastAsia="仿宋" w:hAnsi="仿宋" w:hint="eastAsia"/>
                <w:color w:val="000000" w:themeColor="text1"/>
                <w:kern w:val="0"/>
                <w:szCs w:val="21"/>
              </w:rPr>
              <w:t>感应距离</w:t>
            </w:r>
            <w:r w:rsidRPr="009D2A72">
              <w:rPr>
                <w:rFonts w:ascii="仿宋" w:eastAsia="仿宋" w:hAnsi="仿宋"/>
                <w:color w:val="000000" w:themeColor="text1"/>
                <w:kern w:val="0"/>
                <w:szCs w:val="21"/>
              </w:rPr>
              <w:t>23cm</w:t>
            </w:r>
            <w:r w:rsidRPr="009D2A72">
              <w:rPr>
                <w:rFonts w:ascii="仿宋" w:eastAsia="仿宋" w:hAnsi="仿宋" w:hint="eastAsia"/>
                <w:color w:val="000000" w:themeColor="text1"/>
                <w:kern w:val="0"/>
                <w:szCs w:val="21"/>
              </w:rPr>
              <w:t>（</w:t>
            </w:r>
            <w:r w:rsidRPr="009D2A72">
              <w:rPr>
                <w:rFonts w:ascii="仿宋" w:eastAsia="仿宋" w:hAnsi="仿宋"/>
                <w:color w:val="000000" w:themeColor="text1"/>
                <w:kern w:val="0"/>
                <w:szCs w:val="21"/>
              </w:rPr>
              <w:t>250cm2</w:t>
            </w:r>
            <w:r w:rsidRPr="009D2A72">
              <w:rPr>
                <w:rFonts w:ascii="仿宋" w:eastAsia="仿宋" w:hAnsi="仿宋" w:hint="eastAsia"/>
                <w:color w:val="000000" w:themeColor="text1"/>
                <w:kern w:val="0"/>
                <w:szCs w:val="21"/>
              </w:rPr>
              <w:t>）</w:t>
            </w:r>
          </w:p>
          <w:p w:rsidR="001233D0" w:rsidRPr="009D2A72" w:rsidRDefault="001233D0" w:rsidP="0046690E">
            <w:pPr>
              <w:spacing w:line="280" w:lineRule="exact"/>
              <w:rPr>
                <w:rFonts w:ascii="仿宋" w:eastAsia="仿宋" w:hAnsi="仿宋"/>
                <w:color w:val="000000" w:themeColor="text1"/>
                <w:kern w:val="0"/>
                <w:szCs w:val="21"/>
              </w:rPr>
            </w:pPr>
            <w:r w:rsidRPr="009D2A72">
              <w:rPr>
                <w:rFonts w:ascii="仿宋" w:eastAsia="仿宋" w:hAnsi="仿宋" w:hint="eastAsia"/>
                <w:color w:val="000000" w:themeColor="text1"/>
                <w:kern w:val="0"/>
                <w:szCs w:val="21"/>
              </w:rPr>
              <w:t>识读角度：旋转 360°，倾斜:±30°，偏转:±40°</w:t>
            </w:r>
          </w:p>
          <w:p w:rsidR="001233D0" w:rsidRPr="009D2A72" w:rsidRDefault="001233D0" w:rsidP="0046690E">
            <w:pPr>
              <w:spacing w:line="280" w:lineRule="exact"/>
              <w:rPr>
                <w:rFonts w:ascii="仿宋" w:eastAsia="仿宋" w:hAnsi="仿宋"/>
                <w:color w:val="000000" w:themeColor="text1"/>
                <w:kern w:val="0"/>
                <w:szCs w:val="21"/>
              </w:rPr>
            </w:pPr>
            <w:r w:rsidRPr="009D2A72">
              <w:rPr>
                <w:rFonts w:ascii="仿宋" w:eastAsia="仿宋" w:hAnsi="仿宋" w:hint="eastAsia"/>
                <w:color w:val="000000" w:themeColor="text1"/>
                <w:kern w:val="0"/>
                <w:szCs w:val="21"/>
              </w:rPr>
              <w:t>识读码制 ：支持一维条形码、堆叠式/行排式二维条码和矩阵式二维条码，以上均支持扫描手机条码</w:t>
            </w:r>
          </w:p>
        </w:tc>
        <w:tc>
          <w:tcPr>
            <w:tcW w:w="1134"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jc w:val="center"/>
              <w:rPr>
                <w:rFonts w:ascii="仿宋" w:eastAsia="仿宋" w:hAnsi="仿宋"/>
                <w:color w:val="000000" w:themeColor="text1"/>
                <w:szCs w:val="21"/>
              </w:rPr>
            </w:pPr>
            <w:proofErr w:type="gramStart"/>
            <w:r w:rsidRPr="009D2A72">
              <w:rPr>
                <w:rFonts w:ascii="仿宋" w:eastAsia="仿宋" w:hAnsi="仿宋"/>
                <w:color w:val="000000" w:themeColor="text1"/>
                <w:szCs w:val="21"/>
              </w:rPr>
              <w:t>标配</w:t>
            </w:r>
            <w:proofErr w:type="gramEnd"/>
          </w:p>
        </w:tc>
      </w:tr>
      <w:tr w:rsidR="001233D0" w:rsidRPr="009D2A72" w:rsidTr="0046690E">
        <w:trPr>
          <w:trHeight w:val="1182"/>
        </w:trPr>
        <w:tc>
          <w:tcPr>
            <w:tcW w:w="2058" w:type="dxa"/>
            <w:vMerge/>
            <w:tcBorders>
              <w:left w:val="single" w:sz="4" w:space="0" w:color="auto"/>
              <w:bottom w:val="single" w:sz="4" w:space="0" w:color="auto"/>
              <w:right w:val="single" w:sz="4" w:space="0" w:color="auto"/>
            </w:tcBorders>
            <w:vAlign w:val="center"/>
          </w:tcPr>
          <w:p w:rsidR="001233D0" w:rsidRPr="009D2A72" w:rsidRDefault="001233D0" w:rsidP="0046690E">
            <w:pPr>
              <w:spacing w:line="280" w:lineRule="exact"/>
              <w:rPr>
                <w:rFonts w:ascii="仿宋" w:eastAsia="仿宋" w:hAnsi="仿宋"/>
                <w:color w:val="000000" w:themeColor="text1"/>
                <w:szCs w:val="21"/>
              </w:rPr>
            </w:pPr>
          </w:p>
        </w:tc>
        <w:tc>
          <w:tcPr>
            <w:tcW w:w="1728"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spacing w:line="280" w:lineRule="exact"/>
              <w:ind w:firstLineChars="100" w:firstLine="210"/>
              <w:rPr>
                <w:rFonts w:ascii="仿宋" w:eastAsia="仿宋" w:hAnsi="仿宋"/>
                <w:color w:val="000000" w:themeColor="text1"/>
                <w:kern w:val="0"/>
                <w:szCs w:val="21"/>
              </w:rPr>
            </w:pPr>
            <w:r w:rsidRPr="009D2A72">
              <w:rPr>
                <w:rFonts w:ascii="仿宋" w:eastAsia="仿宋" w:hAnsi="仿宋" w:hint="eastAsia"/>
                <w:color w:val="000000" w:themeColor="text1"/>
                <w:kern w:val="0"/>
                <w:szCs w:val="21"/>
              </w:rPr>
              <w:t>身份证读卡器</w:t>
            </w:r>
          </w:p>
        </w:tc>
        <w:tc>
          <w:tcPr>
            <w:tcW w:w="3783" w:type="dxa"/>
            <w:tcBorders>
              <w:left w:val="single" w:sz="4" w:space="0" w:color="auto"/>
              <w:right w:val="single" w:sz="4" w:space="0" w:color="auto"/>
            </w:tcBorders>
            <w:vAlign w:val="center"/>
          </w:tcPr>
          <w:p w:rsidR="001233D0" w:rsidRPr="009D2A72" w:rsidRDefault="001233D0" w:rsidP="0046690E">
            <w:pPr>
              <w:spacing w:line="280" w:lineRule="exact"/>
              <w:rPr>
                <w:rFonts w:ascii="仿宋" w:eastAsia="仿宋" w:hAnsi="仿宋"/>
                <w:color w:val="000000" w:themeColor="text1"/>
                <w:kern w:val="0"/>
                <w:szCs w:val="21"/>
              </w:rPr>
            </w:pPr>
            <w:r w:rsidRPr="009D2A72">
              <w:rPr>
                <w:rFonts w:ascii="仿宋" w:eastAsia="仿宋" w:hAnsi="仿宋" w:hint="eastAsia"/>
                <w:color w:val="000000" w:themeColor="text1"/>
                <w:kern w:val="0"/>
                <w:szCs w:val="21"/>
              </w:rPr>
              <w:t xml:space="preserve">符合居民身份证验证机具通用技术要求，符合ISO14443 </w:t>
            </w:r>
            <w:proofErr w:type="spellStart"/>
            <w:r w:rsidRPr="009D2A72">
              <w:rPr>
                <w:rFonts w:ascii="仿宋" w:eastAsia="仿宋" w:hAnsi="仿宋" w:hint="eastAsia"/>
                <w:color w:val="000000" w:themeColor="text1"/>
                <w:kern w:val="0"/>
                <w:szCs w:val="21"/>
              </w:rPr>
              <w:t>TypeA&amp;B</w:t>
            </w:r>
            <w:proofErr w:type="spellEnd"/>
            <w:r w:rsidRPr="009D2A72">
              <w:rPr>
                <w:rFonts w:ascii="仿宋" w:eastAsia="仿宋" w:hAnsi="仿宋" w:hint="eastAsia"/>
                <w:color w:val="000000" w:themeColor="text1"/>
                <w:kern w:val="0"/>
                <w:szCs w:val="21"/>
              </w:rPr>
              <w:t xml:space="preserve"> 的非接触CPU 卡，S50、S70 卡；二代居民身份证读取，支持外国人永久居住身份证</w:t>
            </w:r>
          </w:p>
        </w:tc>
        <w:tc>
          <w:tcPr>
            <w:tcW w:w="1134" w:type="dxa"/>
            <w:tcBorders>
              <w:left w:val="single" w:sz="4" w:space="0" w:color="auto"/>
              <w:bottom w:val="single" w:sz="4" w:space="0" w:color="auto"/>
              <w:right w:val="single" w:sz="4" w:space="0" w:color="auto"/>
            </w:tcBorders>
            <w:vAlign w:val="center"/>
          </w:tcPr>
          <w:p w:rsidR="001233D0" w:rsidRPr="009D2A72" w:rsidRDefault="001233D0" w:rsidP="0046690E">
            <w:pPr>
              <w:spacing w:line="280" w:lineRule="exact"/>
              <w:ind w:firstLineChars="100" w:firstLine="210"/>
              <w:rPr>
                <w:rFonts w:ascii="仿宋" w:eastAsia="仿宋" w:hAnsi="仿宋"/>
                <w:color w:val="000000" w:themeColor="text1"/>
                <w:kern w:val="0"/>
                <w:szCs w:val="21"/>
              </w:rPr>
            </w:pPr>
            <w:proofErr w:type="gramStart"/>
            <w:r w:rsidRPr="009D2A72">
              <w:rPr>
                <w:rFonts w:ascii="仿宋" w:eastAsia="仿宋" w:hAnsi="仿宋"/>
                <w:color w:val="000000" w:themeColor="text1"/>
                <w:kern w:val="0"/>
                <w:szCs w:val="21"/>
              </w:rPr>
              <w:t>标配</w:t>
            </w:r>
            <w:proofErr w:type="gramEnd"/>
          </w:p>
        </w:tc>
      </w:tr>
      <w:tr w:rsidR="001233D0" w:rsidRPr="009D2A72" w:rsidTr="0046690E">
        <w:trPr>
          <w:trHeight w:val="700"/>
        </w:trPr>
        <w:tc>
          <w:tcPr>
            <w:tcW w:w="2058" w:type="dxa"/>
            <w:vMerge/>
            <w:tcBorders>
              <w:left w:val="single" w:sz="4" w:space="0" w:color="auto"/>
              <w:bottom w:val="single" w:sz="4" w:space="0" w:color="auto"/>
              <w:right w:val="single" w:sz="4" w:space="0" w:color="auto"/>
            </w:tcBorders>
            <w:vAlign w:val="center"/>
          </w:tcPr>
          <w:p w:rsidR="001233D0" w:rsidRPr="009D2A72" w:rsidRDefault="001233D0" w:rsidP="0046690E">
            <w:pPr>
              <w:spacing w:line="280" w:lineRule="exact"/>
              <w:rPr>
                <w:rFonts w:ascii="仿宋" w:eastAsia="仿宋" w:hAnsi="仿宋"/>
                <w:color w:val="000000" w:themeColor="text1"/>
                <w:szCs w:val="21"/>
              </w:rPr>
            </w:pPr>
          </w:p>
        </w:tc>
        <w:tc>
          <w:tcPr>
            <w:tcW w:w="1728"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spacing w:line="280" w:lineRule="exact"/>
              <w:ind w:firstLineChars="100" w:firstLine="210"/>
              <w:rPr>
                <w:rFonts w:ascii="仿宋" w:eastAsia="仿宋" w:hAnsi="仿宋"/>
                <w:color w:val="000000" w:themeColor="text1"/>
                <w:kern w:val="0"/>
                <w:szCs w:val="21"/>
              </w:rPr>
            </w:pPr>
            <w:proofErr w:type="gramStart"/>
            <w:r w:rsidRPr="009D2A72">
              <w:rPr>
                <w:rFonts w:ascii="仿宋" w:eastAsia="仿宋" w:hAnsi="仿宋" w:hint="eastAsia"/>
                <w:color w:val="000000" w:themeColor="text1"/>
                <w:kern w:val="0"/>
                <w:szCs w:val="21"/>
              </w:rPr>
              <w:t>医</w:t>
            </w:r>
            <w:proofErr w:type="gramEnd"/>
            <w:r w:rsidRPr="009D2A72">
              <w:rPr>
                <w:rFonts w:ascii="仿宋" w:eastAsia="仿宋" w:hAnsi="仿宋" w:hint="eastAsia"/>
                <w:color w:val="000000" w:themeColor="text1"/>
                <w:kern w:val="0"/>
                <w:szCs w:val="21"/>
              </w:rPr>
              <w:t>保读卡器</w:t>
            </w:r>
          </w:p>
        </w:tc>
        <w:tc>
          <w:tcPr>
            <w:tcW w:w="3783" w:type="dxa"/>
            <w:tcBorders>
              <w:left w:val="single" w:sz="4" w:space="0" w:color="auto"/>
              <w:right w:val="single" w:sz="4" w:space="0" w:color="auto"/>
            </w:tcBorders>
            <w:vAlign w:val="center"/>
          </w:tcPr>
          <w:p w:rsidR="001233D0" w:rsidRPr="009D2A72" w:rsidRDefault="001233D0" w:rsidP="0046690E">
            <w:pPr>
              <w:spacing w:line="280" w:lineRule="exact"/>
              <w:rPr>
                <w:rFonts w:ascii="仿宋" w:eastAsia="仿宋" w:hAnsi="仿宋"/>
                <w:color w:val="000000" w:themeColor="text1"/>
                <w:kern w:val="0"/>
                <w:szCs w:val="21"/>
              </w:rPr>
            </w:pPr>
            <w:r w:rsidRPr="009D2A72">
              <w:rPr>
                <w:rFonts w:ascii="仿宋" w:eastAsia="仿宋" w:hAnsi="仿宋" w:hint="eastAsia"/>
                <w:color w:val="000000" w:themeColor="text1"/>
                <w:kern w:val="0"/>
                <w:szCs w:val="21"/>
              </w:rPr>
              <w:t>扬州市</w:t>
            </w:r>
            <w:proofErr w:type="gramStart"/>
            <w:r w:rsidRPr="009D2A72">
              <w:rPr>
                <w:rFonts w:ascii="仿宋" w:eastAsia="仿宋" w:hAnsi="仿宋" w:hint="eastAsia"/>
                <w:color w:val="000000" w:themeColor="text1"/>
                <w:kern w:val="0"/>
                <w:szCs w:val="21"/>
              </w:rPr>
              <w:t>医</w:t>
            </w:r>
            <w:proofErr w:type="gramEnd"/>
            <w:r w:rsidRPr="009D2A72">
              <w:rPr>
                <w:rFonts w:ascii="仿宋" w:eastAsia="仿宋" w:hAnsi="仿宋" w:hint="eastAsia"/>
                <w:color w:val="000000" w:themeColor="text1"/>
                <w:kern w:val="0"/>
                <w:szCs w:val="21"/>
              </w:rPr>
              <w:t>保卡适用读卡器</w:t>
            </w:r>
          </w:p>
        </w:tc>
        <w:tc>
          <w:tcPr>
            <w:tcW w:w="1134" w:type="dxa"/>
            <w:tcBorders>
              <w:left w:val="single" w:sz="4" w:space="0" w:color="auto"/>
              <w:right w:val="single" w:sz="4" w:space="0" w:color="auto"/>
            </w:tcBorders>
            <w:vAlign w:val="center"/>
          </w:tcPr>
          <w:p w:rsidR="001233D0" w:rsidRPr="009D2A72" w:rsidRDefault="001233D0" w:rsidP="0046690E">
            <w:pPr>
              <w:spacing w:line="280" w:lineRule="exact"/>
              <w:ind w:firstLineChars="100" w:firstLine="210"/>
              <w:rPr>
                <w:rFonts w:ascii="仿宋" w:eastAsia="仿宋" w:hAnsi="仿宋"/>
                <w:color w:val="000000" w:themeColor="text1"/>
                <w:kern w:val="0"/>
                <w:szCs w:val="21"/>
              </w:rPr>
            </w:pPr>
            <w:proofErr w:type="gramStart"/>
            <w:r w:rsidRPr="009D2A72">
              <w:rPr>
                <w:rFonts w:ascii="仿宋" w:eastAsia="仿宋" w:hAnsi="仿宋"/>
                <w:color w:val="000000" w:themeColor="text1"/>
                <w:kern w:val="0"/>
                <w:szCs w:val="21"/>
              </w:rPr>
              <w:t>标配</w:t>
            </w:r>
            <w:proofErr w:type="gramEnd"/>
          </w:p>
        </w:tc>
      </w:tr>
      <w:tr w:rsidR="001233D0" w:rsidRPr="009D2A72" w:rsidTr="0046690E">
        <w:trPr>
          <w:trHeight w:val="700"/>
        </w:trPr>
        <w:tc>
          <w:tcPr>
            <w:tcW w:w="2058" w:type="dxa"/>
            <w:vMerge/>
            <w:tcBorders>
              <w:left w:val="single" w:sz="4" w:space="0" w:color="auto"/>
              <w:bottom w:val="single" w:sz="4" w:space="0" w:color="auto"/>
              <w:right w:val="single" w:sz="4" w:space="0" w:color="auto"/>
            </w:tcBorders>
            <w:vAlign w:val="center"/>
          </w:tcPr>
          <w:p w:rsidR="001233D0" w:rsidRPr="009D2A72" w:rsidRDefault="001233D0" w:rsidP="0046690E">
            <w:pPr>
              <w:spacing w:line="280" w:lineRule="exact"/>
              <w:rPr>
                <w:rFonts w:ascii="仿宋" w:eastAsia="仿宋" w:hAnsi="仿宋"/>
                <w:color w:val="000000" w:themeColor="text1"/>
                <w:szCs w:val="21"/>
              </w:rPr>
            </w:pPr>
          </w:p>
        </w:tc>
        <w:tc>
          <w:tcPr>
            <w:tcW w:w="1728"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widowControl/>
              <w:jc w:val="center"/>
              <w:textAlignment w:val="center"/>
              <w:rPr>
                <w:rFonts w:ascii="仿宋" w:eastAsia="仿宋" w:hAnsi="仿宋" w:cs="仿宋"/>
                <w:color w:val="000000" w:themeColor="text1"/>
                <w:kern w:val="0"/>
                <w:szCs w:val="21"/>
              </w:rPr>
            </w:pPr>
            <w:r w:rsidRPr="009D2A72">
              <w:rPr>
                <w:rFonts w:ascii="仿宋" w:eastAsia="仿宋" w:hAnsi="仿宋" w:cs="仿宋" w:hint="eastAsia"/>
                <w:color w:val="000000" w:themeColor="text1"/>
                <w:kern w:val="0"/>
                <w:szCs w:val="21"/>
              </w:rPr>
              <w:t>银联读卡器</w:t>
            </w:r>
          </w:p>
        </w:tc>
        <w:tc>
          <w:tcPr>
            <w:tcW w:w="3783" w:type="dxa"/>
            <w:tcBorders>
              <w:left w:val="single" w:sz="4" w:space="0" w:color="auto"/>
              <w:right w:val="single" w:sz="4" w:space="0" w:color="auto"/>
            </w:tcBorders>
          </w:tcPr>
          <w:p w:rsidR="001233D0" w:rsidRPr="009D2A72" w:rsidRDefault="001233D0" w:rsidP="0046690E">
            <w:pPr>
              <w:widowControl/>
              <w:textAlignment w:val="center"/>
              <w:rPr>
                <w:rFonts w:ascii="仿宋" w:eastAsia="仿宋" w:hAnsi="仿宋" w:cs="仿宋"/>
                <w:color w:val="000000" w:themeColor="text1"/>
                <w:kern w:val="0"/>
                <w:szCs w:val="21"/>
              </w:rPr>
            </w:pPr>
            <w:r w:rsidRPr="009D2A72">
              <w:rPr>
                <w:rFonts w:ascii="仿宋" w:eastAsia="仿宋" w:hAnsi="仿宋" w:cs="仿宋" w:hint="eastAsia"/>
                <w:color w:val="000000" w:themeColor="text1"/>
                <w:kern w:val="0"/>
                <w:szCs w:val="21"/>
              </w:rPr>
              <w:t>IC卡读写，支持的IC卡类型：符合ISO7816、EMV标准；读磁卡功能，支持的磁卡类型符合ISO 7810/7811标准；支持射频（RF）卡读写</w:t>
            </w:r>
          </w:p>
        </w:tc>
        <w:tc>
          <w:tcPr>
            <w:tcW w:w="1134" w:type="dxa"/>
            <w:tcBorders>
              <w:left w:val="single" w:sz="4" w:space="0" w:color="auto"/>
              <w:right w:val="single" w:sz="4" w:space="0" w:color="auto"/>
            </w:tcBorders>
            <w:vAlign w:val="center"/>
          </w:tcPr>
          <w:p w:rsidR="001233D0" w:rsidRPr="009D2A72" w:rsidRDefault="001233D0" w:rsidP="0046690E">
            <w:pPr>
              <w:spacing w:line="280" w:lineRule="exact"/>
              <w:ind w:firstLineChars="100" w:firstLine="210"/>
              <w:rPr>
                <w:rFonts w:ascii="仿宋" w:eastAsia="仿宋" w:hAnsi="仿宋"/>
                <w:color w:val="000000" w:themeColor="text1"/>
                <w:kern w:val="0"/>
                <w:szCs w:val="21"/>
              </w:rPr>
            </w:pPr>
            <w:proofErr w:type="gramStart"/>
            <w:r w:rsidRPr="009D2A72">
              <w:rPr>
                <w:rFonts w:ascii="仿宋" w:eastAsia="仿宋" w:hAnsi="仿宋"/>
                <w:color w:val="000000" w:themeColor="text1"/>
                <w:kern w:val="0"/>
                <w:szCs w:val="21"/>
              </w:rPr>
              <w:t>标配</w:t>
            </w:r>
            <w:proofErr w:type="gramEnd"/>
          </w:p>
        </w:tc>
      </w:tr>
      <w:tr w:rsidR="001233D0" w:rsidRPr="009D2A72" w:rsidTr="0046690E">
        <w:trPr>
          <w:trHeight w:val="700"/>
        </w:trPr>
        <w:tc>
          <w:tcPr>
            <w:tcW w:w="2058" w:type="dxa"/>
            <w:vMerge/>
            <w:tcBorders>
              <w:left w:val="single" w:sz="4" w:space="0" w:color="auto"/>
              <w:bottom w:val="single" w:sz="4" w:space="0" w:color="auto"/>
              <w:right w:val="single" w:sz="4" w:space="0" w:color="auto"/>
            </w:tcBorders>
            <w:vAlign w:val="center"/>
          </w:tcPr>
          <w:p w:rsidR="001233D0" w:rsidRPr="009D2A72" w:rsidRDefault="001233D0" w:rsidP="0046690E">
            <w:pPr>
              <w:spacing w:line="280" w:lineRule="exact"/>
              <w:rPr>
                <w:rFonts w:ascii="仿宋" w:eastAsia="仿宋" w:hAnsi="仿宋"/>
                <w:color w:val="000000" w:themeColor="text1"/>
                <w:szCs w:val="21"/>
              </w:rPr>
            </w:pPr>
          </w:p>
        </w:tc>
        <w:tc>
          <w:tcPr>
            <w:tcW w:w="1728"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widowControl/>
              <w:jc w:val="center"/>
              <w:textAlignment w:val="center"/>
              <w:rPr>
                <w:rFonts w:ascii="仿宋" w:eastAsia="仿宋" w:hAnsi="仿宋" w:cs="仿宋"/>
                <w:color w:val="000000" w:themeColor="text1"/>
                <w:kern w:val="0"/>
                <w:szCs w:val="21"/>
              </w:rPr>
            </w:pPr>
            <w:r w:rsidRPr="009D2A72">
              <w:rPr>
                <w:rFonts w:ascii="仿宋" w:eastAsia="仿宋" w:hAnsi="仿宋" w:cs="仿宋" w:hint="eastAsia"/>
                <w:color w:val="000000" w:themeColor="text1"/>
                <w:kern w:val="0"/>
                <w:szCs w:val="21"/>
              </w:rPr>
              <w:t>金属键盘</w:t>
            </w:r>
          </w:p>
        </w:tc>
        <w:tc>
          <w:tcPr>
            <w:tcW w:w="3783" w:type="dxa"/>
            <w:tcBorders>
              <w:left w:val="single" w:sz="4" w:space="0" w:color="auto"/>
              <w:right w:val="single" w:sz="4" w:space="0" w:color="auto"/>
            </w:tcBorders>
          </w:tcPr>
          <w:p w:rsidR="001233D0" w:rsidRPr="009D2A72" w:rsidRDefault="001233D0" w:rsidP="0046690E">
            <w:pPr>
              <w:widowControl/>
              <w:textAlignment w:val="center"/>
              <w:rPr>
                <w:rFonts w:ascii="仿宋" w:eastAsia="仿宋" w:hAnsi="仿宋" w:cs="仿宋"/>
                <w:color w:val="000000" w:themeColor="text1"/>
                <w:kern w:val="0"/>
                <w:szCs w:val="21"/>
              </w:rPr>
            </w:pPr>
            <w:r w:rsidRPr="009D2A72">
              <w:rPr>
                <w:rFonts w:ascii="仿宋" w:eastAsia="仿宋" w:hAnsi="仿宋" w:cs="仿宋" w:hint="eastAsia"/>
                <w:color w:val="000000" w:themeColor="text1"/>
                <w:kern w:val="0"/>
                <w:szCs w:val="21"/>
              </w:rPr>
              <w:t>材质：优质的不锈钢材料</w:t>
            </w:r>
          </w:p>
          <w:p w:rsidR="001233D0" w:rsidRPr="009D2A72" w:rsidRDefault="001233D0" w:rsidP="0046690E">
            <w:pPr>
              <w:widowControl/>
              <w:textAlignment w:val="center"/>
              <w:rPr>
                <w:rFonts w:ascii="仿宋" w:eastAsia="仿宋" w:hAnsi="仿宋" w:cs="仿宋"/>
                <w:color w:val="000000" w:themeColor="text1"/>
                <w:kern w:val="0"/>
                <w:szCs w:val="21"/>
              </w:rPr>
            </w:pPr>
            <w:r w:rsidRPr="009D2A72">
              <w:rPr>
                <w:rFonts w:ascii="仿宋" w:eastAsia="仿宋" w:hAnsi="仿宋" w:cs="仿宋" w:hint="eastAsia"/>
                <w:color w:val="000000" w:themeColor="text1"/>
                <w:kern w:val="0"/>
                <w:szCs w:val="21"/>
              </w:rPr>
              <w:t>算法：DES 使用 ECB/CBC 加解密 、3DES 使用 ECB/CBC 加解密 、DES MAC 计算、3 DES MAC 计算、DES PIN 加密、3DES PIN 加密、支持多种 PIN BLOCK 格式： 1. ANSI 2. ISO0 3. IBM3624 4. ASCII</w:t>
            </w:r>
          </w:p>
          <w:p w:rsidR="001233D0" w:rsidRPr="009D2A72" w:rsidRDefault="001233D0" w:rsidP="0046690E">
            <w:pPr>
              <w:widowControl/>
              <w:textAlignment w:val="center"/>
              <w:rPr>
                <w:rFonts w:ascii="仿宋" w:eastAsia="仿宋" w:hAnsi="仿宋" w:cs="仿宋"/>
                <w:color w:val="000000" w:themeColor="text1"/>
                <w:kern w:val="0"/>
                <w:szCs w:val="21"/>
              </w:rPr>
            </w:pPr>
            <w:r w:rsidRPr="009D2A72">
              <w:rPr>
                <w:rFonts w:ascii="仿宋" w:eastAsia="仿宋" w:hAnsi="仿宋" w:cs="仿宋" w:hint="eastAsia"/>
                <w:color w:val="000000" w:themeColor="text1"/>
                <w:kern w:val="0"/>
                <w:szCs w:val="21"/>
              </w:rPr>
              <w:t>物理安全特性：采用安全处理器 防尘、</w:t>
            </w:r>
            <w:r w:rsidRPr="009D2A72">
              <w:rPr>
                <w:rFonts w:ascii="仿宋" w:eastAsia="仿宋" w:hAnsi="仿宋" w:cs="仿宋" w:hint="eastAsia"/>
                <w:color w:val="000000" w:themeColor="text1"/>
                <w:kern w:val="0"/>
                <w:szCs w:val="21"/>
              </w:rPr>
              <w:lastRenderedPageBreak/>
              <w:t>防水、防暴、防震、防钻、防撬, 防拆，防移除</w:t>
            </w:r>
          </w:p>
          <w:p w:rsidR="001233D0" w:rsidRPr="009D2A72" w:rsidRDefault="001233D0" w:rsidP="0046690E">
            <w:pPr>
              <w:widowControl/>
              <w:textAlignment w:val="center"/>
              <w:rPr>
                <w:rFonts w:ascii="仿宋" w:eastAsia="仿宋" w:hAnsi="仿宋" w:cs="仿宋"/>
                <w:color w:val="000000" w:themeColor="text1"/>
                <w:kern w:val="0"/>
                <w:szCs w:val="21"/>
              </w:rPr>
            </w:pPr>
            <w:r w:rsidRPr="009D2A72">
              <w:rPr>
                <w:rFonts w:ascii="仿宋" w:eastAsia="仿宋" w:hAnsi="仿宋" w:cs="仿宋" w:hint="eastAsia"/>
                <w:color w:val="000000" w:themeColor="text1"/>
                <w:kern w:val="0"/>
                <w:szCs w:val="21"/>
              </w:rPr>
              <w:t>入侵检测及保护： 一旦检测到 EPP 被入侵，则立即</w:t>
            </w:r>
          </w:p>
          <w:p w:rsidR="001233D0" w:rsidRPr="009D2A72" w:rsidRDefault="001233D0" w:rsidP="0046690E">
            <w:pPr>
              <w:widowControl/>
              <w:textAlignment w:val="center"/>
              <w:rPr>
                <w:rFonts w:ascii="仿宋" w:eastAsia="仿宋" w:hAnsi="仿宋" w:cs="仿宋"/>
                <w:color w:val="000000" w:themeColor="text1"/>
                <w:kern w:val="0"/>
                <w:szCs w:val="21"/>
              </w:rPr>
            </w:pPr>
            <w:r w:rsidRPr="009D2A72">
              <w:rPr>
                <w:rFonts w:ascii="仿宋" w:eastAsia="仿宋" w:hAnsi="仿宋" w:cs="仿宋" w:hint="eastAsia"/>
                <w:color w:val="000000" w:themeColor="text1"/>
                <w:kern w:val="0"/>
                <w:szCs w:val="21"/>
              </w:rPr>
              <w:t>1. 删除用于加密的工作密钥</w:t>
            </w:r>
          </w:p>
          <w:p w:rsidR="001233D0" w:rsidRPr="009D2A72" w:rsidRDefault="001233D0" w:rsidP="0046690E">
            <w:pPr>
              <w:widowControl/>
              <w:textAlignment w:val="center"/>
              <w:rPr>
                <w:rFonts w:ascii="仿宋" w:eastAsia="仿宋" w:hAnsi="仿宋" w:cs="仿宋"/>
                <w:color w:val="000000" w:themeColor="text1"/>
                <w:kern w:val="0"/>
                <w:szCs w:val="21"/>
              </w:rPr>
            </w:pPr>
            <w:r w:rsidRPr="009D2A72">
              <w:rPr>
                <w:rFonts w:ascii="仿宋" w:eastAsia="仿宋" w:hAnsi="仿宋" w:cs="仿宋" w:hint="eastAsia"/>
                <w:color w:val="000000" w:themeColor="text1"/>
                <w:kern w:val="0"/>
                <w:szCs w:val="21"/>
              </w:rPr>
              <w:t>2. 删除用于加密用户数据或密码的工作密钥</w:t>
            </w:r>
          </w:p>
          <w:p w:rsidR="001233D0" w:rsidRPr="009D2A72" w:rsidRDefault="001233D0" w:rsidP="0046690E">
            <w:pPr>
              <w:widowControl/>
              <w:textAlignment w:val="center"/>
              <w:rPr>
                <w:rFonts w:ascii="仿宋" w:eastAsia="仿宋" w:hAnsi="仿宋" w:cs="仿宋"/>
                <w:color w:val="000000" w:themeColor="text1"/>
                <w:kern w:val="0"/>
                <w:szCs w:val="21"/>
              </w:rPr>
            </w:pPr>
            <w:r w:rsidRPr="009D2A72">
              <w:rPr>
                <w:rFonts w:ascii="仿宋" w:eastAsia="仿宋" w:hAnsi="仿宋" w:cs="仿宋" w:hint="eastAsia"/>
                <w:color w:val="000000" w:themeColor="text1"/>
                <w:kern w:val="0"/>
                <w:szCs w:val="21"/>
              </w:rPr>
              <w:t>3. 删除存贮器内的所有用户数据</w:t>
            </w:r>
          </w:p>
          <w:p w:rsidR="001233D0" w:rsidRPr="009D2A72" w:rsidRDefault="001233D0" w:rsidP="0046690E">
            <w:pPr>
              <w:widowControl/>
              <w:ind w:firstLineChars="100" w:firstLine="210"/>
              <w:textAlignment w:val="center"/>
              <w:rPr>
                <w:rFonts w:ascii="仿宋" w:eastAsia="仿宋" w:hAnsi="仿宋" w:cs="仿宋"/>
                <w:color w:val="000000" w:themeColor="text1"/>
                <w:kern w:val="0"/>
                <w:szCs w:val="21"/>
              </w:rPr>
            </w:pPr>
            <w:r w:rsidRPr="009D2A72">
              <w:rPr>
                <w:rFonts w:ascii="仿宋" w:eastAsia="仿宋" w:hAnsi="仿宋" w:cs="仿宋" w:hint="eastAsia"/>
                <w:color w:val="000000" w:themeColor="text1"/>
                <w:kern w:val="0"/>
                <w:szCs w:val="21"/>
              </w:rPr>
              <w:t>通过银联认证和国密认证</w:t>
            </w:r>
          </w:p>
        </w:tc>
        <w:tc>
          <w:tcPr>
            <w:tcW w:w="1134" w:type="dxa"/>
            <w:tcBorders>
              <w:left w:val="single" w:sz="4" w:space="0" w:color="auto"/>
              <w:right w:val="single" w:sz="4" w:space="0" w:color="auto"/>
            </w:tcBorders>
            <w:vAlign w:val="center"/>
          </w:tcPr>
          <w:p w:rsidR="001233D0" w:rsidRPr="009D2A72" w:rsidRDefault="001233D0" w:rsidP="0046690E">
            <w:pPr>
              <w:spacing w:line="280" w:lineRule="exact"/>
              <w:ind w:firstLineChars="100" w:firstLine="210"/>
              <w:rPr>
                <w:rFonts w:ascii="仿宋" w:eastAsia="仿宋" w:hAnsi="仿宋"/>
                <w:color w:val="000000" w:themeColor="text1"/>
                <w:kern w:val="0"/>
                <w:szCs w:val="21"/>
              </w:rPr>
            </w:pPr>
            <w:proofErr w:type="gramStart"/>
            <w:r w:rsidRPr="009D2A72">
              <w:rPr>
                <w:rFonts w:ascii="仿宋" w:eastAsia="仿宋" w:hAnsi="仿宋"/>
                <w:color w:val="000000" w:themeColor="text1"/>
                <w:kern w:val="0"/>
                <w:szCs w:val="21"/>
              </w:rPr>
              <w:lastRenderedPageBreak/>
              <w:t>标配</w:t>
            </w:r>
            <w:proofErr w:type="gramEnd"/>
          </w:p>
        </w:tc>
      </w:tr>
      <w:tr w:rsidR="001233D0" w:rsidRPr="009D2A72" w:rsidTr="0046690E">
        <w:trPr>
          <w:trHeight w:val="1266"/>
        </w:trPr>
        <w:tc>
          <w:tcPr>
            <w:tcW w:w="2058" w:type="dxa"/>
            <w:vMerge/>
            <w:tcBorders>
              <w:left w:val="single" w:sz="4" w:space="0" w:color="auto"/>
              <w:bottom w:val="single" w:sz="4" w:space="0" w:color="auto"/>
              <w:right w:val="single" w:sz="4" w:space="0" w:color="auto"/>
            </w:tcBorders>
            <w:vAlign w:val="center"/>
          </w:tcPr>
          <w:p w:rsidR="001233D0" w:rsidRPr="009D2A72" w:rsidRDefault="001233D0" w:rsidP="0046690E">
            <w:pPr>
              <w:spacing w:line="280" w:lineRule="exact"/>
              <w:rPr>
                <w:rFonts w:ascii="仿宋" w:eastAsia="仿宋" w:hAnsi="仿宋"/>
                <w:color w:val="000000" w:themeColor="text1"/>
                <w:szCs w:val="21"/>
              </w:rPr>
            </w:pPr>
          </w:p>
        </w:tc>
        <w:tc>
          <w:tcPr>
            <w:tcW w:w="1728"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spacing w:line="280" w:lineRule="exact"/>
              <w:rPr>
                <w:rFonts w:ascii="仿宋" w:eastAsia="仿宋" w:hAnsi="仿宋"/>
                <w:color w:val="000000" w:themeColor="text1"/>
                <w:kern w:val="0"/>
                <w:szCs w:val="21"/>
              </w:rPr>
            </w:pPr>
            <w:r w:rsidRPr="009D2A72">
              <w:rPr>
                <w:rFonts w:ascii="仿宋" w:eastAsia="仿宋" w:hAnsi="仿宋" w:hint="eastAsia"/>
                <w:color w:val="000000" w:themeColor="text1"/>
                <w:kern w:val="0"/>
                <w:szCs w:val="21"/>
              </w:rPr>
              <w:t>人脸识别摄像头</w:t>
            </w:r>
          </w:p>
        </w:tc>
        <w:tc>
          <w:tcPr>
            <w:tcW w:w="3783" w:type="dxa"/>
            <w:tcBorders>
              <w:left w:val="single" w:sz="4" w:space="0" w:color="auto"/>
              <w:bottom w:val="single" w:sz="4" w:space="0" w:color="auto"/>
              <w:right w:val="single" w:sz="4" w:space="0" w:color="auto"/>
            </w:tcBorders>
            <w:vAlign w:val="center"/>
          </w:tcPr>
          <w:p w:rsidR="001233D0" w:rsidRDefault="001233D0" w:rsidP="0046690E">
            <w:pPr>
              <w:spacing w:line="280" w:lineRule="exact"/>
              <w:rPr>
                <w:rFonts w:ascii="仿宋" w:eastAsia="仿宋" w:hAnsi="仿宋"/>
                <w:color w:val="000000" w:themeColor="text1"/>
                <w:szCs w:val="21"/>
              </w:rPr>
            </w:pPr>
            <w:r w:rsidRPr="009D2A72">
              <w:rPr>
                <w:rFonts w:ascii="仿宋" w:eastAsia="仿宋" w:hAnsi="仿宋" w:hint="eastAsia"/>
                <w:color w:val="000000" w:themeColor="text1"/>
                <w:szCs w:val="21"/>
              </w:rPr>
              <w:t>人脸智能识别摄像头，具有支付宝/</w:t>
            </w:r>
            <w:proofErr w:type="gramStart"/>
            <w:r w:rsidRPr="009D2A72">
              <w:rPr>
                <w:rFonts w:ascii="仿宋" w:eastAsia="仿宋" w:hAnsi="仿宋" w:hint="eastAsia"/>
                <w:color w:val="000000" w:themeColor="text1"/>
                <w:szCs w:val="21"/>
              </w:rPr>
              <w:t>微信刷脸支付</w:t>
            </w:r>
            <w:proofErr w:type="gramEnd"/>
            <w:r w:rsidRPr="009D2A72">
              <w:rPr>
                <w:rFonts w:ascii="仿宋" w:eastAsia="仿宋" w:hAnsi="仿宋" w:hint="eastAsia"/>
                <w:color w:val="000000" w:themeColor="text1"/>
                <w:szCs w:val="21"/>
              </w:rPr>
              <w:t>功能</w:t>
            </w:r>
          </w:p>
          <w:p w:rsidR="001233D0" w:rsidRPr="00126BBD" w:rsidRDefault="001233D0" w:rsidP="0046690E">
            <w:pPr>
              <w:pStyle w:val="a3"/>
              <w:ind w:firstLine="0"/>
            </w:pPr>
            <w:r w:rsidRPr="00126BBD">
              <w:rPr>
                <w:rFonts w:ascii="仿宋" w:eastAsia="仿宋" w:hAnsi="仿宋" w:cs="仿宋" w:hint="eastAsia"/>
                <w:color w:val="000000" w:themeColor="text1"/>
                <w:szCs w:val="21"/>
              </w:rPr>
              <w:t>支持照相及存储。人脸</w:t>
            </w:r>
            <w:r w:rsidRPr="00126BBD">
              <w:rPr>
                <w:rFonts w:ascii="仿宋" w:eastAsia="仿宋" w:hAnsi="仿宋" w:cs="仿宋"/>
                <w:color w:val="000000" w:themeColor="text1"/>
                <w:szCs w:val="21"/>
              </w:rPr>
              <w:t>识别技术的</w:t>
            </w:r>
            <w:r w:rsidRPr="00126BBD">
              <w:rPr>
                <w:rFonts w:ascii="仿宋" w:eastAsia="仿宋" w:hAnsi="仿宋" w:cs="仿宋" w:hint="eastAsia"/>
                <w:color w:val="000000" w:themeColor="text1"/>
                <w:szCs w:val="21"/>
              </w:rPr>
              <w:t>使用</w:t>
            </w:r>
            <w:r w:rsidRPr="00126BBD">
              <w:rPr>
                <w:rFonts w:ascii="仿宋" w:eastAsia="仿宋" w:hAnsi="仿宋" w:cs="仿宋"/>
                <w:color w:val="000000" w:themeColor="text1"/>
                <w:szCs w:val="21"/>
              </w:rPr>
              <w:t>应符合国家《</w:t>
            </w:r>
            <w:r w:rsidRPr="00126BBD">
              <w:rPr>
                <w:rFonts w:ascii="仿宋" w:eastAsia="仿宋" w:hAnsi="仿宋" w:cs="仿宋" w:hint="eastAsia"/>
                <w:color w:val="000000" w:themeColor="text1"/>
                <w:szCs w:val="21"/>
              </w:rPr>
              <w:t>个人</w:t>
            </w:r>
            <w:r w:rsidRPr="00126BBD">
              <w:rPr>
                <w:rFonts w:ascii="仿宋" w:eastAsia="仿宋" w:hAnsi="仿宋" w:cs="仿宋"/>
                <w:color w:val="000000" w:themeColor="text1"/>
                <w:szCs w:val="21"/>
              </w:rPr>
              <w:t>信息保护法》</w:t>
            </w:r>
            <w:r w:rsidRPr="00126BBD">
              <w:rPr>
                <w:rFonts w:ascii="仿宋" w:eastAsia="仿宋" w:hAnsi="仿宋" w:cs="仿宋" w:hint="eastAsia"/>
                <w:color w:val="000000" w:themeColor="text1"/>
                <w:szCs w:val="21"/>
              </w:rPr>
              <w:t>相关</w:t>
            </w:r>
            <w:r w:rsidRPr="00126BBD">
              <w:rPr>
                <w:rFonts w:ascii="仿宋" w:eastAsia="仿宋" w:hAnsi="仿宋" w:cs="仿宋"/>
                <w:color w:val="000000" w:themeColor="text1"/>
                <w:szCs w:val="21"/>
              </w:rPr>
              <w:t>规定。</w:t>
            </w:r>
          </w:p>
          <w:p w:rsidR="001233D0" w:rsidRPr="009D2A72" w:rsidRDefault="001233D0" w:rsidP="0046690E">
            <w:pPr>
              <w:widowControl/>
              <w:textAlignment w:val="center"/>
              <w:rPr>
                <w:rFonts w:ascii="仿宋" w:eastAsia="仿宋" w:hAnsi="仿宋" w:cs="仿宋"/>
                <w:color w:val="000000" w:themeColor="text1"/>
                <w:kern w:val="0"/>
                <w:szCs w:val="21"/>
              </w:rPr>
            </w:pPr>
            <w:r w:rsidRPr="009D2A72">
              <w:rPr>
                <w:rFonts w:ascii="仿宋" w:eastAsia="仿宋" w:hAnsi="仿宋" w:cs="仿宋" w:hint="eastAsia"/>
                <w:color w:val="000000" w:themeColor="text1"/>
                <w:kern w:val="0"/>
                <w:szCs w:val="21"/>
              </w:rPr>
              <w:t>扫描频率（H）：30HZ；扫描频率（V）：50HZ；图像感光片：1、2.7″2M HDR CMOS；有效像素：1920*1080；像素点大小：3umX3um；输出分辨率MJPG：</w:t>
            </w:r>
          </w:p>
          <w:p w:rsidR="001233D0" w:rsidRPr="009D2A72" w:rsidRDefault="001233D0" w:rsidP="0046690E">
            <w:pPr>
              <w:widowControl/>
              <w:textAlignment w:val="center"/>
              <w:rPr>
                <w:rFonts w:ascii="仿宋" w:eastAsia="仿宋" w:hAnsi="仿宋" w:cs="仿宋"/>
                <w:color w:val="000000" w:themeColor="text1"/>
                <w:kern w:val="0"/>
                <w:szCs w:val="21"/>
              </w:rPr>
            </w:pPr>
            <w:r w:rsidRPr="009D2A72">
              <w:rPr>
                <w:rFonts w:ascii="仿宋" w:eastAsia="仿宋" w:hAnsi="仿宋" w:cs="仿宋" w:hint="eastAsia"/>
                <w:color w:val="000000" w:themeColor="text1"/>
                <w:kern w:val="0"/>
                <w:szCs w:val="21"/>
              </w:rPr>
              <w:t>1920*1080@30FPS、1280*960@30FPS、1280*720@30FPS、720*1280@30FPS、1024*768@30FPS、800*600@30FPS、640*480@30FPS、320*240@30FPS；</w:t>
            </w:r>
          </w:p>
          <w:p w:rsidR="001233D0" w:rsidRPr="009D2A72" w:rsidRDefault="001233D0" w:rsidP="0046690E">
            <w:pPr>
              <w:pStyle w:val="Default"/>
              <w:rPr>
                <w:rFonts w:ascii="仿宋" w:eastAsia="仿宋" w:hAnsi="仿宋"/>
                <w:color w:val="000000" w:themeColor="text1"/>
                <w:sz w:val="21"/>
                <w:szCs w:val="21"/>
              </w:rPr>
            </w:pPr>
            <w:r w:rsidRPr="009D2A72">
              <w:rPr>
                <w:rFonts w:ascii="仿宋" w:eastAsia="仿宋" w:hAnsi="仿宋" w:cs="仿宋" w:hint="eastAsia"/>
                <w:color w:val="000000" w:themeColor="text1"/>
                <w:sz w:val="21"/>
                <w:szCs w:val="21"/>
              </w:rPr>
              <w:t>YUY2：1920*1080@30FPS、1280*960@30FPS、1280*720@30FPS、720*1280@30FPS、1024*768@30FPS、800*600@30FPS、640*480@30FPS、320*240@30FPS；信噪比：≥50dB；动态范围≥85dB；最低照度：≥0.1LUX@F1.2；USB接口速度：480M/S；产品尺寸：36mm*36mm±5%；功率MAX 1W</w:t>
            </w:r>
          </w:p>
        </w:tc>
        <w:tc>
          <w:tcPr>
            <w:tcW w:w="1134" w:type="dxa"/>
            <w:tcBorders>
              <w:left w:val="single" w:sz="4" w:space="0" w:color="auto"/>
              <w:bottom w:val="single" w:sz="4" w:space="0" w:color="auto"/>
              <w:right w:val="single" w:sz="4" w:space="0" w:color="auto"/>
            </w:tcBorders>
            <w:vAlign w:val="center"/>
          </w:tcPr>
          <w:p w:rsidR="001233D0" w:rsidRPr="009D2A72" w:rsidRDefault="001233D0" w:rsidP="0046690E">
            <w:pPr>
              <w:spacing w:line="280" w:lineRule="exact"/>
              <w:ind w:firstLineChars="100" w:firstLine="210"/>
              <w:rPr>
                <w:rFonts w:ascii="仿宋" w:eastAsia="仿宋" w:hAnsi="仿宋"/>
                <w:color w:val="000000" w:themeColor="text1"/>
                <w:kern w:val="0"/>
                <w:szCs w:val="21"/>
              </w:rPr>
            </w:pPr>
            <w:proofErr w:type="gramStart"/>
            <w:r w:rsidRPr="009D2A72">
              <w:rPr>
                <w:rFonts w:ascii="仿宋" w:eastAsia="仿宋" w:hAnsi="仿宋" w:hint="eastAsia"/>
                <w:color w:val="000000" w:themeColor="text1"/>
                <w:kern w:val="0"/>
                <w:szCs w:val="21"/>
              </w:rPr>
              <w:t>标配</w:t>
            </w:r>
            <w:proofErr w:type="gramEnd"/>
          </w:p>
        </w:tc>
      </w:tr>
      <w:tr w:rsidR="001233D0" w:rsidRPr="009D2A72" w:rsidTr="0046690E">
        <w:trPr>
          <w:trHeight w:val="1622"/>
        </w:trPr>
        <w:tc>
          <w:tcPr>
            <w:tcW w:w="2058"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spacing w:line="280" w:lineRule="exact"/>
              <w:jc w:val="center"/>
              <w:rPr>
                <w:rFonts w:ascii="仿宋" w:eastAsia="仿宋" w:hAnsi="仿宋"/>
                <w:color w:val="000000" w:themeColor="text1"/>
                <w:szCs w:val="21"/>
              </w:rPr>
            </w:pPr>
            <w:r w:rsidRPr="009D2A72">
              <w:rPr>
                <w:rFonts w:ascii="仿宋" w:eastAsia="仿宋" w:hAnsi="仿宋" w:hint="eastAsia"/>
                <w:color w:val="000000" w:themeColor="text1"/>
                <w:szCs w:val="21"/>
              </w:rPr>
              <w:t>腕带打印系统</w:t>
            </w:r>
          </w:p>
        </w:tc>
        <w:tc>
          <w:tcPr>
            <w:tcW w:w="1728" w:type="dxa"/>
            <w:tcBorders>
              <w:top w:val="single" w:sz="4" w:space="0" w:color="auto"/>
              <w:left w:val="single" w:sz="4" w:space="0" w:color="auto"/>
              <w:right w:val="single" w:sz="4" w:space="0" w:color="auto"/>
            </w:tcBorders>
            <w:vAlign w:val="center"/>
          </w:tcPr>
          <w:p w:rsidR="001233D0" w:rsidRPr="009D2A72" w:rsidRDefault="001233D0" w:rsidP="0046690E">
            <w:pPr>
              <w:spacing w:line="280" w:lineRule="exact"/>
              <w:jc w:val="center"/>
              <w:rPr>
                <w:rFonts w:ascii="仿宋" w:eastAsia="仿宋" w:hAnsi="仿宋"/>
                <w:color w:val="000000" w:themeColor="text1"/>
                <w:szCs w:val="21"/>
              </w:rPr>
            </w:pPr>
            <w:r w:rsidRPr="009D2A72">
              <w:rPr>
                <w:rFonts w:ascii="仿宋" w:eastAsia="仿宋" w:hAnsi="仿宋" w:hint="eastAsia"/>
                <w:color w:val="000000" w:themeColor="text1"/>
                <w:szCs w:val="21"/>
              </w:rPr>
              <w:t>腕带打印机</w:t>
            </w:r>
          </w:p>
        </w:tc>
        <w:tc>
          <w:tcPr>
            <w:tcW w:w="3783" w:type="dxa"/>
            <w:tcBorders>
              <w:top w:val="single" w:sz="4" w:space="0" w:color="auto"/>
              <w:left w:val="single" w:sz="4" w:space="0" w:color="auto"/>
              <w:right w:val="single" w:sz="4" w:space="0" w:color="auto"/>
            </w:tcBorders>
            <w:vAlign w:val="center"/>
          </w:tcPr>
          <w:p w:rsidR="001233D0" w:rsidRPr="009D2A72" w:rsidRDefault="001233D0" w:rsidP="0046690E">
            <w:pPr>
              <w:spacing w:line="280" w:lineRule="exact"/>
              <w:rPr>
                <w:rFonts w:ascii="仿宋" w:eastAsia="仿宋" w:hAnsi="仿宋" w:cs="Arial"/>
                <w:color w:val="000000" w:themeColor="text1"/>
                <w:szCs w:val="21"/>
              </w:rPr>
            </w:pPr>
            <w:r w:rsidRPr="009D2A72">
              <w:rPr>
                <w:rFonts w:ascii="仿宋" w:eastAsia="仿宋" w:hAnsi="仿宋"/>
                <w:color w:val="000000" w:themeColor="text1"/>
                <w:szCs w:val="21"/>
              </w:rPr>
              <w:t>打印速度</w:t>
            </w:r>
            <w:r w:rsidRPr="009D2A72">
              <w:rPr>
                <w:rFonts w:ascii="仿宋" w:eastAsia="仿宋" w:hAnsi="仿宋" w:hint="eastAsia"/>
                <w:color w:val="000000" w:themeColor="text1"/>
                <w:szCs w:val="21"/>
              </w:rPr>
              <w:t>：</w:t>
            </w:r>
            <w:r w:rsidRPr="009D2A72">
              <w:rPr>
                <w:rFonts w:ascii="仿宋" w:eastAsia="仿宋" w:hAnsi="仿宋" w:cs="Arial" w:hint="eastAsia"/>
                <w:color w:val="000000" w:themeColor="text1"/>
                <w:szCs w:val="21"/>
              </w:rPr>
              <w:t>≧150m</w:t>
            </w:r>
            <w:r w:rsidRPr="009D2A72">
              <w:rPr>
                <w:rFonts w:ascii="仿宋" w:eastAsia="仿宋" w:hAnsi="仿宋" w:cs="Arial"/>
                <w:color w:val="000000" w:themeColor="text1"/>
                <w:szCs w:val="21"/>
              </w:rPr>
              <w:t>m</w:t>
            </w:r>
            <w:r w:rsidRPr="009D2A72">
              <w:rPr>
                <w:rFonts w:ascii="仿宋" w:eastAsia="仿宋" w:hAnsi="仿宋" w:cs="Arial" w:hint="eastAsia"/>
                <w:color w:val="000000" w:themeColor="text1"/>
                <w:szCs w:val="21"/>
              </w:rPr>
              <w:t>/s；</w:t>
            </w:r>
          </w:p>
          <w:p w:rsidR="001233D0" w:rsidRPr="009D2A72" w:rsidRDefault="001233D0" w:rsidP="0046690E">
            <w:pPr>
              <w:spacing w:line="280" w:lineRule="exact"/>
              <w:rPr>
                <w:rFonts w:ascii="仿宋" w:eastAsia="仿宋" w:hAnsi="仿宋"/>
                <w:color w:val="000000" w:themeColor="text1"/>
                <w:kern w:val="0"/>
                <w:szCs w:val="21"/>
              </w:rPr>
            </w:pPr>
            <w:r w:rsidRPr="009D2A72">
              <w:rPr>
                <w:rFonts w:ascii="仿宋" w:eastAsia="仿宋" w:hAnsi="仿宋" w:hint="eastAsia"/>
                <w:color w:val="000000" w:themeColor="text1"/>
                <w:kern w:val="0"/>
                <w:szCs w:val="21"/>
              </w:rPr>
              <w:t>打印宽度：108mm；</w:t>
            </w:r>
          </w:p>
          <w:p w:rsidR="001233D0" w:rsidRPr="009D2A72" w:rsidRDefault="001233D0" w:rsidP="0046690E">
            <w:pPr>
              <w:spacing w:line="280" w:lineRule="exact"/>
              <w:rPr>
                <w:rFonts w:ascii="仿宋" w:eastAsia="仿宋" w:hAnsi="仿宋"/>
                <w:color w:val="000000" w:themeColor="text1"/>
                <w:kern w:val="0"/>
                <w:szCs w:val="21"/>
              </w:rPr>
            </w:pPr>
            <w:r w:rsidRPr="009D2A72">
              <w:rPr>
                <w:rFonts w:ascii="仿宋" w:eastAsia="仿宋" w:hAnsi="仿宋" w:hint="eastAsia"/>
                <w:color w:val="000000" w:themeColor="text1"/>
                <w:kern w:val="0"/>
                <w:szCs w:val="21"/>
              </w:rPr>
              <w:t>分辨率：≥</w:t>
            </w:r>
            <w:r w:rsidRPr="009D2A72">
              <w:rPr>
                <w:rFonts w:ascii="仿宋" w:eastAsia="仿宋" w:hAnsi="仿宋" w:cs="Arial" w:hint="eastAsia"/>
                <w:color w:val="000000" w:themeColor="text1"/>
                <w:szCs w:val="21"/>
              </w:rPr>
              <w:t>203</w:t>
            </w:r>
            <w:r w:rsidRPr="009D2A72">
              <w:rPr>
                <w:rFonts w:ascii="仿宋" w:eastAsia="仿宋" w:hAnsi="仿宋" w:cs="Arial"/>
                <w:color w:val="000000" w:themeColor="text1"/>
                <w:szCs w:val="21"/>
              </w:rPr>
              <w:t>dpi</w:t>
            </w:r>
            <w:r w:rsidRPr="009D2A72">
              <w:rPr>
                <w:rFonts w:ascii="仿宋" w:eastAsia="仿宋" w:hAnsi="仿宋" w:hint="eastAsia"/>
                <w:color w:val="000000" w:themeColor="text1"/>
                <w:kern w:val="0"/>
                <w:szCs w:val="21"/>
              </w:rPr>
              <w:t>；</w:t>
            </w:r>
          </w:p>
          <w:p w:rsidR="001233D0" w:rsidRPr="009D2A72" w:rsidRDefault="001233D0" w:rsidP="0046690E">
            <w:pPr>
              <w:spacing w:line="280" w:lineRule="exact"/>
              <w:rPr>
                <w:rFonts w:ascii="仿宋" w:eastAsia="仿宋" w:hAnsi="仿宋"/>
                <w:color w:val="000000" w:themeColor="text1"/>
                <w:szCs w:val="21"/>
              </w:rPr>
            </w:pPr>
            <w:r w:rsidRPr="009D2A72">
              <w:rPr>
                <w:rFonts w:ascii="仿宋" w:eastAsia="仿宋" w:hAnsi="仿宋" w:hint="eastAsia"/>
                <w:color w:val="000000" w:themeColor="text1"/>
                <w:kern w:val="0"/>
                <w:szCs w:val="21"/>
              </w:rPr>
              <w:t>打印模式：</w:t>
            </w:r>
            <w:r w:rsidRPr="009D2A72">
              <w:rPr>
                <w:rFonts w:ascii="仿宋" w:eastAsia="仿宋" w:hAnsi="仿宋" w:hint="eastAsia"/>
                <w:color w:val="000000" w:themeColor="text1"/>
                <w:szCs w:val="21"/>
              </w:rPr>
              <w:t>热敏</w:t>
            </w:r>
            <w:r w:rsidRPr="009D2A72">
              <w:rPr>
                <w:rFonts w:ascii="仿宋" w:eastAsia="仿宋" w:hAnsi="仿宋"/>
                <w:color w:val="000000" w:themeColor="text1"/>
                <w:szCs w:val="21"/>
              </w:rPr>
              <w:t>或热转印</w:t>
            </w:r>
            <w:r w:rsidRPr="009D2A72">
              <w:rPr>
                <w:rFonts w:ascii="仿宋" w:eastAsia="仿宋" w:hAnsi="仿宋" w:hint="eastAsia"/>
                <w:color w:val="000000" w:themeColor="text1"/>
                <w:szCs w:val="21"/>
              </w:rPr>
              <w:t>；</w:t>
            </w:r>
          </w:p>
          <w:p w:rsidR="001233D0" w:rsidRPr="009D2A72" w:rsidRDefault="001233D0" w:rsidP="0046690E">
            <w:pPr>
              <w:pStyle w:val="a3"/>
              <w:ind w:firstLine="0"/>
              <w:rPr>
                <w:rFonts w:ascii="仿宋" w:eastAsia="仿宋" w:hAnsi="仿宋"/>
                <w:color w:val="000000" w:themeColor="text1"/>
                <w:szCs w:val="21"/>
              </w:rPr>
            </w:pPr>
            <w:r w:rsidRPr="009D2A72">
              <w:rPr>
                <w:rFonts w:ascii="仿宋" w:eastAsia="仿宋" w:hAnsi="仿宋" w:hint="eastAsia"/>
                <w:color w:val="000000" w:themeColor="text1"/>
                <w:szCs w:val="21"/>
              </w:rPr>
              <w:t>碳带规格：300m</w:t>
            </w:r>
          </w:p>
        </w:tc>
        <w:tc>
          <w:tcPr>
            <w:tcW w:w="1134"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jc w:val="center"/>
              <w:rPr>
                <w:rFonts w:ascii="仿宋" w:eastAsia="仿宋" w:hAnsi="仿宋"/>
                <w:color w:val="000000" w:themeColor="text1"/>
                <w:szCs w:val="21"/>
              </w:rPr>
            </w:pPr>
          </w:p>
          <w:p w:rsidR="001233D0" w:rsidRPr="009D2A72" w:rsidRDefault="001233D0" w:rsidP="0046690E">
            <w:pPr>
              <w:jc w:val="center"/>
              <w:rPr>
                <w:rFonts w:ascii="仿宋" w:eastAsia="仿宋" w:hAnsi="仿宋"/>
                <w:color w:val="000000" w:themeColor="text1"/>
                <w:szCs w:val="21"/>
              </w:rPr>
            </w:pPr>
          </w:p>
          <w:p w:rsidR="001233D0" w:rsidRPr="009D2A72" w:rsidRDefault="001233D0" w:rsidP="0046690E">
            <w:pPr>
              <w:jc w:val="center"/>
              <w:rPr>
                <w:rFonts w:ascii="仿宋" w:eastAsia="仿宋" w:hAnsi="仿宋"/>
                <w:color w:val="000000" w:themeColor="text1"/>
                <w:szCs w:val="21"/>
              </w:rPr>
            </w:pPr>
            <w:r w:rsidRPr="009D2A72">
              <w:rPr>
                <w:rFonts w:ascii="仿宋" w:eastAsia="仿宋" w:hAnsi="仿宋"/>
                <w:color w:val="000000" w:themeColor="text1"/>
                <w:szCs w:val="21"/>
              </w:rPr>
              <w:t>标配</w:t>
            </w:r>
          </w:p>
          <w:p w:rsidR="001233D0" w:rsidRPr="009D2A72" w:rsidRDefault="001233D0" w:rsidP="0046690E">
            <w:pPr>
              <w:jc w:val="center"/>
              <w:rPr>
                <w:rFonts w:ascii="仿宋" w:eastAsia="仿宋" w:hAnsi="仿宋"/>
                <w:color w:val="000000" w:themeColor="text1"/>
                <w:szCs w:val="21"/>
              </w:rPr>
            </w:pPr>
          </w:p>
          <w:p w:rsidR="001233D0" w:rsidRPr="009D2A72" w:rsidRDefault="001233D0" w:rsidP="0046690E">
            <w:pPr>
              <w:rPr>
                <w:rFonts w:ascii="仿宋" w:eastAsia="仿宋" w:hAnsi="仿宋"/>
                <w:color w:val="000000" w:themeColor="text1"/>
                <w:szCs w:val="21"/>
              </w:rPr>
            </w:pPr>
          </w:p>
        </w:tc>
      </w:tr>
      <w:tr w:rsidR="001233D0" w:rsidRPr="009D2A72" w:rsidTr="0046690E">
        <w:trPr>
          <w:trHeight w:val="1622"/>
        </w:trPr>
        <w:tc>
          <w:tcPr>
            <w:tcW w:w="2058"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spacing w:line="280" w:lineRule="exact"/>
              <w:jc w:val="center"/>
              <w:rPr>
                <w:rFonts w:ascii="仿宋" w:eastAsia="仿宋" w:hAnsi="仿宋"/>
                <w:color w:val="000000" w:themeColor="text1"/>
                <w:szCs w:val="21"/>
              </w:rPr>
            </w:pPr>
            <w:r w:rsidRPr="009D2A72">
              <w:rPr>
                <w:rFonts w:ascii="仿宋" w:eastAsia="仿宋" w:hAnsi="仿宋"/>
                <w:color w:val="000000" w:themeColor="text1"/>
                <w:szCs w:val="21"/>
              </w:rPr>
              <w:t>凭条打印</w:t>
            </w:r>
            <w:r w:rsidRPr="009D2A72">
              <w:rPr>
                <w:rFonts w:ascii="仿宋" w:eastAsia="仿宋" w:hAnsi="仿宋" w:hint="eastAsia"/>
                <w:color w:val="000000" w:themeColor="text1"/>
                <w:szCs w:val="21"/>
              </w:rPr>
              <w:t>系统</w:t>
            </w:r>
          </w:p>
        </w:tc>
        <w:tc>
          <w:tcPr>
            <w:tcW w:w="1728" w:type="dxa"/>
            <w:tcBorders>
              <w:top w:val="single" w:sz="4" w:space="0" w:color="auto"/>
              <w:left w:val="single" w:sz="4" w:space="0" w:color="auto"/>
              <w:right w:val="single" w:sz="4" w:space="0" w:color="auto"/>
            </w:tcBorders>
            <w:vAlign w:val="center"/>
          </w:tcPr>
          <w:p w:rsidR="001233D0" w:rsidRPr="009D2A72" w:rsidRDefault="001233D0" w:rsidP="0046690E">
            <w:pPr>
              <w:spacing w:line="280" w:lineRule="exact"/>
              <w:jc w:val="center"/>
              <w:rPr>
                <w:rFonts w:ascii="仿宋" w:eastAsia="仿宋" w:hAnsi="仿宋"/>
                <w:color w:val="000000" w:themeColor="text1"/>
                <w:szCs w:val="21"/>
              </w:rPr>
            </w:pPr>
            <w:r w:rsidRPr="009D2A72">
              <w:rPr>
                <w:rFonts w:ascii="仿宋" w:eastAsia="仿宋" w:hAnsi="仿宋"/>
                <w:color w:val="000000" w:themeColor="text1"/>
                <w:szCs w:val="21"/>
              </w:rPr>
              <w:t>凭条打印机</w:t>
            </w:r>
          </w:p>
        </w:tc>
        <w:tc>
          <w:tcPr>
            <w:tcW w:w="3783" w:type="dxa"/>
            <w:tcBorders>
              <w:top w:val="single" w:sz="4" w:space="0" w:color="auto"/>
              <w:left w:val="single" w:sz="4" w:space="0" w:color="auto"/>
              <w:right w:val="single" w:sz="4" w:space="0" w:color="auto"/>
            </w:tcBorders>
            <w:vAlign w:val="center"/>
          </w:tcPr>
          <w:p w:rsidR="001233D0" w:rsidRPr="009D2A72" w:rsidRDefault="001233D0" w:rsidP="0046690E">
            <w:pPr>
              <w:spacing w:line="280" w:lineRule="exact"/>
              <w:rPr>
                <w:rFonts w:ascii="仿宋" w:eastAsia="仿宋" w:hAnsi="仿宋"/>
                <w:color w:val="000000" w:themeColor="text1"/>
                <w:kern w:val="0"/>
                <w:szCs w:val="21"/>
              </w:rPr>
            </w:pPr>
            <w:r w:rsidRPr="009D2A72">
              <w:rPr>
                <w:rFonts w:ascii="仿宋" w:eastAsia="仿宋" w:hAnsi="仿宋"/>
                <w:color w:val="000000" w:themeColor="text1"/>
                <w:kern w:val="0"/>
                <w:szCs w:val="21"/>
              </w:rPr>
              <w:t>打印速度</w:t>
            </w:r>
            <w:r w:rsidRPr="009D2A72">
              <w:rPr>
                <w:rFonts w:ascii="仿宋" w:eastAsia="仿宋" w:hAnsi="仿宋" w:hint="eastAsia"/>
                <w:color w:val="000000" w:themeColor="text1"/>
                <w:kern w:val="0"/>
                <w:szCs w:val="21"/>
              </w:rPr>
              <w:t>：</w:t>
            </w:r>
            <w:r w:rsidRPr="009D2A72">
              <w:rPr>
                <w:rFonts w:ascii="仿宋" w:eastAsia="仿宋" w:hAnsi="仿宋"/>
                <w:color w:val="000000" w:themeColor="text1"/>
                <w:kern w:val="0"/>
                <w:szCs w:val="21"/>
              </w:rPr>
              <w:t>150mm/s</w:t>
            </w:r>
          </w:p>
          <w:p w:rsidR="001233D0" w:rsidRPr="009D2A72" w:rsidRDefault="001233D0" w:rsidP="0046690E">
            <w:pPr>
              <w:pStyle w:val="Default"/>
              <w:rPr>
                <w:rFonts w:ascii="仿宋" w:eastAsia="仿宋" w:hAnsi="仿宋"/>
                <w:color w:val="000000" w:themeColor="text1"/>
                <w:sz w:val="21"/>
                <w:szCs w:val="21"/>
              </w:rPr>
            </w:pPr>
            <w:r w:rsidRPr="009D2A72">
              <w:rPr>
                <w:rFonts w:ascii="仿宋" w:eastAsia="仿宋" w:hAnsi="仿宋" w:hint="eastAsia"/>
                <w:color w:val="000000" w:themeColor="text1"/>
                <w:sz w:val="21"/>
                <w:szCs w:val="21"/>
              </w:rPr>
              <w:t>纸宽： 79.5±0.5mm</w:t>
            </w:r>
          </w:p>
          <w:p w:rsidR="001233D0" w:rsidRPr="009D2A72" w:rsidRDefault="001233D0" w:rsidP="0046690E">
            <w:pPr>
              <w:pStyle w:val="Default"/>
              <w:rPr>
                <w:rFonts w:ascii="仿宋" w:eastAsia="仿宋" w:hAnsi="仿宋"/>
                <w:color w:val="000000" w:themeColor="text1"/>
                <w:sz w:val="21"/>
                <w:szCs w:val="21"/>
              </w:rPr>
            </w:pPr>
            <w:r w:rsidRPr="009D2A72">
              <w:rPr>
                <w:rFonts w:ascii="仿宋" w:eastAsia="仿宋" w:hAnsi="仿宋" w:hint="eastAsia"/>
                <w:color w:val="000000" w:themeColor="text1"/>
                <w:sz w:val="21"/>
                <w:szCs w:val="21"/>
              </w:rPr>
              <w:t>有效打印宽度：72mm</w:t>
            </w:r>
          </w:p>
          <w:p w:rsidR="001233D0" w:rsidRPr="009D2A72" w:rsidRDefault="001233D0" w:rsidP="0046690E">
            <w:pPr>
              <w:pStyle w:val="Default"/>
              <w:rPr>
                <w:rFonts w:ascii="仿宋" w:eastAsia="仿宋" w:hAnsi="仿宋"/>
                <w:color w:val="000000" w:themeColor="text1"/>
                <w:sz w:val="21"/>
                <w:szCs w:val="21"/>
              </w:rPr>
            </w:pPr>
            <w:proofErr w:type="gramStart"/>
            <w:r w:rsidRPr="009D2A72">
              <w:rPr>
                <w:rFonts w:ascii="仿宋" w:eastAsia="仿宋" w:hAnsi="仿宋" w:hint="eastAsia"/>
                <w:color w:val="000000" w:themeColor="text1"/>
                <w:sz w:val="21"/>
                <w:szCs w:val="21"/>
              </w:rPr>
              <w:t>纸处理</w:t>
            </w:r>
            <w:proofErr w:type="gramEnd"/>
            <w:r w:rsidRPr="009D2A72">
              <w:rPr>
                <w:rFonts w:ascii="仿宋" w:eastAsia="仿宋" w:hAnsi="仿宋" w:hint="eastAsia"/>
                <w:color w:val="000000" w:themeColor="text1"/>
                <w:sz w:val="21"/>
                <w:szCs w:val="21"/>
              </w:rPr>
              <w:t>方式：自动切纸</w:t>
            </w:r>
          </w:p>
          <w:p w:rsidR="001233D0" w:rsidRPr="009D2A72" w:rsidRDefault="001233D0" w:rsidP="0046690E">
            <w:pPr>
              <w:pStyle w:val="Default"/>
              <w:rPr>
                <w:rFonts w:ascii="仿宋" w:eastAsia="仿宋" w:hAnsi="仿宋"/>
                <w:color w:val="000000" w:themeColor="text1"/>
                <w:sz w:val="21"/>
                <w:szCs w:val="21"/>
              </w:rPr>
            </w:pPr>
            <w:r w:rsidRPr="009D2A72">
              <w:rPr>
                <w:rFonts w:ascii="仿宋" w:eastAsia="仿宋" w:hAnsi="仿宋" w:hint="eastAsia"/>
                <w:color w:val="000000" w:themeColor="text1"/>
                <w:sz w:val="21"/>
                <w:szCs w:val="21"/>
              </w:rPr>
              <w:t>装纸直径容量：</w:t>
            </w:r>
            <w:r w:rsidRPr="009D2A72">
              <w:rPr>
                <w:rFonts w:ascii="仿宋" w:eastAsia="仿宋" w:hAnsi="仿宋" w:cs="Arial" w:hint="eastAsia"/>
                <w:color w:val="000000" w:themeColor="text1"/>
                <w:sz w:val="21"/>
                <w:szCs w:val="21"/>
              </w:rPr>
              <w:t>≧150mm</w:t>
            </w:r>
          </w:p>
        </w:tc>
        <w:tc>
          <w:tcPr>
            <w:tcW w:w="1134"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ind w:firstLineChars="100" w:firstLine="210"/>
              <w:rPr>
                <w:rFonts w:ascii="仿宋" w:eastAsia="仿宋" w:hAnsi="仿宋"/>
                <w:color w:val="000000" w:themeColor="text1"/>
                <w:szCs w:val="21"/>
              </w:rPr>
            </w:pPr>
            <w:proofErr w:type="gramStart"/>
            <w:r w:rsidRPr="009D2A72">
              <w:rPr>
                <w:rFonts w:ascii="仿宋" w:eastAsia="仿宋" w:hAnsi="仿宋"/>
                <w:color w:val="000000" w:themeColor="text1"/>
                <w:szCs w:val="21"/>
              </w:rPr>
              <w:t>标配</w:t>
            </w:r>
            <w:proofErr w:type="gramEnd"/>
          </w:p>
        </w:tc>
      </w:tr>
      <w:tr w:rsidR="001233D0" w:rsidRPr="009D2A72" w:rsidTr="0046690E">
        <w:trPr>
          <w:trHeight w:val="668"/>
        </w:trPr>
        <w:tc>
          <w:tcPr>
            <w:tcW w:w="2058"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spacing w:line="280" w:lineRule="exact"/>
              <w:jc w:val="center"/>
              <w:rPr>
                <w:rFonts w:ascii="仿宋" w:eastAsia="仿宋" w:hAnsi="仿宋"/>
                <w:color w:val="000000" w:themeColor="text1"/>
                <w:szCs w:val="21"/>
              </w:rPr>
            </w:pPr>
            <w:r w:rsidRPr="009D2A72">
              <w:rPr>
                <w:rFonts w:ascii="仿宋" w:eastAsia="仿宋" w:hAnsi="仿宋"/>
                <w:color w:val="000000" w:themeColor="text1"/>
                <w:szCs w:val="21"/>
              </w:rPr>
              <w:t>语音提示</w:t>
            </w:r>
          </w:p>
        </w:tc>
        <w:tc>
          <w:tcPr>
            <w:tcW w:w="1728" w:type="dxa"/>
            <w:tcBorders>
              <w:top w:val="single" w:sz="4" w:space="0" w:color="auto"/>
              <w:left w:val="single" w:sz="4" w:space="0" w:color="auto"/>
              <w:right w:val="single" w:sz="4" w:space="0" w:color="auto"/>
            </w:tcBorders>
            <w:vAlign w:val="center"/>
          </w:tcPr>
          <w:p w:rsidR="001233D0" w:rsidRPr="009D2A72" w:rsidRDefault="001233D0" w:rsidP="0046690E">
            <w:pPr>
              <w:widowControl/>
              <w:jc w:val="center"/>
              <w:textAlignment w:val="center"/>
              <w:rPr>
                <w:rFonts w:ascii="仿宋" w:eastAsia="仿宋" w:hAnsi="仿宋" w:cs="仿宋"/>
                <w:color w:val="000000" w:themeColor="text1"/>
                <w:kern w:val="0"/>
                <w:szCs w:val="21"/>
              </w:rPr>
            </w:pPr>
            <w:r w:rsidRPr="009D2A72">
              <w:rPr>
                <w:rFonts w:ascii="仿宋" w:eastAsia="仿宋" w:hAnsi="仿宋" w:cs="仿宋" w:hint="eastAsia"/>
                <w:color w:val="000000" w:themeColor="text1"/>
                <w:kern w:val="0"/>
                <w:szCs w:val="21"/>
              </w:rPr>
              <w:t>多媒体语音</w:t>
            </w:r>
          </w:p>
        </w:tc>
        <w:tc>
          <w:tcPr>
            <w:tcW w:w="3783" w:type="dxa"/>
            <w:tcBorders>
              <w:top w:val="single" w:sz="4" w:space="0" w:color="auto"/>
              <w:left w:val="single" w:sz="4" w:space="0" w:color="auto"/>
              <w:right w:val="single" w:sz="4" w:space="0" w:color="auto"/>
            </w:tcBorders>
            <w:vAlign w:val="center"/>
          </w:tcPr>
          <w:p w:rsidR="001233D0" w:rsidRPr="009D2A72" w:rsidRDefault="001233D0" w:rsidP="0046690E">
            <w:pPr>
              <w:widowControl/>
              <w:ind w:firstLineChars="500" w:firstLine="1050"/>
              <w:textAlignment w:val="center"/>
              <w:rPr>
                <w:rFonts w:ascii="仿宋" w:eastAsia="仿宋" w:hAnsi="仿宋" w:cs="仿宋"/>
                <w:color w:val="000000" w:themeColor="text1"/>
                <w:kern w:val="0"/>
                <w:szCs w:val="21"/>
              </w:rPr>
            </w:pPr>
            <w:r w:rsidRPr="009D2A72">
              <w:rPr>
                <w:rFonts w:ascii="仿宋" w:eastAsia="仿宋" w:hAnsi="仿宋" w:cs="仿宋" w:hint="eastAsia"/>
                <w:color w:val="000000" w:themeColor="text1"/>
                <w:kern w:val="0"/>
                <w:szCs w:val="21"/>
              </w:rPr>
              <w:t>双喇叭输出</w:t>
            </w:r>
          </w:p>
        </w:tc>
        <w:tc>
          <w:tcPr>
            <w:tcW w:w="1134"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jc w:val="center"/>
              <w:rPr>
                <w:rFonts w:ascii="仿宋" w:eastAsia="仿宋" w:hAnsi="仿宋"/>
                <w:color w:val="000000" w:themeColor="text1"/>
                <w:szCs w:val="21"/>
              </w:rPr>
            </w:pPr>
            <w:proofErr w:type="gramStart"/>
            <w:r w:rsidRPr="009D2A72">
              <w:rPr>
                <w:rFonts w:ascii="仿宋" w:eastAsia="仿宋" w:hAnsi="仿宋"/>
                <w:color w:val="000000" w:themeColor="text1"/>
                <w:szCs w:val="21"/>
              </w:rPr>
              <w:t>标配</w:t>
            </w:r>
            <w:proofErr w:type="gramEnd"/>
          </w:p>
        </w:tc>
      </w:tr>
      <w:tr w:rsidR="001233D0" w:rsidRPr="009D2A72" w:rsidTr="0046690E">
        <w:trPr>
          <w:trHeight w:val="606"/>
        </w:trPr>
        <w:tc>
          <w:tcPr>
            <w:tcW w:w="2058"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widowControl/>
              <w:jc w:val="center"/>
              <w:textAlignment w:val="center"/>
              <w:rPr>
                <w:rFonts w:ascii="仿宋" w:eastAsia="仿宋" w:hAnsi="仿宋" w:cs="仿宋"/>
                <w:color w:val="000000" w:themeColor="text1"/>
                <w:kern w:val="0"/>
                <w:szCs w:val="21"/>
              </w:rPr>
            </w:pPr>
            <w:r w:rsidRPr="009D2A72">
              <w:rPr>
                <w:rFonts w:ascii="仿宋" w:eastAsia="仿宋" w:hAnsi="仿宋" w:cs="仿宋" w:hint="eastAsia"/>
                <w:color w:val="000000" w:themeColor="text1"/>
                <w:kern w:val="0"/>
                <w:szCs w:val="21"/>
              </w:rPr>
              <w:t>电源</w:t>
            </w:r>
          </w:p>
        </w:tc>
        <w:tc>
          <w:tcPr>
            <w:tcW w:w="1728" w:type="dxa"/>
            <w:tcBorders>
              <w:top w:val="single" w:sz="4" w:space="0" w:color="auto"/>
              <w:left w:val="single" w:sz="4" w:space="0" w:color="auto"/>
              <w:right w:val="single" w:sz="4" w:space="0" w:color="auto"/>
            </w:tcBorders>
            <w:vAlign w:val="center"/>
          </w:tcPr>
          <w:p w:rsidR="001233D0" w:rsidRPr="009D2A72" w:rsidRDefault="001233D0" w:rsidP="0046690E">
            <w:pPr>
              <w:widowControl/>
              <w:ind w:firstLineChars="200" w:firstLine="420"/>
              <w:textAlignment w:val="center"/>
              <w:rPr>
                <w:rFonts w:ascii="仿宋" w:eastAsia="仿宋" w:hAnsi="仿宋" w:cs="仿宋"/>
                <w:color w:val="000000" w:themeColor="text1"/>
                <w:kern w:val="0"/>
                <w:szCs w:val="21"/>
              </w:rPr>
            </w:pPr>
            <w:r w:rsidRPr="009D2A72">
              <w:rPr>
                <w:rFonts w:ascii="仿宋" w:eastAsia="仿宋" w:hAnsi="仿宋" w:cs="仿宋"/>
                <w:color w:val="000000" w:themeColor="text1"/>
                <w:kern w:val="0"/>
                <w:szCs w:val="21"/>
              </w:rPr>
              <w:t>电源</w:t>
            </w:r>
            <w:r w:rsidRPr="009D2A72">
              <w:rPr>
                <w:rFonts w:ascii="仿宋" w:eastAsia="仿宋" w:hAnsi="仿宋" w:cs="仿宋" w:hint="eastAsia"/>
                <w:color w:val="000000" w:themeColor="text1"/>
                <w:kern w:val="0"/>
                <w:szCs w:val="21"/>
              </w:rPr>
              <w:t>模块</w:t>
            </w:r>
          </w:p>
        </w:tc>
        <w:tc>
          <w:tcPr>
            <w:tcW w:w="3783" w:type="dxa"/>
            <w:tcBorders>
              <w:top w:val="single" w:sz="4" w:space="0" w:color="auto"/>
              <w:left w:val="single" w:sz="4" w:space="0" w:color="auto"/>
              <w:right w:val="single" w:sz="4" w:space="0" w:color="auto"/>
            </w:tcBorders>
            <w:vAlign w:val="center"/>
          </w:tcPr>
          <w:p w:rsidR="001233D0" w:rsidRPr="009D2A72" w:rsidRDefault="001233D0" w:rsidP="0046690E">
            <w:pPr>
              <w:spacing w:line="280" w:lineRule="exact"/>
              <w:rPr>
                <w:rFonts w:ascii="仿宋" w:eastAsia="仿宋" w:hAnsi="仿宋"/>
                <w:color w:val="000000" w:themeColor="text1"/>
                <w:kern w:val="0"/>
                <w:szCs w:val="21"/>
              </w:rPr>
            </w:pPr>
            <w:r w:rsidRPr="009D2A72">
              <w:rPr>
                <w:rFonts w:ascii="仿宋" w:eastAsia="仿宋" w:hAnsi="仿宋" w:cs="仿宋" w:hint="eastAsia"/>
                <w:color w:val="000000" w:themeColor="text1"/>
                <w:kern w:val="0"/>
                <w:szCs w:val="21"/>
              </w:rPr>
              <w:t>稳定输出DC24V电源，DC12V电源</w:t>
            </w:r>
          </w:p>
        </w:tc>
        <w:tc>
          <w:tcPr>
            <w:tcW w:w="1134"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jc w:val="center"/>
              <w:rPr>
                <w:rFonts w:ascii="仿宋" w:eastAsia="仿宋" w:hAnsi="仿宋"/>
                <w:color w:val="000000" w:themeColor="text1"/>
                <w:szCs w:val="21"/>
              </w:rPr>
            </w:pPr>
            <w:proofErr w:type="gramStart"/>
            <w:r w:rsidRPr="009D2A72">
              <w:rPr>
                <w:rFonts w:ascii="仿宋" w:eastAsia="仿宋" w:hAnsi="仿宋"/>
                <w:color w:val="000000" w:themeColor="text1"/>
                <w:szCs w:val="21"/>
              </w:rPr>
              <w:t>标配</w:t>
            </w:r>
            <w:proofErr w:type="gramEnd"/>
          </w:p>
        </w:tc>
      </w:tr>
      <w:tr w:rsidR="001233D0" w:rsidRPr="009D2A72" w:rsidTr="0046690E">
        <w:trPr>
          <w:trHeight w:val="1048"/>
        </w:trPr>
        <w:tc>
          <w:tcPr>
            <w:tcW w:w="2058"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widowControl/>
              <w:jc w:val="center"/>
              <w:textAlignment w:val="center"/>
              <w:rPr>
                <w:rFonts w:ascii="仿宋" w:eastAsia="仿宋" w:hAnsi="仿宋" w:cs="仿宋"/>
                <w:color w:val="000000" w:themeColor="text1"/>
                <w:kern w:val="0"/>
                <w:szCs w:val="21"/>
              </w:rPr>
            </w:pPr>
            <w:r w:rsidRPr="009D2A72">
              <w:rPr>
                <w:rFonts w:ascii="仿宋" w:eastAsia="仿宋" w:hAnsi="仿宋" w:cs="仿宋" w:hint="eastAsia"/>
                <w:color w:val="000000" w:themeColor="text1"/>
                <w:kern w:val="0"/>
                <w:szCs w:val="21"/>
              </w:rPr>
              <w:lastRenderedPageBreak/>
              <w:t>时</w:t>
            </w:r>
            <w:proofErr w:type="gramStart"/>
            <w:r w:rsidRPr="009D2A72">
              <w:rPr>
                <w:rFonts w:ascii="仿宋" w:eastAsia="仿宋" w:hAnsi="仿宋" w:cs="仿宋" w:hint="eastAsia"/>
                <w:color w:val="000000" w:themeColor="text1"/>
                <w:kern w:val="0"/>
                <w:szCs w:val="21"/>
              </w:rPr>
              <w:t>控功能</w:t>
            </w:r>
            <w:proofErr w:type="gramEnd"/>
          </w:p>
        </w:tc>
        <w:tc>
          <w:tcPr>
            <w:tcW w:w="1728" w:type="dxa"/>
            <w:tcBorders>
              <w:top w:val="single" w:sz="4" w:space="0" w:color="auto"/>
              <w:left w:val="single" w:sz="4" w:space="0" w:color="auto"/>
              <w:right w:val="single" w:sz="4" w:space="0" w:color="auto"/>
            </w:tcBorders>
            <w:vAlign w:val="center"/>
          </w:tcPr>
          <w:p w:rsidR="001233D0" w:rsidRPr="009D2A72" w:rsidRDefault="001233D0" w:rsidP="0046690E">
            <w:pPr>
              <w:widowControl/>
              <w:jc w:val="center"/>
              <w:textAlignment w:val="center"/>
              <w:rPr>
                <w:rFonts w:ascii="仿宋" w:eastAsia="仿宋" w:hAnsi="仿宋" w:cs="仿宋"/>
                <w:color w:val="000000" w:themeColor="text1"/>
                <w:kern w:val="0"/>
                <w:szCs w:val="21"/>
              </w:rPr>
            </w:pPr>
            <w:r w:rsidRPr="009D2A72">
              <w:rPr>
                <w:rFonts w:ascii="仿宋" w:eastAsia="仿宋" w:hAnsi="仿宋" w:cs="仿宋" w:hint="eastAsia"/>
                <w:color w:val="000000" w:themeColor="text1"/>
                <w:kern w:val="0"/>
                <w:szCs w:val="21"/>
              </w:rPr>
              <w:t>时控开关</w:t>
            </w:r>
          </w:p>
        </w:tc>
        <w:tc>
          <w:tcPr>
            <w:tcW w:w="3783" w:type="dxa"/>
            <w:tcBorders>
              <w:top w:val="single" w:sz="4" w:space="0" w:color="auto"/>
              <w:left w:val="single" w:sz="4" w:space="0" w:color="auto"/>
              <w:right w:val="single" w:sz="4" w:space="0" w:color="auto"/>
            </w:tcBorders>
            <w:vAlign w:val="center"/>
          </w:tcPr>
          <w:p w:rsidR="001233D0" w:rsidRPr="009D2A72" w:rsidRDefault="001233D0" w:rsidP="0046690E">
            <w:pPr>
              <w:widowControl/>
              <w:textAlignment w:val="center"/>
              <w:rPr>
                <w:rFonts w:ascii="仿宋" w:eastAsia="仿宋" w:hAnsi="仿宋" w:cs="仿宋"/>
                <w:color w:val="000000" w:themeColor="text1"/>
                <w:kern w:val="0"/>
                <w:szCs w:val="21"/>
              </w:rPr>
            </w:pPr>
            <w:r w:rsidRPr="009D2A72">
              <w:rPr>
                <w:rFonts w:ascii="仿宋" w:eastAsia="仿宋" w:hAnsi="仿宋" w:cs="仿宋" w:hint="eastAsia"/>
                <w:color w:val="000000" w:themeColor="text1"/>
                <w:kern w:val="0"/>
                <w:szCs w:val="21"/>
              </w:rPr>
              <w:t>AC220V，时控范围1分～168小时，16组开关时间</w:t>
            </w:r>
          </w:p>
        </w:tc>
        <w:tc>
          <w:tcPr>
            <w:tcW w:w="1134"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jc w:val="center"/>
              <w:rPr>
                <w:rFonts w:ascii="仿宋" w:eastAsia="仿宋" w:hAnsi="仿宋"/>
                <w:color w:val="000000" w:themeColor="text1"/>
                <w:szCs w:val="21"/>
              </w:rPr>
            </w:pPr>
            <w:proofErr w:type="gramStart"/>
            <w:r w:rsidRPr="009D2A72">
              <w:rPr>
                <w:rFonts w:ascii="仿宋" w:eastAsia="仿宋" w:hAnsi="仿宋"/>
                <w:color w:val="000000" w:themeColor="text1"/>
                <w:szCs w:val="21"/>
              </w:rPr>
              <w:t>标配</w:t>
            </w:r>
            <w:proofErr w:type="gramEnd"/>
          </w:p>
        </w:tc>
      </w:tr>
      <w:tr w:rsidR="001233D0" w:rsidRPr="009D2A72" w:rsidTr="0046690E">
        <w:trPr>
          <w:trHeight w:val="945"/>
        </w:trPr>
        <w:tc>
          <w:tcPr>
            <w:tcW w:w="2058"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spacing w:line="280" w:lineRule="exact"/>
              <w:jc w:val="center"/>
              <w:rPr>
                <w:rFonts w:ascii="仿宋" w:eastAsia="仿宋" w:hAnsi="仿宋"/>
                <w:color w:val="000000" w:themeColor="text1"/>
                <w:szCs w:val="21"/>
              </w:rPr>
            </w:pPr>
            <w:r w:rsidRPr="009D2A72">
              <w:rPr>
                <w:rFonts w:ascii="仿宋" w:eastAsia="仿宋" w:hAnsi="仿宋" w:hint="eastAsia"/>
                <w:color w:val="000000" w:themeColor="text1"/>
                <w:szCs w:val="21"/>
              </w:rPr>
              <w:t>工作环境</w:t>
            </w:r>
          </w:p>
        </w:tc>
        <w:tc>
          <w:tcPr>
            <w:tcW w:w="5511" w:type="dxa"/>
            <w:gridSpan w:val="2"/>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spacing w:line="280" w:lineRule="exact"/>
              <w:rPr>
                <w:rFonts w:ascii="仿宋" w:eastAsia="仿宋" w:hAnsi="仿宋"/>
                <w:color w:val="000000" w:themeColor="text1"/>
                <w:szCs w:val="21"/>
              </w:rPr>
            </w:pPr>
            <w:r w:rsidRPr="009D2A72">
              <w:rPr>
                <w:rFonts w:ascii="仿宋" w:eastAsia="仿宋" w:hAnsi="仿宋" w:hint="eastAsia"/>
                <w:color w:val="000000" w:themeColor="text1"/>
                <w:szCs w:val="21"/>
              </w:rPr>
              <w:t>温度：</w:t>
            </w:r>
            <w:r w:rsidRPr="009D2A72">
              <w:rPr>
                <w:rFonts w:ascii="仿宋" w:eastAsia="仿宋" w:hAnsi="仿宋"/>
                <w:color w:val="000000" w:themeColor="text1"/>
                <w:szCs w:val="21"/>
              </w:rPr>
              <w:t>+5</w:t>
            </w:r>
            <w:r w:rsidRPr="009D2A72">
              <w:rPr>
                <w:rFonts w:ascii="仿宋" w:eastAsia="仿宋" w:hAnsi="仿宋" w:hint="eastAsia"/>
                <w:color w:val="000000" w:themeColor="text1"/>
                <w:szCs w:val="21"/>
              </w:rPr>
              <w:t>℃</w:t>
            </w:r>
            <w:r w:rsidRPr="009D2A72">
              <w:rPr>
                <w:rFonts w:ascii="仿宋" w:eastAsia="仿宋" w:hAnsi="仿宋"/>
                <w:color w:val="000000" w:themeColor="text1"/>
                <w:szCs w:val="21"/>
              </w:rPr>
              <w:t>-+35</w:t>
            </w:r>
            <w:r w:rsidRPr="009D2A72">
              <w:rPr>
                <w:rFonts w:ascii="仿宋" w:eastAsia="仿宋" w:hAnsi="仿宋" w:hint="eastAsia"/>
                <w:color w:val="000000" w:themeColor="text1"/>
                <w:szCs w:val="21"/>
              </w:rPr>
              <w:t>℃</w:t>
            </w:r>
            <w:r w:rsidRPr="009D2A72">
              <w:rPr>
                <w:rFonts w:ascii="仿宋" w:eastAsia="仿宋" w:hAnsi="仿宋"/>
                <w:color w:val="000000" w:themeColor="text1"/>
                <w:szCs w:val="21"/>
              </w:rPr>
              <w:t xml:space="preserve">     </w:t>
            </w:r>
          </w:p>
          <w:p w:rsidR="001233D0" w:rsidRPr="009D2A72" w:rsidRDefault="001233D0" w:rsidP="0046690E">
            <w:pPr>
              <w:spacing w:line="280" w:lineRule="exact"/>
              <w:rPr>
                <w:rFonts w:ascii="仿宋" w:eastAsia="仿宋" w:hAnsi="仿宋"/>
                <w:color w:val="000000" w:themeColor="text1"/>
                <w:szCs w:val="21"/>
              </w:rPr>
            </w:pPr>
            <w:r w:rsidRPr="009D2A72">
              <w:rPr>
                <w:rFonts w:ascii="仿宋" w:eastAsia="仿宋" w:hAnsi="仿宋" w:hint="eastAsia"/>
                <w:color w:val="000000" w:themeColor="text1"/>
                <w:szCs w:val="21"/>
              </w:rPr>
              <w:t>湿度：</w:t>
            </w:r>
            <w:r w:rsidRPr="009D2A72">
              <w:rPr>
                <w:rFonts w:ascii="仿宋" w:eastAsia="仿宋" w:hAnsi="仿宋"/>
                <w:color w:val="000000" w:themeColor="text1"/>
                <w:szCs w:val="21"/>
              </w:rPr>
              <w:t>40%-80%</w:t>
            </w:r>
            <w:r w:rsidRPr="009D2A72">
              <w:rPr>
                <w:rFonts w:ascii="仿宋" w:eastAsia="仿宋" w:hAnsi="仿宋" w:hint="eastAsia"/>
                <w:color w:val="000000" w:themeColor="text1"/>
                <w:szCs w:val="21"/>
              </w:rPr>
              <w:t>（相对</w:t>
            </w:r>
            <w:r w:rsidRPr="009D2A72">
              <w:rPr>
                <w:rFonts w:ascii="仿宋" w:eastAsia="仿宋" w:hAnsi="仿宋"/>
                <w:color w:val="000000" w:themeColor="text1"/>
                <w:szCs w:val="21"/>
              </w:rPr>
              <w:t xml:space="preserve">  </w:t>
            </w:r>
            <w:r w:rsidRPr="009D2A72">
              <w:rPr>
                <w:rFonts w:ascii="仿宋" w:eastAsia="仿宋" w:hAnsi="仿宋" w:hint="eastAsia"/>
                <w:color w:val="000000" w:themeColor="text1"/>
                <w:szCs w:val="21"/>
              </w:rPr>
              <w:t>非压缩）</w:t>
            </w:r>
          </w:p>
        </w:tc>
        <w:tc>
          <w:tcPr>
            <w:tcW w:w="1134"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jc w:val="center"/>
              <w:rPr>
                <w:rFonts w:ascii="仿宋" w:eastAsia="仿宋" w:hAnsi="仿宋"/>
                <w:color w:val="000000" w:themeColor="text1"/>
                <w:szCs w:val="21"/>
              </w:rPr>
            </w:pPr>
            <w:proofErr w:type="gramStart"/>
            <w:r w:rsidRPr="009D2A72">
              <w:rPr>
                <w:rFonts w:ascii="仿宋" w:eastAsia="仿宋" w:hAnsi="仿宋"/>
                <w:color w:val="000000" w:themeColor="text1"/>
                <w:szCs w:val="21"/>
              </w:rPr>
              <w:t>标配</w:t>
            </w:r>
            <w:proofErr w:type="gramEnd"/>
          </w:p>
        </w:tc>
      </w:tr>
      <w:tr w:rsidR="001233D0" w:rsidRPr="009D2A72" w:rsidTr="0046690E">
        <w:trPr>
          <w:trHeight w:val="2365"/>
        </w:trPr>
        <w:tc>
          <w:tcPr>
            <w:tcW w:w="2058"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jc w:val="center"/>
              <w:rPr>
                <w:rFonts w:ascii="仿宋" w:eastAsia="仿宋" w:hAnsi="仿宋"/>
                <w:color w:val="000000" w:themeColor="text1"/>
                <w:szCs w:val="21"/>
              </w:rPr>
            </w:pPr>
            <w:r w:rsidRPr="009D2A72">
              <w:rPr>
                <w:rFonts w:ascii="仿宋" w:eastAsia="仿宋" w:hAnsi="仿宋" w:hint="eastAsia"/>
                <w:color w:val="000000" w:themeColor="text1"/>
                <w:szCs w:val="21"/>
              </w:rPr>
              <w:t>整体机柜</w:t>
            </w:r>
          </w:p>
        </w:tc>
        <w:tc>
          <w:tcPr>
            <w:tcW w:w="5511" w:type="dxa"/>
            <w:gridSpan w:val="2"/>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rPr>
                <w:rFonts w:ascii="仿宋" w:eastAsia="仿宋" w:hAnsi="仿宋"/>
                <w:color w:val="000000" w:themeColor="text1"/>
                <w:szCs w:val="21"/>
              </w:rPr>
            </w:pPr>
            <w:r w:rsidRPr="009D2A72">
              <w:rPr>
                <w:rFonts w:ascii="仿宋" w:eastAsia="仿宋" w:hAnsi="仿宋" w:hint="eastAsia"/>
                <w:color w:val="000000" w:themeColor="text1"/>
                <w:szCs w:val="21"/>
              </w:rPr>
              <w:t>大堂式机柜，外形美观、尊贵，整机采用优质金属板材，</w:t>
            </w:r>
            <w:r w:rsidRPr="009D2A72">
              <w:rPr>
                <w:rFonts w:ascii="仿宋" w:eastAsia="仿宋" w:hAnsi="仿宋"/>
                <w:color w:val="000000" w:themeColor="text1"/>
                <w:szCs w:val="21"/>
              </w:rPr>
              <w:t>金属烤漆喷涂</w:t>
            </w:r>
            <w:r w:rsidRPr="009D2A72">
              <w:rPr>
                <w:rFonts w:ascii="仿宋" w:eastAsia="仿宋" w:hAnsi="仿宋" w:hint="eastAsia"/>
                <w:color w:val="000000" w:themeColor="text1"/>
                <w:szCs w:val="21"/>
              </w:rPr>
              <w:t>，坚硬厚实，防水、防锈、防腐、耐磨。</w:t>
            </w:r>
            <w:r w:rsidRPr="009D2A72">
              <w:rPr>
                <w:rFonts w:ascii="仿宋" w:eastAsia="仿宋" w:hAnsi="仿宋"/>
                <w:color w:val="000000" w:themeColor="text1"/>
                <w:szCs w:val="21"/>
              </w:rPr>
              <w:t>可长期耐受医用化学消毒剂拭擦</w:t>
            </w:r>
            <w:r w:rsidRPr="009D2A72">
              <w:rPr>
                <w:rFonts w:ascii="仿宋" w:eastAsia="仿宋" w:hAnsi="仿宋" w:hint="eastAsia"/>
                <w:color w:val="000000" w:themeColor="text1"/>
                <w:szCs w:val="21"/>
              </w:rPr>
              <w:t>。性价比高。</w:t>
            </w:r>
          </w:p>
          <w:p w:rsidR="001233D0" w:rsidRPr="009D2A72" w:rsidRDefault="001233D0" w:rsidP="0046690E">
            <w:pPr>
              <w:rPr>
                <w:rFonts w:ascii="仿宋" w:eastAsia="仿宋" w:hAnsi="仿宋"/>
                <w:color w:val="000000" w:themeColor="text1"/>
                <w:szCs w:val="21"/>
              </w:rPr>
            </w:pPr>
            <w:r w:rsidRPr="009D2A72">
              <w:rPr>
                <w:rFonts w:ascii="仿宋" w:eastAsia="仿宋" w:hAnsi="仿宋" w:hint="eastAsia"/>
                <w:color w:val="000000" w:themeColor="text1"/>
                <w:szCs w:val="21"/>
              </w:rPr>
              <w:t>机体结构：机体前后均可锁、可开启，前方开盖为向上掀开式，需由液压杆支起确保开启安全，打印机放置平台为抽屉式可拉出，方便为打印机更换打印纸及耗材等。可加装外置式手写签名板。</w:t>
            </w:r>
          </w:p>
          <w:p w:rsidR="001233D0" w:rsidRPr="009D2A72" w:rsidRDefault="001233D0" w:rsidP="0046690E">
            <w:pPr>
              <w:rPr>
                <w:rFonts w:ascii="仿宋" w:eastAsia="仿宋" w:hAnsi="仿宋"/>
                <w:color w:val="000000" w:themeColor="text1"/>
                <w:szCs w:val="21"/>
              </w:rPr>
            </w:pPr>
            <w:r w:rsidRPr="009D2A72">
              <w:rPr>
                <w:rFonts w:ascii="仿宋" w:eastAsia="仿宋" w:hAnsi="仿宋" w:hint="eastAsia"/>
                <w:color w:val="000000" w:themeColor="text1"/>
                <w:szCs w:val="21"/>
              </w:rPr>
              <w:t>配色设计：</w:t>
            </w:r>
            <w:r w:rsidRPr="009D2A72">
              <w:rPr>
                <w:rFonts w:ascii="仿宋" w:eastAsia="仿宋" w:hAnsi="仿宋" w:cs="宋体" w:hint="eastAsia"/>
                <w:color w:val="000000" w:themeColor="text1"/>
                <w:szCs w:val="21"/>
              </w:rPr>
              <w:t>自助设备符合医院整体布局，与医院发展相适应，</w:t>
            </w:r>
            <w:r w:rsidRPr="009D2A72">
              <w:rPr>
                <w:rFonts w:ascii="仿宋" w:eastAsia="仿宋" w:hAnsi="仿宋" w:hint="eastAsia"/>
                <w:color w:val="000000" w:themeColor="text1"/>
                <w:szCs w:val="21"/>
              </w:rPr>
              <w:t>符合医院整体色调要求，支持L</w:t>
            </w:r>
            <w:r w:rsidRPr="009D2A72">
              <w:rPr>
                <w:rFonts w:ascii="仿宋" w:eastAsia="仿宋" w:hAnsi="仿宋"/>
                <w:color w:val="000000" w:themeColor="text1"/>
                <w:szCs w:val="21"/>
              </w:rPr>
              <w:t>OGO</w:t>
            </w:r>
            <w:r w:rsidRPr="009D2A72">
              <w:rPr>
                <w:rFonts w:ascii="仿宋" w:eastAsia="仿宋" w:hAnsi="仿宋" w:hint="eastAsia"/>
                <w:color w:val="000000" w:themeColor="text1"/>
                <w:szCs w:val="21"/>
              </w:rPr>
              <w:t>喷绘。</w:t>
            </w:r>
          </w:p>
        </w:tc>
        <w:tc>
          <w:tcPr>
            <w:tcW w:w="1134"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jc w:val="center"/>
              <w:rPr>
                <w:rFonts w:ascii="仿宋" w:eastAsia="仿宋" w:hAnsi="仿宋"/>
                <w:color w:val="000000" w:themeColor="text1"/>
                <w:szCs w:val="21"/>
              </w:rPr>
            </w:pPr>
            <w:proofErr w:type="gramStart"/>
            <w:r w:rsidRPr="009D2A72">
              <w:rPr>
                <w:rFonts w:ascii="仿宋" w:eastAsia="仿宋" w:hAnsi="仿宋"/>
                <w:color w:val="000000" w:themeColor="text1"/>
                <w:szCs w:val="21"/>
              </w:rPr>
              <w:t>标配</w:t>
            </w:r>
            <w:proofErr w:type="gramEnd"/>
          </w:p>
        </w:tc>
      </w:tr>
    </w:tbl>
    <w:p w:rsidR="001233D0" w:rsidRPr="009D2A72" w:rsidRDefault="001233D0" w:rsidP="00CC4731">
      <w:pPr>
        <w:pStyle w:val="a3"/>
        <w:ind w:left="720" w:firstLine="0"/>
        <w:rPr>
          <w:rFonts w:ascii="仿宋" w:eastAsia="仿宋" w:hAnsi="仿宋"/>
          <w:color w:val="000000" w:themeColor="text1"/>
          <w:szCs w:val="21"/>
        </w:rPr>
      </w:pPr>
    </w:p>
    <w:p w:rsidR="001233D0" w:rsidRPr="009D2A72" w:rsidRDefault="001233D0" w:rsidP="00CC4731">
      <w:pPr>
        <w:pStyle w:val="a3"/>
        <w:ind w:left="720" w:firstLine="0"/>
        <w:rPr>
          <w:rFonts w:ascii="仿宋" w:eastAsia="仿宋" w:hAnsi="仿宋"/>
          <w:color w:val="000000" w:themeColor="text1"/>
          <w:szCs w:val="21"/>
        </w:rPr>
      </w:pPr>
      <w:r w:rsidRPr="009D2A72">
        <w:rPr>
          <w:rFonts w:ascii="仿宋" w:eastAsia="仿宋" w:hAnsi="仿宋"/>
          <w:color w:val="000000" w:themeColor="text1"/>
          <w:szCs w:val="21"/>
        </w:rPr>
        <w:t>4.</w:t>
      </w:r>
      <w:r w:rsidRPr="009D2A72">
        <w:rPr>
          <w:rFonts w:ascii="仿宋" w:eastAsia="仿宋" w:hAnsi="仿宋" w:hint="eastAsia"/>
          <w:color w:val="000000" w:themeColor="text1"/>
          <w:szCs w:val="21"/>
        </w:rPr>
        <w:t>病区一体化多功能自助机</w:t>
      </w:r>
      <w:r w:rsidRPr="009D2A72">
        <w:rPr>
          <w:rFonts w:ascii="仿宋" w:eastAsia="仿宋" w:hAnsi="仿宋" w:cs="宋体"/>
          <w:snapToGrid w:val="0"/>
          <w:color w:val="000000" w:themeColor="text1"/>
          <w:szCs w:val="21"/>
        </w:rPr>
        <w:t>硬件设备参数要求</w:t>
      </w:r>
    </w:p>
    <w:tbl>
      <w:tblPr>
        <w:tblW w:w="87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8"/>
        <w:gridCol w:w="1728"/>
        <w:gridCol w:w="3783"/>
        <w:gridCol w:w="1134"/>
      </w:tblGrid>
      <w:tr w:rsidR="001233D0" w:rsidRPr="009D2A72" w:rsidTr="0046690E">
        <w:trPr>
          <w:trHeight w:val="465"/>
        </w:trPr>
        <w:tc>
          <w:tcPr>
            <w:tcW w:w="2058"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jc w:val="center"/>
              <w:rPr>
                <w:rFonts w:ascii="仿宋" w:eastAsia="仿宋" w:hAnsi="仿宋"/>
                <w:bCs/>
                <w:color w:val="000000" w:themeColor="text1"/>
                <w:szCs w:val="21"/>
              </w:rPr>
            </w:pPr>
            <w:r w:rsidRPr="009D2A72">
              <w:rPr>
                <w:rFonts w:ascii="仿宋" w:eastAsia="仿宋" w:hAnsi="仿宋" w:hint="eastAsia"/>
                <w:bCs/>
                <w:color w:val="000000" w:themeColor="text1"/>
                <w:szCs w:val="21"/>
              </w:rPr>
              <w:t>项目</w:t>
            </w:r>
          </w:p>
        </w:tc>
        <w:tc>
          <w:tcPr>
            <w:tcW w:w="5511" w:type="dxa"/>
            <w:gridSpan w:val="2"/>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jc w:val="center"/>
              <w:rPr>
                <w:rFonts w:ascii="仿宋" w:eastAsia="仿宋" w:hAnsi="仿宋"/>
                <w:bCs/>
                <w:color w:val="000000" w:themeColor="text1"/>
                <w:szCs w:val="21"/>
              </w:rPr>
            </w:pPr>
            <w:r w:rsidRPr="009D2A72">
              <w:rPr>
                <w:rFonts w:ascii="仿宋" w:eastAsia="仿宋" w:hAnsi="仿宋" w:hint="eastAsia"/>
                <w:bCs/>
                <w:color w:val="000000" w:themeColor="text1"/>
                <w:szCs w:val="21"/>
              </w:rPr>
              <w:t>技术参数</w:t>
            </w:r>
          </w:p>
        </w:tc>
        <w:tc>
          <w:tcPr>
            <w:tcW w:w="1134"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jc w:val="center"/>
              <w:rPr>
                <w:rFonts w:ascii="仿宋" w:eastAsia="仿宋" w:hAnsi="仿宋"/>
                <w:bCs/>
                <w:color w:val="000000" w:themeColor="text1"/>
                <w:szCs w:val="21"/>
              </w:rPr>
            </w:pPr>
            <w:r w:rsidRPr="009D2A72">
              <w:rPr>
                <w:rFonts w:ascii="仿宋" w:eastAsia="仿宋" w:hAnsi="仿宋" w:hint="eastAsia"/>
                <w:bCs/>
                <w:color w:val="000000" w:themeColor="text1"/>
                <w:szCs w:val="21"/>
              </w:rPr>
              <w:t>备注</w:t>
            </w:r>
          </w:p>
        </w:tc>
      </w:tr>
      <w:tr w:rsidR="001233D0" w:rsidRPr="009D2A72" w:rsidTr="0046690E">
        <w:trPr>
          <w:trHeight w:val="416"/>
        </w:trPr>
        <w:tc>
          <w:tcPr>
            <w:tcW w:w="2058"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spacing w:line="280" w:lineRule="exact"/>
              <w:jc w:val="center"/>
              <w:rPr>
                <w:rFonts w:ascii="仿宋" w:eastAsia="仿宋" w:hAnsi="仿宋"/>
                <w:color w:val="000000" w:themeColor="text1"/>
                <w:szCs w:val="21"/>
              </w:rPr>
            </w:pPr>
            <w:r w:rsidRPr="009D2A72">
              <w:rPr>
                <w:rFonts w:ascii="仿宋" w:eastAsia="仿宋" w:hAnsi="仿宋" w:hint="eastAsia"/>
                <w:color w:val="000000" w:themeColor="text1"/>
                <w:szCs w:val="21"/>
              </w:rPr>
              <w:t>系统主机</w:t>
            </w:r>
          </w:p>
          <w:p w:rsidR="001233D0" w:rsidRPr="009D2A72" w:rsidRDefault="001233D0" w:rsidP="0046690E">
            <w:pPr>
              <w:spacing w:line="280" w:lineRule="exact"/>
              <w:jc w:val="center"/>
              <w:rPr>
                <w:rFonts w:ascii="仿宋" w:eastAsia="仿宋" w:hAnsi="仿宋"/>
                <w:color w:val="000000" w:themeColor="text1"/>
                <w:szCs w:val="21"/>
              </w:rPr>
            </w:pPr>
            <w:r w:rsidRPr="009D2A72">
              <w:rPr>
                <w:rFonts w:ascii="仿宋" w:eastAsia="仿宋" w:hAnsi="仿宋" w:hint="eastAsia"/>
                <w:color w:val="000000" w:themeColor="text1"/>
                <w:szCs w:val="21"/>
              </w:rPr>
              <w:t>（提供品牌、机型、厂家证明材料，加盖投标人公章）</w:t>
            </w:r>
          </w:p>
        </w:tc>
        <w:tc>
          <w:tcPr>
            <w:tcW w:w="1728"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spacing w:line="280" w:lineRule="exact"/>
              <w:jc w:val="center"/>
              <w:rPr>
                <w:rFonts w:ascii="仿宋" w:eastAsia="仿宋" w:hAnsi="仿宋"/>
                <w:color w:val="000000" w:themeColor="text1"/>
                <w:szCs w:val="21"/>
              </w:rPr>
            </w:pPr>
            <w:r w:rsidRPr="009D2A72">
              <w:rPr>
                <w:rFonts w:ascii="仿宋" w:eastAsia="仿宋" w:hAnsi="仿宋" w:hint="eastAsia"/>
                <w:color w:val="000000" w:themeColor="text1"/>
                <w:szCs w:val="21"/>
              </w:rPr>
              <w:t>控制器</w:t>
            </w:r>
          </w:p>
        </w:tc>
        <w:tc>
          <w:tcPr>
            <w:tcW w:w="3783"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spacing w:line="280" w:lineRule="exact"/>
              <w:rPr>
                <w:rFonts w:ascii="仿宋" w:eastAsia="仿宋" w:hAnsi="仿宋"/>
                <w:color w:val="000000" w:themeColor="text1"/>
                <w:szCs w:val="21"/>
              </w:rPr>
            </w:pPr>
            <w:r w:rsidRPr="009D2A72">
              <w:rPr>
                <w:rFonts w:ascii="仿宋" w:eastAsia="仿宋" w:hAnsi="仿宋" w:hint="eastAsia"/>
                <w:color w:val="000000" w:themeColor="text1"/>
                <w:szCs w:val="21"/>
              </w:rPr>
              <w:t>主板：采用工业级主板，主板芯片采用当前主流</w:t>
            </w:r>
            <w:proofErr w:type="spellStart"/>
            <w:r w:rsidRPr="009D2A72">
              <w:rPr>
                <w:rFonts w:ascii="仿宋" w:eastAsia="仿宋" w:hAnsi="仿宋" w:hint="eastAsia"/>
                <w:color w:val="000000" w:themeColor="text1"/>
                <w:szCs w:val="21"/>
              </w:rPr>
              <w:t>intel</w:t>
            </w:r>
            <w:proofErr w:type="spellEnd"/>
            <w:r w:rsidRPr="009D2A72">
              <w:rPr>
                <w:rFonts w:ascii="仿宋" w:eastAsia="仿宋" w:hAnsi="仿宋" w:hint="eastAsia"/>
                <w:color w:val="000000" w:themeColor="text1"/>
                <w:szCs w:val="21"/>
              </w:rPr>
              <w:t>芯片组。</w:t>
            </w:r>
          </w:p>
          <w:p w:rsidR="001233D0" w:rsidRPr="009D2A72" w:rsidRDefault="001233D0" w:rsidP="0046690E">
            <w:pPr>
              <w:spacing w:line="280" w:lineRule="exact"/>
              <w:rPr>
                <w:rFonts w:ascii="仿宋" w:eastAsia="仿宋" w:hAnsi="仿宋"/>
                <w:color w:val="000000" w:themeColor="text1"/>
                <w:szCs w:val="21"/>
              </w:rPr>
            </w:pPr>
            <w:r w:rsidRPr="009D2A72">
              <w:rPr>
                <w:rFonts w:ascii="仿宋" w:eastAsia="仿宋" w:hAnsi="仿宋" w:hint="eastAsia"/>
                <w:color w:val="000000" w:themeColor="text1"/>
                <w:szCs w:val="21"/>
              </w:rPr>
              <w:t>电源：系统电源功率2</w:t>
            </w:r>
            <w:r w:rsidRPr="009D2A72">
              <w:rPr>
                <w:rFonts w:ascii="仿宋" w:eastAsia="仿宋" w:hAnsi="仿宋"/>
                <w:color w:val="000000" w:themeColor="text1"/>
                <w:szCs w:val="21"/>
              </w:rPr>
              <w:t>2</w:t>
            </w:r>
            <w:r w:rsidRPr="009D2A72">
              <w:rPr>
                <w:rFonts w:ascii="仿宋" w:eastAsia="仿宋" w:hAnsi="仿宋" w:hint="eastAsia"/>
                <w:color w:val="000000" w:themeColor="text1"/>
                <w:szCs w:val="21"/>
              </w:rPr>
              <w:t>0W输入。</w:t>
            </w:r>
          </w:p>
          <w:p w:rsidR="001233D0" w:rsidRPr="009D2A72" w:rsidRDefault="001233D0" w:rsidP="0046690E">
            <w:pPr>
              <w:spacing w:line="280" w:lineRule="exact"/>
              <w:rPr>
                <w:rFonts w:ascii="仿宋" w:eastAsia="仿宋" w:hAnsi="仿宋"/>
                <w:color w:val="000000" w:themeColor="text1"/>
                <w:szCs w:val="21"/>
              </w:rPr>
            </w:pPr>
            <w:r w:rsidRPr="009D2A72">
              <w:rPr>
                <w:rFonts w:ascii="仿宋" w:eastAsia="仿宋" w:hAnsi="仿宋" w:hint="eastAsia"/>
                <w:color w:val="000000" w:themeColor="text1"/>
                <w:szCs w:val="21"/>
              </w:rPr>
              <w:t>CPU：</w:t>
            </w:r>
            <w:proofErr w:type="spellStart"/>
            <w:r w:rsidRPr="009D2A72">
              <w:rPr>
                <w:rFonts w:ascii="仿宋" w:eastAsia="仿宋" w:hAnsi="仿宋" w:hint="eastAsia"/>
                <w:color w:val="000000" w:themeColor="text1"/>
                <w:szCs w:val="21"/>
              </w:rPr>
              <w:t>intel</w:t>
            </w:r>
            <w:proofErr w:type="spellEnd"/>
            <w:r w:rsidRPr="009D2A72">
              <w:rPr>
                <w:rFonts w:ascii="仿宋" w:eastAsia="仿宋" w:hAnsi="仿宋"/>
                <w:color w:val="000000" w:themeColor="text1"/>
                <w:szCs w:val="21"/>
              </w:rPr>
              <w:t xml:space="preserve"> </w:t>
            </w:r>
            <w:r w:rsidRPr="009D2A72">
              <w:rPr>
                <w:rFonts w:ascii="仿宋" w:eastAsia="仿宋" w:hAnsi="仿宋" w:hint="eastAsia"/>
                <w:color w:val="000000" w:themeColor="text1"/>
                <w:szCs w:val="21"/>
              </w:rPr>
              <w:t>I</w:t>
            </w:r>
            <w:r w:rsidRPr="009D2A72">
              <w:rPr>
                <w:rFonts w:ascii="仿宋" w:eastAsia="仿宋" w:hAnsi="仿宋"/>
                <w:color w:val="000000" w:themeColor="text1"/>
                <w:szCs w:val="21"/>
              </w:rPr>
              <w:t>5</w:t>
            </w:r>
            <w:r w:rsidRPr="009D2A72">
              <w:rPr>
                <w:rFonts w:ascii="仿宋" w:eastAsia="仿宋" w:hAnsi="仿宋" w:hint="eastAsia"/>
                <w:color w:val="000000" w:themeColor="text1"/>
                <w:szCs w:val="21"/>
              </w:rPr>
              <w:t xml:space="preserve"> 6500及以上。</w:t>
            </w:r>
          </w:p>
          <w:p w:rsidR="001233D0" w:rsidRPr="009D2A72" w:rsidRDefault="001233D0" w:rsidP="0046690E">
            <w:pPr>
              <w:spacing w:line="280" w:lineRule="exact"/>
              <w:rPr>
                <w:rFonts w:ascii="仿宋" w:eastAsia="仿宋" w:hAnsi="仿宋"/>
                <w:color w:val="000000" w:themeColor="text1"/>
                <w:szCs w:val="21"/>
              </w:rPr>
            </w:pPr>
            <w:r w:rsidRPr="009D2A72">
              <w:rPr>
                <w:rFonts w:ascii="仿宋" w:eastAsia="仿宋" w:hAnsi="仿宋" w:hint="eastAsia"/>
                <w:color w:val="000000" w:themeColor="text1"/>
                <w:szCs w:val="21"/>
              </w:rPr>
              <w:t>内存：内存≥8G，</w:t>
            </w:r>
          </w:p>
          <w:p w:rsidR="001233D0" w:rsidRPr="009D2A72" w:rsidRDefault="001233D0" w:rsidP="0046690E">
            <w:pPr>
              <w:spacing w:line="280" w:lineRule="exact"/>
              <w:rPr>
                <w:rFonts w:ascii="仿宋" w:eastAsia="仿宋" w:hAnsi="仿宋"/>
                <w:color w:val="000000" w:themeColor="text1"/>
                <w:kern w:val="0"/>
                <w:szCs w:val="21"/>
              </w:rPr>
            </w:pPr>
            <w:r w:rsidRPr="009D2A72">
              <w:rPr>
                <w:rFonts w:ascii="仿宋" w:eastAsia="仿宋" w:hAnsi="仿宋" w:hint="eastAsia"/>
                <w:color w:val="000000" w:themeColor="text1"/>
                <w:szCs w:val="21"/>
              </w:rPr>
              <w:t>硬盘：固态硬盘≥</w:t>
            </w:r>
            <w:r w:rsidRPr="009D2A72">
              <w:rPr>
                <w:rFonts w:ascii="仿宋" w:eastAsia="仿宋" w:hAnsi="仿宋"/>
                <w:color w:val="000000" w:themeColor="text1"/>
                <w:szCs w:val="21"/>
              </w:rPr>
              <w:t>480</w:t>
            </w:r>
            <w:r w:rsidRPr="009D2A72">
              <w:rPr>
                <w:rFonts w:ascii="仿宋" w:eastAsia="仿宋" w:hAnsi="仿宋" w:hint="eastAsia"/>
                <w:color w:val="000000" w:themeColor="text1"/>
                <w:szCs w:val="21"/>
              </w:rPr>
              <w:t>G。网卡：</w:t>
            </w:r>
            <w:proofErr w:type="gramStart"/>
            <w:r w:rsidRPr="009D2A72">
              <w:rPr>
                <w:rFonts w:ascii="仿宋" w:eastAsia="仿宋" w:hAnsi="仿宋" w:hint="eastAsia"/>
                <w:color w:val="000000" w:themeColor="text1"/>
                <w:szCs w:val="21"/>
              </w:rPr>
              <w:t>板载双</w:t>
            </w:r>
            <w:proofErr w:type="gramEnd"/>
            <w:r w:rsidRPr="009D2A72">
              <w:rPr>
                <w:rFonts w:ascii="仿宋" w:eastAsia="仿宋" w:hAnsi="仿宋" w:hint="eastAsia"/>
                <w:color w:val="000000" w:themeColor="text1"/>
                <w:szCs w:val="21"/>
              </w:rPr>
              <w:t>网卡</w:t>
            </w:r>
            <w:r w:rsidRPr="009D2A72">
              <w:rPr>
                <w:rFonts w:ascii="仿宋" w:eastAsia="仿宋" w:hAnsi="仿宋" w:hint="eastAsia"/>
                <w:color w:val="000000" w:themeColor="text1"/>
                <w:kern w:val="0"/>
                <w:szCs w:val="21"/>
              </w:rPr>
              <w:t>显卡类型：集成显卡</w:t>
            </w:r>
          </w:p>
          <w:p w:rsidR="001233D0" w:rsidRPr="009D2A72" w:rsidRDefault="001233D0" w:rsidP="0046690E">
            <w:pPr>
              <w:spacing w:line="280" w:lineRule="exact"/>
              <w:rPr>
                <w:rFonts w:ascii="仿宋" w:eastAsia="仿宋" w:hAnsi="仿宋"/>
                <w:color w:val="000000" w:themeColor="text1"/>
                <w:kern w:val="0"/>
                <w:szCs w:val="21"/>
              </w:rPr>
            </w:pPr>
            <w:r w:rsidRPr="009D2A72">
              <w:rPr>
                <w:rFonts w:ascii="仿宋" w:eastAsia="仿宋" w:hAnsi="仿宋" w:hint="eastAsia"/>
                <w:color w:val="000000" w:themeColor="text1"/>
                <w:kern w:val="0"/>
                <w:szCs w:val="21"/>
              </w:rPr>
              <w:t>声卡类型：集成声卡</w:t>
            </w:r>
          </w:p>
          <w:p w:rsidR="001233D0" w:rsidRPr="009D2A72" w:rsidRDefault="001233D0" w:rsidP="0046690E">
            <w:pPr>
              <w:spacing w:line="280" w:lineRule="exact"/>
              <w:rPr>
                <w:rFonts w:ascii="仿宋" w:eastAsia="仿宋" w:hAnsi="仿宋"/>
                <w:color w:val="000000" w:themeColor="text1"/>
                <w:kern w:val="0"/>
                <w:szCs w:val="21"/>
              </w:rPr>
            </w:pPr>
            <w:r w:rsidRPr="009D2A72">
              <w:rPr>
                <w:rFonts w:ascii="仿宋" w:eastAsia="仿宋" w:hAnsi="仿宋" w:hint="eastAsia"/>
                <w:color w:val="000000" w:themeColor="text1"/>
                <w:kern w:val="0"/>
                <w:szCs w:val="21"/>
              </w:rPr>
              <w:t>接口要求：</w:t>
            </w:r>
            <w:r w:rsidRPr="009D2A72">
              <w:rPr>
                <w:rFonts w:ascii="仿宋" w:eastAsia="仿宋" w:hAnsi="仿宋"/>
                <w:color w:val="000000" w:themeColor="text1"/>
                <w:kern w:val="0"/>
                <w:szCs w:val="21"/>
              </w:rPr>
              <w:t>8</w:t>
            </w:r>
            <w:r w:rsidRPr="009D2A72">
              <w:rPr>
                <w:rFonts w:ascii="仿宋" w:eastAsia="仿宋" w:hAnsi="仿宋" w:hint="eastAsia"/>
                <w:color w:val="000000" w:themeColor="text1"/>
                <w:kern w:val="0"/>
                <w:szCs w:val="21"/>
              </w:rPr>
              <w:t xml:space="preserve">个及以上USB口、双网口、VGA+ </w:t>
            </w:r>
            <w:r>
              <w:rPr>
                <w:rFonts w:ascii="仿宋" w:eastAsia="仿宋" w:hAnsi="仿宋"/>
                <w:color w:val="000000" w:themeColor="text1"/>
                <w:kern w:val="0"/>
                <w:szCs w:val="21"/>
              </w:rPr>
              <w:t>HDMI</w:t>
            </w:r>
            <w:r w:rsidRPr="009D2A72">
              <w:rPr>
                <w:rFonts w:ascii="仿宋" w:eastAsia="仿宋" w:hAnsi="仿宋" w:hint="eastAsia"/>
                <w:color w:val="000000" w:themeColor="text1"/>
                <w:kern w:val="0"/>
                <w:szCs w:val="21"/>
              </w:rPr>
              <w:t>双接口，</w:t>
            </w:r>
          </w:p>
          <w:p w:rsidR="001233D0" w:rsidRPr="009D2A72" w:rsidRDefault="001233D0" w:rsidP="0046690E">
            <w:pPr>
              <w:spacing w:line="280" w:lineRule="exact"/>
              <w:rPr>
                <w:rFonts w:ascii="仿宋" w:eastAsia="仿宋" w:hAnsi="仿宋"/>
                <w:color w:val="000000" w:themeColor="text1"/>
                <w:kern w:val="0"/>
                <w:szCs w:val="21"/>
              </w:rPr>
            </w:pPr>
            <w:r w:rsidRPr="009D2A72">
              <w:rPr>
                <w:rFonts w:ascii="仿宋" w:eastAsia="仿宋" w:hAnsi="仿宋" w:hint="eastAsia"/>
                <w:color w:val="000000" w:themeColor="text1"/>
                <w:kern w:val="0"/>
                <w:szCs w:val="21"/>
              </w:rPr>
              <w:t>操作系统：正版Windows 10操作系统</w:t>
            </w:r>
          </w:p>
          <w:p w:rsidR="001233D0" w:rsidRPr="009D2A72" w:rsidRDefault="001233D0" w:rsidP="0046690E">
            <w:pPr>
              <w:pStyle w:val="Default"/>
              <w:rPr>
                <w:rFonts w:ascii="仿宋" w:eastAsia="仿宋" w:hAnsi="仿宋"/>
                <w:color w:val="000000" w:themeColor="text1"/>
                <w:sz w:val="21"/>
                <w:szCs w:val="21"/>
              </w:rPr>
            </w:pPr>
            <w:r w:rsidRPr="009D2A72">
              <w:rPr>
                <w:rFonts w:ascii="仿宋" w:eastAsia="仿宋" w:hAnsi="仿宋" w:hint="eastAsia"/>
                <w:color w:val="000000" w:themeColor="text1"/>
                <w:sz w:val="21"/>
                <w:szCs w:val="21"/>
              </w:rPr>
              <w:t>主机型号：可采用P</w:t>
            </w:r>
            <w:r w:rsidRPr="009D2A72">
              <w:rPr>
                <w:rFonts w:ascii="仿宋" w:eastAsia="仿宋" w:hAnsi="仿宋"/>
                <w:color w:val="000000" w:themeColor="text1"/>
                <w:sz w:val="21"/>
                <w:szCs w:val="21"/>
              </w:rPr>
              <w:t>C</w:t>
            </w:r>
            <w:r w:rsidRPr="009D2A72">
              <w:rPr>
                <w:rFonts w:ascii="仿宋" w:eastAsia="仿宋" w:hAnsi="仿宋" w:hint="eastAsia"/>
                <w:color w:val="000000" w:themeColor="text1"/>
                <w:sz w:val="21"/>
                <w:szCs w:val="21"/>
              </w:rPr>
              <w:t>商用机型</w:t>
            </w:r>
          </w:p>
        </w:tc>
        <w:tc>
          <w:tcPr>
            <w:tcW w:w="1134"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jc w:val="center"/>
              <w:rPr>
                <w:rFonts w:ascii="仿宋" w:eastAsia="仿宋" w:hAnsi="仿宋"/>
                <w:color w:val="000000" w:themeColor="text1"/>
                <w:szCs w:val="21"/>
              </w:rPr>
            </w:pPr>
            <w:proofErr w:type="gramStart"/>
            <w:r w:rsidRPr="009D2A72">
              <w:rPr>
                <w:rFonts w:ascii="仿宋" w:eastAsia="仿宋" w:hAnsi="仿宋"/>
                <w:color w:val="000000" w:themeColor="text1"/>
                <w:szCs w:val="21"/>
              </w:rPr>
              <w:t>标配</w:t>
            </w:r>
            <w:proofErr w:type="gramEnd"/>
          </w:p>
        </w:tc>
      </w:tr>
      <w:tr w:rsidR="001233D0" w:rsidRPr="009D2A72" w:rsidTr="0046690E">
        <w:trPr>
          <w:trHeight w:val="492"/>
        </w:trPr>
        <w:tc>
          <w:tcPr>
            <w:tcW w:w="2058"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spacing w:line="280" w:lineRule="exact"/>
              <w:jc w:val="center"/>
              <w:rPr>
                <w:rFonts w:ascii="仿宋" w:eastAsia="仿宋" w:hAnsi="仿宋"/>
                <w:color w:val="000000" w:themeColor="text1"/>
                <w:szCs w:val="21"/>
              </w:rPr>
            </w:pPr>
            <w:r w:rsidRPr="009D2A72">
              <w:rPr>
                <w:rFonts w:ascii="仿宋" w:eastAsia="仿宋" w:hAnsi="仿宋"/>
                <w:color w:val="000000" w:themeColor="text1"/>
                <w:szCs w:val="21"/>
              </w:rPr>
              <w:t>显示模块</w:t>
            </w:r>
          </w:p>
          <w:p w:rsidR="001233D0" w:rsidRPr="009D2A72" w:rsidRDefault="001233D0" w:rsidP="0046690E">
            <w:pPr>
              <w:spacing w:line="280" w:lineRule="exact"/>
              <w:jc w:val="center"/>
              <w:rPr>
                <w:rFonts w:ascii="仿宋" w:eastAsia="仿宋" w:hAnsi="仿宋"/>
                <w:color w:val="000000" w:themeColor="text1"/>
                <w:szCs w:val="21"/>
              </w:rPr>
            </w:pPr>
            <w:r w:rsidRPr="009D2A72">
              <w:rPr>
                <w:rFonts w:ascii="仿宋" w:eastAsia="仿宋" w:hAnsi="仿宋" w:hint="eastAsia"/>
                <w:color w:val="000000" w:themeColor="text1"/>
                <w:szCs w:val="21"/>
              </w:rPr>
              <w:t>（提供品牌、机型、厂家证明材料，加盖投标人公章）</w:t>
            </w:r>
          </w:p>
        </w:tc>
        <w:tc>
          <w:tcPr>
            <w:tcW w:w="1728"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spacing w:line="280" w:lineRule="exact"/>
              <w:jc w:val="center"/>
              <w:rPr>
                <w:rFonts w:ascii="仿宋" w:eastAsia="仿宋" w:hAnsi="仿宋"/>
                <w:color w:val="000000" w:themeColor="text1"/>
                <w:szCs w:val="21"/>
              </w:rPr>
            </w:pPr>
            <w:r w:rsidRPr="009D2A72">
              <w:rPr>
                <w:rFonts w:ascii="仿宋" w:eastAsia="仿宋" w:hAnsi="仿宋" w:hint="eastAsia"/>
                <w:color w:val="000000" w:themeColor="text1"/>
                <w:szCs w:val="21"/>
              </w:rPr>
              <w:t>触摸屏</w:t>
            </w:r>
          </w:p>
        </w:tc>
        <w:tc>
          <w:tcPr>
            <w:tcW w:w="3783"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jc w:val="left"/>
              <w:rPr>
                <w:rFonts w:ascii="仿宋" w:eastAsia="仿宋" w:hAnsi="仿宋" w:cs="Calibri"/>
                <w:bCs/>
                <w:color w:val="000000" w:themeColor="text1"/>
                <w:szCs w:val="21"/>
              </w:rPr>
            </w:pPr>
            <w:r w:rsidRPr="009D2A72">
              <w:rPr>
                <w:rFonts w:ascii="仿宋" w:eastAsia="仿宋" w:hAnsi="仿宋" w:cs="Calibri" w:hint="eastAsia"/>
                <w:bCs/>
                <w:color w:val="000000" w:themeColor="text1"/>
                <w:szCs w:val="21"/>
              </w:rPr>
              <w:t>屏幕尺寸：</w:t>
            </w:r>
            <w:r w:rsidRPr="009D2A72">
              <w:rPr>
                <w:rFonts w:ascii="仿宋" w:eastAsia="仿宋" w:hAnsi="仿宋" w:hint="eastAsia"/>
                <w:color w:val="000000" w:themeColor="text1"/>
                <w:szCs w:val="21"/>
              </w:rPr>
              <w:t>≥</w:t>
            </w:r>
            <w:r w:rsidRPr="009D2A72">
              <w:rPr>
                <w:rFonts w:ascii="仿宋" w:eastAsia="仿宋" w:hAnsi="仿宋" w:cs="Calibri" w:hint="eastAsia"/>
                <w:bCs/>
                <w:color w:val="000000" w:themeColor="text1"/>
                <w:szCs w:val="21"/>
              </w:rPr>
              <w:t>21.5</w:t>
            </w:r>
            <w:proofErr w:type="gramStart"/>
            <w:r w:rsidRPr="009D2A72">
              <w:rPr>
                <w:rFonts w:ascii="仿宋" w:eastAsia="仿宋" w:hAnsi="仿宋" w:cs="Calibri" w:hint="eastAsia"/>
                <w:bCs/>
                <w:color w:val="000000" w:themeColor="text1"/>
                <w:szCs w:val="21"/>
              </w:rPr>
              <w:t>”</w:t>
            </w:r>
            <w:proofErr w:type="gramEnd"/>
            <w:r w:rsidRPr="009D2A72">
              <w:rPr>
                <w:rFonts w:ascii="仿宋" w:eastAsia="仿宋" w:hAnsi="仿宋" w:cs="Calibri" w:hint="eastAsia"/>
                <w:bCs/>
                <w:color w:val="000000" w:themeColor="text1"/>
                <w:szCs w:val="21"/>
              </w:rPr>
              <w:t>TFT</w:t>
            </w:r>
            <w:r w:rsidRPr="009D2A72">
              <w:rPr>
                <w:rFonts w:eastAsia="仿宋" w:cs="Calibri"/>
                <w:bCs/>
                <w:color w:val="000000" w:themeColor="text1"/>
                <w:szCs w:val="21"/>
              </w:rPr>
              <w:t> </w:t>
            </w:r>
            <w:r w:rsidRPr="009D2A72">
              <w:rPr>
                <w:rFonts w:ascii="仿宋" w:eastAsia="仿宋" w:hAnsi="仿宋" w:cs="Calibri" w:hint="eastAsia"/>
                <w:bCs/>
                <w:color w:val="000000" w:themeColor="text1"/>
                <w:szCs w:val="21"/>
              </w:rPr>
              <w:t>LCD；</w:t>
            </w:r>
          </w:p>
          <w:p w:rsidR="001233D0" w:rsidRPr="009D2A72" w:rsidRDefault="001233D0" w:rsidP="0046690E">
            <w:pPr>
              <w:jc w:val="left"/>
              <w:rPr>
                <w:rFonts w:ascii="仿宋" w:eastAsia="仿宋" w:hAnsi="仿宋" w:cs="Calibri"/>
                <w:bCs/>
                <w:color w:val="000000" w:themeColor="text1"/>
                <w:szCs w:val="21"/>
              </w:rPr>
            </w:pPr>
            <w:r w:rsidRPr="009D2A72">
              <w:rPr>
                <w:rFonts w:ascii="仿宋" w:eastAsia="仿宋" w:hAnsi="仿宋" w:cs="Calibri" w:hint="eastAsia"/>
                <w:bCs/>
                <w:color w:val="000000" w:themeColor="text1"/>
                <w:szCs w:val="21"/>
              </w:rPr>
              <w:t>亮度：&gt;300cd/m2；</w:t>
            </w:r>
          </w:p>
          <w:p w:rsidR="001233D0" w:rsidRPr="009D2A72" w:rsidRDefault="001233D0" w:rsidP="0046690E">
            <w:pPr>
              <w:jc w:val="left"/>
              <w:rPr>
                <w:rFonts w:ascii="仿宋" w:eastAsia="仿宋" w:hAnsi="仿宋" w:cs="Calibri"/>
                <w:bCs/>
                <w:color w:val="000000" w:themeColor="text1"/>
                <w:szCs w:val="21"/>
              </w:rPr>
            </w:pPr>
            <w:r w:rsidRPr="009D2A72">
              <w:rPr>
                <w:rFonts w:ascii="仿宋" w:eastAsia="仿宋" w:hAnsi="仿宋" w:cs="Calibri" w:hint="eastAsia"/>
                <w:bCs/>
                <w:color w:val="000000" w:themeColor="text1"/>
                <w:szCs w:val="21"/>
              </w:rPr>
              <w:t>宽 高 比：16:9(宽:高)；</w:t>
            </w:r>
          </w:p>
          <w:p w:rsidR="001233D0" w:rsidRPr="009D2A72" w:rsidRDefault="001233D0" w:rsidP="0046690E">
            <w:pPr>
              <w:spacing w:line="280" w:lineRule="exact"/>
              <w:jc w:val="left"/>
              <w:rPr>
                <w:rFonts w:ascii="仿宋" w:eastAsia="仿宋" w:hAnsi="仿宋" w:cs="Calibri"/>
                <w:bCs/>
                <w:color w:val="000000" w:themeColor="text1"/>
                <w:szCs w:val="21"/>
              </w:rPr>
            </w:pPr>
            <w:r w:rsidRPr="009D2A72">
              <w:rPr>
                <w:rFonts w:ascii="仿宋" w:eastAsia="仿宋" w:hAnsi="仿宋" w:cs="Calibri" w:hint="eastAsia"/>
                <w:bCs/>
                <w:color w:val="000000" w:themeColor="text1"/>
                <w:szCs w:val="21"/>
              </w:rPr>
              <w:t>对 比 度：4000:1（Typ.）(透射)；</w:t>
            </w:r>
          </w:p>
          <w:p w:rsidR="001233D0" w:rsidRPr="009D2A72" w:rsidRDefault="001233D0" w:rsidP="0046690E">
            <w:pPr>
              <w:widowControl/>
              <w:jc w:val="left"/>
              <w:rPr>
                <w:rFonts w:ascii="仿宋" w:eastAsia="仿宋" w:hAnsi="仿宋" w:cs="宋体"/>
                <w:color w:val="000000" w:themeColor="text1"/>
                <w:kern w:val="0"/>
                <w:szCs w:val="21"/>
                <w:lang w:bidi="zh-CN"/>
              </w:rPr>
            </w:pPr>
            <w:r w:rsidRPr="009D2A72">
              <w:rPr>
                <w:rFonts w:ascii="仿宋" w:eastAsia="仿宋" w:hAnsi="仿宋" w:cs="宋体" w:hint="eastAsia"/>
                <w:color w:val="000000" w:themeColor="text1"/>
                <w:kern w:val="0"/>
                <w:szCs w:val="21"/>
                <w:lang w:bidi="zh-CN"/>
              </w:rPr>
              <w:t>触摸屏接口</w:t>
            </w:r>
            <w:r w:rsidRPr="009D2A72">
              <w:rPr>
                <w:rFonts w:ascii="仿宋" w:eastAsia="仿宋" w:hAnsi="仿宋" w:cs="宋体" w:hint="eastAsia"/>
                <w:b/>
                <w:bCs/>
                <w:color w:val="000000" w:themeColor="text1"/>
                <w:kern w:val="0"/>
                <w:szCs w:val="21"/>
                <w:lang w:bidi="zh-CN"/>
              </w:rPr>
              <w:t>：</w:t>
            </w:r>
            <w:r w:rsidRPr="009D2A72">
              <w:rPr>
                <w:rFonts w:ascii="仿宋" w:eastAsia="仿宋" w:hAnsi="仿宋" w:cs="宋体" w:hint="eastAsia"/>
                <w:color w:val="000000" w:themeColor="text1"/>
                <w:kern w:val="0"/>
                <w:szCs w:val="21"/>
                <w:lang w:bidi="zh-CN"/>
              </w:rPr>
              <w:t xml:space="preserve">  USB</w:t>
            </w:r>
          </w:p>
          <w:p w:rsidR="001233D0" w:rsidRPr="009D2A72" w:rsidRDefault="001233D0" w:rsidP="0046690E">
            <w:pPr>
              <w:widowControl/>
              <w:jc w:val="left"/>
              <w:rPr>
                <w:rFonts w:ascii="仿宋" w:eastAsia="仿宋" w:hAnsi="仿宋" w:cs="宋体"/>
                <w:color w:val="000000" w:themeColor="text1"/>
                <w:kern w:val="0"/>
                <w:szCs w:val="21"/>
                <w:lang w:bidi="zh-CN"/>
              </w:rPr>
            </w:pPr>
            <w:r w:rsidRPr="009D2A72">
              <w:rPr>
                <w:rFonts w:ascii="仿宋" w:eastAsia="仿宋" w:hAnsi="仿宋" w:cs="宋体" w:hint="eastAsia"/>
                <w:color w:val="000000" w:themeColor="text1"/>
                <w:kern w:val="0"/>
                <w:szCs w:val="21"/>
                <w:lang w:bidi="zh-CN"/>
              </w:rPr>
              <w:t>触摸响应时间</w:t>
            </w:r>
            <w:r w:rsidRPr="009D2A72">
              <w:rPr>
                <w:rFonts w:ascii="仿宋" w:eastAsia="仿宋" w:hAnsi="仿宋" w:cs="宋体" w:hint="eastAsia"/>
                <w:b/>
                <w:bCs/>
                <w:color w:val="000000" w:themeColor="text1"/>
                <w:kern w:val="0"/>
                <w:szCs w:val="21"/>
                <w:lang w:bidi="zh-CN"/>
              </w:rPr>
              <w:t>：</w:t>
            </w:r>
            <w:r w:rsidRPr="009D2A72">
              <w:rPr>
                <w:rFonts w:ascii="仿宋" w:eastAsia="仿宋" w:hAnsi="仿宋" w:cs="宋体" w:hint="eastAsia"/>
                <w:color w:val="000000" w:themeColor="text1"/>
                <w:kern w:val="0"/>
                <w:szCs w:val="21"/>
                <w:lang w:bidi="zh-CN"/>
              </w:rPr>
              <w:t xml:space="preserve">  ≦15ms</w:t>
            </w:r>
          </w:p>
          <w:p w:rsidR="001233D0" w:rsidRPr="009D2A72" w:rsidRDefault="001233D0" w:rsidP="0046690E">
            <w:pPr>
              <w:widowControl/>
              <w:jc w:val="left"/>
              <w:rPr>
                <w:rFonts w:ascii="仿宋" w:eastAsia="仿宋" w:hAnsi="仿宋"/>
                <w:color w:val="000000" w:themeColor="text1"/>
                <w:szCs w:val="21"/>
              </w:rPr>
            </w:pPr>
            <w:r w:rsidRPr="009D2A72">
              <w:rPr>
                <w:rFonts w:ascii="仿宋" w:eastAsia="仿宋" w:hAnsi="仿宋" w:cs="宋体" w:hint="eastAsia"/>
                <w:color w:val="000000" w:themeColor="text1"/>
                <w:kern w:val="0"/>
                <w:szCs w:val="21"/>
                <w:lang w:bidi="zh-CN"/>
              </w:rPr>
              <w:t>分辨率:</w:t>
            </w:r>
            <w:r w:rsidRPr="009D2A72">
              <w:rPr>
                <w:rFonts w:ascii="仿宋" w:eastAsia="仿宋" w:hAnsi="仿宋" w:hint="eastAsia"/>
                <w:color w:val="000000" w:themeColor="text1"/>
                <w:szCs w:val="21"/>
              </w:rPr>
              <w:t xml:space="preserve"> ≥</w:t>
            </w:r>
            <w:r w:rsidRPr="009D2A72">
              <w:rPr>
                <w:rFonts w:ascii="仿宋" w:eastAsia="仿宋" w:hAnsi="仿宋" w:cs="仿宋" w:hint="eastAsia"/>
                <w:color w:val="000000" w:themeColor="text1"/>
                <w:kern w:val="0"/>
                <w:szCs w:val="21"/>
              </w:rPr>
              <w:t xml:space="preserve"> 4096*4096</w:t>
            </w:r>
          </w:p>
        </w:tc>
        <w:tc>
          <w:tcPr>
            <w:tcW w:w="1134"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jc w:val="center"/>
              <w:rPr>
                <w:rFonts w:ascii="仿宋" w:eastAsia="仿宋" w:hAnsi="仿宋"/>
                <w:color w:val="000000" w:themeColor="text1"/>
                <w:szCs w:val="21"/>
              </w:rPr>
            </w:pPr>
            <w:proofErr w:type="gramStart"/>
            <w:r w:rsidRPr="009D2A72">
              <w:rPr>
                <w:rFonts w:ascii="仿宋" w:eastAsia="仿宋" w:hAnsi="仿宋"/>
                <w:color w:val="000000" w:themeColor="text1"/>
                <w:szCs w:val="21"/>
              </w:rPr>
              <w:t>标配</w:t>
            </w:r>
            <w:proofErr w:type="gramEnd"/>
          </w:p>
        </w:tc>
      </w:tr>
      <w:tr w:rsidR="001233D0" w:rsidRPr="009D2A72" w:rsidTr="0046690E">
        <w:trPr>
          <w:trHeight w:val="1286"/>
        </w:trPr>
        <w:tc>
          <w:tcPr>
            <w:tcW w:w="2058" w:type="dxa"/>
            <w:vMerge w:val="restart"/>
            <w:tcBorders>
              <w:top w:val="single" w:sz="4" w:space="0" w:color="auto"/>
              <w:left w:val="single" w:sz="4" w:space="0" w:color="auto"/>
              <w:right w:val="single" w:sz="4" w:space="0" w:color="auto"/>
            </w:tcBorders>
            <w:vAlign w:val="center"/>
          </w:tcPr>
          <w:p w:rsidR="001233D0" w:rsidRPr="009D2A72" w:rsidRDefault="001233D0" w:rsidP="0046690E">
            <w:pPr>
              <w:spacing w:line="280" w:lineRule="exact"/>
              <w:jc w:val="center"/>
              <w:rPr>
                <w:rFonts w:ascii="仿宋" w:eastAsia="仿宋" w:hAnsi="仿宋"/>
                <w:color w:val="000000" w:themeColor="text1"/>
                <w:kern w:val="0"/>
                <w:szCs w:val="21"/>
              </w:rPr>
            </w:pPr>
            <w:r w:rsidRPr="009D2A72">
              <w:rPr>
                <w:rFonts w:ascii="仿宋" w:eastAsia="仿宋" w:hAnsi="仿宋" w:hint="eastAsia"/>
                <w:color w:val="000000" w:themeColor="text1"/>
                <w:kern w:val="0"/>
                <w:szCs w:val="21"/>
              </w:rPr>
              <w:t>输入模块</w:t>
            </w:r>
          </w:p>
        </w:tc>
        <w:tc>
          <w:tcPr>
            <w:tcW w:w="1728"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spacing w:line="280" w:lineRule="exact"/>
              <w:ind w:firstLineChars="200" w:firstLine="420"/>
              <w:rPr>
                <w:rFonts w:ascii="仿宋" w:eastAsia="仿宋" w:hAnsi="仿宋"/>
                <w:color w:val="000000" w:themeColor="text1"/>
                <w:kern w:val="0"/>
                <w:szCs w:val="21"/>
              </w:rPr>
            </w:pPr>
            <w:r w:rsidRPr="009D2A72">
              <w:rPr>
                <w:rFonts w:ascii="仿宋" w:eastAsia="仿宋" w:hAnsi="仿宋" w:hint="eastAsia"/>
                <w:color w:val="000000" w:themeColor="text1"/>
                <w:kern w:val="0"/>
                <w:szCs w:val="21"/>
              </w:rPr>
              <w:t>红外扫描</w:t>
            </w:r>
          </w:p>
        </w:tc>
        <w:tc>
          <w:tcPr>
            <w:tcW w:w="3783"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spacing w:line="280" w:lineRule="exact"/>
              <w:rPr>
                <w:rFonts w:ascii="仿宋" w:eastAsia="仿宋" w:hAnsi="仿宋"/>
                <w:color w:val="000000" w:themeColor="text1"/>
                <w:kern w:val="0"/>
                <w:szCs w:val="21"/>
              </w:rPr>
            </w:pPr>
            <w:r w:rsidRPr="009D2A72">
              <w:rPr>
                <w:rFonts w:ascii="仿宋" w:eastAsia="仿宋" w:hAnsi="仿宋" w:hint="eastAsia"/>
                <w:color w:val="000000" w:themeColor="text1"/>
                <w:kern w:val="0"/>
                <w:szCs w:val="21"/>
              </w:rPr>
              <w:t>光源类型</w:t>
            </w:r>
            <w:r w:rsidRPr="009D2A72">
              <w:rPr>
                <w:rFonts w:ascii="仿宋" w:eastAsia="仿宋" w:hAnsi="仿宋"/>
                <w:color w:val="000000" w:themeColor="text1"/>
                <w:kern w:val="0"/>
                <w:szCs w:val="21"/>
              </w:rPr>
              <w:t>650nm</w:t>
            </w:r>
            <w:r w:rsidRPr="009D2A72">
              <w:rPr>
                <w:rFonts w:ascii="仿宋" w:eastAsia="仿宋" w:hAnsi="仿宋" w:hint="eastAsia"/>
                <w:color w:val="000000" w:themeColor="text1"/>
                <w:kern w:val="0"/>
                <w:szCs w:val="21"/>
              </w:rPr>
              <w:t>激光使用方式</w:t>
            </w:r>
          </w:p>
          <w:p w:rsidR="001233D0" w:rsidRPr="009D2A72" w:rsidRDefault="001233D0" w:rsidP="0046690E">
            <w:pPr>
              <w:spacing w:line="280" w:lineRule="exact"/>
              <w:rPr>
                <w:rFonts w:ascii="仿宋" w:eastAsia="仿宋" w:hAnsi="仿宋"/>
                <w:color w:val="000000" w:themeColor="text1"/>
                <w:kern w:val="0"/>
                <w:szCs w:val="21"/>
              </w:rPr>
            </w:pPr>
            <w:r w:rsidRPr="009D2A72">
              <w:rPr>
                <w:rFonts w:ascii="仿宋" w:eastAsia="仿宋" w:hAnsi="仿宋" w:hint="eastAsia"/>
                <w:color w:val="000000" w:themeColor="text1"/>
                <w:kern w:val="0"/>
                <w:szCs w:val="21"/>
              </w:rPr>
              <w:t>误码率</w:t>
            </w:r>
            <w:r w:rsidRPr="009D2A72">
              <w:rPr>
                <w:rFonts w:ascii="仿宋" w:eastAsia="仿宋" w:hAnsi="仿宋"/>
                <w:color w:val="000000" w:themeColor="text1"/>
                <w:kern w:val="0"/>
                <w:szCs w:val="21"/>
              </w:rPr>
              <w:t xml:space="preserve"> 1/100</w:t>
            </w:r>
            <w:r w:rsidRPr="009D2A72">
              <w:rPr>
                <w:rFonts w:ascii="仿宋" w:eastAsia="仿宋" w:hAnsi="仿宋" w:hint="eastAsia"/>
                <w:color w:val="000000" w:themeColor="text1"/>
                <w:kern w:val="0"/>
                <w:szCs w:val="21"/>
              </w:rPr>
              <w:t>万</w:t>
            </w:r>
          </w:p>
          <w:p w:rsidR="001233D0" w:rsidRPr="009D2A72" w:rsidRDefault="001233D0" w:rsidP="0046690E">
            <w:pPr>
              <w:spacing w:line="280" w:lineRule="exact"/>
              <w:rPr>
                <w:rFonts w:ascii="仿宋" w:eastAsia="仿宋" w:hAnsi="仿宋"/>
                <w:color w:val="000000" w:themeColor="text1"/>
                <w:kern w:val="0"/>
                <w:szCs w:val="21"/>
              </w:rPr>
            </w:pPr>
            <w:r w:rsidRPr="009D2A72">
              <w:rPr>
                <w:rFonts w:ascii="仿宋" w:eastAsia="仿宋" w:hAnsi="仿宋" w:hint="eastAsia"/>
                <w:color w:val="000000" w:themeColor="text1"/>
                <w:kern w:val="0"/>
                <w:szCs w:val="21"/>
              </w:rPr>
              <w:t>读码速度</w:t>
            </w:r>
            <w:r w:rsidRPr="009D2A72">
              <w:rPr>
                <w:rFonts w:ascii="仿宋" w:eastAsia="仿宋" w:hAnsi="仿宋"/>
                <w:color w:val="000000" w:themeColor="text1"/>
                <w:kern w:val="0"/>
                <w:szCs w:val="21"/>
              </w:rPr>
              <w:t xml:space="preserve"> 100</w:t>
            </w:r>
            <w:r w:rsidRPr="009D2A72">
              <w:rPr>
                <w:rFonts w:ascii="仿宋" w:eastAsia="仿宋" w:hAnsi="仿宋" w:hint="eastAsia"/>
                <w:color w:val="000000" w:themeColor="text1"/>
                <w:kern w:val="0"/>
                <w:szCs w:val="21"/>
              </w:rPr>
              <w:t>次</w:t>
            </w:r>
            <w:r w:rsidRPr="009D2A72">
              <w:rPr>
                <w:rFonts w:ascii="仿宋" w:eastAsia="仿宋" w:hAnsi="仿宋"/>
                <w:color w:val="000000" w:themeColor="text1"/>
                <w:kern w:val="0"/>
                <w:szCs w:val="21"/>
              </w:rPr>
              <w:t>/</w:t>
            </w:r>
            <w:r w:rsidRPr="009D2A72">
              <w:rPr>
                <w:rFonts w:ascii="仿宋" w:eastAsia="仿宋" w:hAnsi="仿宋" w:hint="eastAsia"/>
                <w:color w:val="000000" w:themeColor="text1"/>
                <w:kern w:val="0"/>
                <w:szCs w:val="21"/>
              </w:rPr>
              <w:t>秒</w:t>
            </w:r>
          </w:p>
          <w:p w:rsidR="001233D0" w:rsidRPr="009D2A72" w:rsidRDefault="001233D0" w:rsidP="0046690E">
            <w:pPr>
              <w:spacing w:line="280" w:lineRule="exact"/>
              <w:rPr>
                <w:rFonts w:ascii="仿宋" w:eastAsia="仿宋" w:hAnsi="仿宋"/>
                <w:color w:val="000000" w:themeColor="text1"/>
                <w:kern w:val="0"/>
                <w:szCs w:val="21"/>
              </w:rPr>
            </w:pPr>
            <w:r w:rsidRPr="009D2A72">
              <w:rPr>
                <w:rFonts w:ascii="仿宋" w:eastAsia="仿宋" w:hAnsi="仿宋" w:hint="eastAsia"/>
                <w:color w:val="000000" w:themeColor="text1"/>
                <w:kern w:val="0"/>
                <w:szCs w:val="21"/>
              </w:rPr>
              <w:t>感应距离</w:t>
            </w:r>
            <w:r w:rsidRPr="009D2A72">
              <w:rPr>
                <w:rFonts w:ascii="仿宋" w:eastAsia="仿宋" w:hAnsi="仿宋"/>
                <w:color w:val="000000" w:themeColor="text1"/>
                <w:kern w:val="0"/>
                <w:szCs w:val="21"/>
              </w:rPr>
              <w:t>23cm</w:t>
            </w:r>
            <w:r w:rsidRPr="009D2A72">
              <w:rPr>
                <w:rFonts w:ascii="仿宋" w:eastAsia="仿宋" w:hAnsi="仿宋" w:hint="eastAsia"/>
                <w:color w:val="000000" w:themeColor="text1"/>
                <w:kern w:val="0"/>
                <w:szCs w:val="21"/>
              </w:rPr>
              <w:t>（</w:t>
            </w:r>
            <w:r w:rsidRPr="009D2A72">
              <w:rPr>
                <w:rFonts w:ascii="仿宋" w:eastAsia="仿宋" w:hAnsi="仿宋"/>
                <w:color w:val="000000" w:themeColor="text1"/>
                <w:kern w:val="0"/>
                <w:szCs w:val="21"/>
              </w:rPr>
              <w:t>250cm2</w:t>
            </w:r>
            <w:r w:rsidRPr="009D2A72">
              <w:rPr>
                <w:rFonts w:ascii="仿宋" w:eastAsia="仿宋" w:hAnsi="仿宋" w:hint="eastAsia"/>
                <w:color w:val="000000" w:themeColor="text1"/>
                <w:kern w:val="0"/>
                <w:szCs w:val="21"/>
              </w:rPr>
              <w:t>）</w:t>
            </w:r>
          </w:p>
          <w:p w:rsidR="001233D0" w:rsidRPr="009D2A72" w:rsidRDefault="001233D0" w:rsidP="0046690E">
            <w:pPr>
              <w:spacing w:line="280" w:lineRule="exact"/>
              <w:rPr>
                <w:rFonts w:ascii="仿宋" w:eastAsia="仿宋" w:hAnsi="仿宋"/>
                <w:color w:val="000000" w:themeColor="text1"/>
                <w:kern w:val="0"/>
                <w:szCs w:val="21"/>
              </w:rPr>
            </w:pPr>
            <w:r w:rsidRPr="009D2A72">
              <w:rPr>
                <w:rFonts w:ascii="仿宋" w:eastAsia="仿宋" w:hAnsi="仿宋" w:hint="eastAsia"/>
                <w:color w:val="000000" w:themeColor="text1"/>
                <w:kern w:val="0"/>
                <w:szCs w:val="21"/>
              </w:rPr>
              <w:t>识读角度：旋转 360°，倾斜:±30°，偏转:±40°</w:t>
            </w:r>
          </w:p>
          <w:p w:rsidR="001233D0" w:rsidRPr="009D2A72" w:rsidRDefault="001233D0" w:rsidP="0046690E">
            <w:pPr>
              <w:spacing w:line="280" w:lineRule="exact"/>
              <w:rPr>
                <w:rFonts w:ascii="仿宋" w:eastAsia="仿宋" w:hAnsi="仿宋"/>
                <w:color w:val="000000" w:themeColor="text1"/>
                <w:kern w:val="0"/>
                <w:szCs w:val="21"/>
              </w:rPr>
            </w:pPr>
            <w:r w:rsidRPr="009D2A72">
              <w:rPr>
                <w:rFonts w:ascii="仿宋" w:eastAsia="仿宋" w:hAnsi="仿宋" w:hint="eastAsia"/>
                <w:color w:val="000000" w:themeColor="text1"/>
                <w:kern w:val="0"/>
                <w:szCs w:val="21"/>
              </w:rPr>
              <w:t>识读码制 ：支持一维条形码、堆叠式/行排式二维条码和矩阵式二维条码，以</w:t>
            </w:r>
            <w:r w:rsidRPr="009D2A72">
              <w:rPr>
                <w:rFonts w:ascii="仿宋" w:eastAsia="仿宋" w:hAnsi="仿宋" w:hint="eastAsia"/>
                <w:color w:val="000000" w:themeColor="text1"/>
                <w:kern w:val="0"/>
                <w:szCs w:val="21"/>
              </w:rPr>
              <w:lastRenderedPageBreak/>
              <w:t>上均支持扫描手机条码</w:t>
            </w:r>
          </w:p>
        </w:tc>
        <w:tc>
          <w:tcPr>
            <w:tcW w:w="1134"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jc w:val="center"/>
              <w:rPr>
                <w:rFonts w:ascii="仿宋" w:eastAsia="仿宋" w:hAnsi="仿宋"/>
                <w:color w:val="000000" w:themeColor="text1"/>
                <w:szCs w:val="21"/>
              </w:rPr>
            </w:pPr>
            <w:proofErr w:type="gramStart"/>
            <w:r w:rsidRPr="009D2A72">
              <w:rPr>
                <w:rFonts w:ascii="仿宋" w:eastAsia="仿宋" w:hAnsi="仿宋"/>
                <w:color w:val="000000" w:themeColor="text1"/>
                <w:szCs w:val="21"/>
              </w:rPr>
              <w:lastRenderedPageBreak/>
              <w:t>标配</w:t>
            </w:r>
            <w:proofErr w:type="gramEnd"/>
          </w:p>
        </w:tc>
      </w:tr>
      <w:tr w:rsidR="001233D0" w:rsidRPr="009D2A72" w:rsidTr="0046690E">
        <w:trPr>
          <w:trHeight w:val="1182"/>
        </w:trPr>
        <w:tc>
          <w:tcPr>
            <w:tcW w:w="2058" w:type="dxa"/>
            <w:vMerge/>
            <w:tcBorders>
              <w:left w:val="single" w:sz="4" w:space="0" w:color="auto"/>
              <w:bottom w:val="single" w:sz="4" w:space="0" w:color="auto"/>
              <w:right w:val="single" w:sz="4" w:space="0" w:color="auto"/>
            </w:tcBorders>
            <w:vAlign w:val="center"/>
          </w:tcPr>
          <w:p w:rsidR="001233D0" w:rsidRPr="009D2A72" w:rsidRDefault="001233D0" w:rsidP="0046690E">
            <w:pPr>
              <w:spacing w:line="280" w:lineRule="exact"/>
              <w:rPr>
                <w:rFonts w:ascii="仿宋" w:eastAsia="仿宋" w:hAnsi="仿宋"/>
                <w:color w:val="000000" w:themeColor="text1"/>
                <w:szCs w:val="21"/>
              </w:rPr>
            </w:pPr>
          </w:p>
        </w:tc>
        <w:tc>
          <w:tcPr>
            <w:tcW w:w="1728"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spacing w:line="280" w:lineRule="exact"/>
              <w:ind w:firstLineChars="100" w:firstLine="210"/>
              <w:rPr>
                <w:rFonts w:ascii="仿宋" w:eastAsia="仿宋" w:hAnsi="仿宋"/>
                <w:color w:val="000000" w:themeColor="text1"/>
                <w:kern w:val="0"/>
                <w:szCs w:val="21"/>
              </w:rPr>
            </w:pPr>
            <w:r w:rsidRPr="009D2A72">
              <w:rPr>
                <w:rFonts w:ascii="仿宋" w:eastAsia="仿宋" w:hAnsi="仿宋" w:hint="eastAsia"/>
                <w:color w:val="000000" w:themeColor="text1"/>
                <w:kern w:val="0"/>
                <w:szCs w:val="21"/>
              </w:rPr>
              <w:t>身份证读卡器</w:t>
            </w:r>
          </w:p>
        </w:tc>
        <w:tc>
          <w:tcPr>
            <w:tcW w:w="3783" w:type="dxa"/>
            <w:tcBorders>
              <w:left w:val="single" w:sz="4" w:space="0" w:color="auto"/>
              <w:right w:val="single" w:sz="4" w:space="0" w:color="auto"/>
            </w:tcBorders>
            <w:vAlign w:val="center"/>
          </w:tcPr>
          <w:p w:rsidR="001233D0" w:rsidRPr="009D2A72" w:rsidRDefault="001233D0" w:rsidP="0046690E">
            <w:pPr>
              <w:spacing w:line="280" w:lineRule="exact"/>
              <w:rPr>
                <w:rFonts w:ascii="仿宋" w:eastAsia="仿宋" w:hAnsi="仿宋"/>
                <w:color w:val="000000" w:themeColor="text1"/>
                <w:kern w:val="0"/>
                <w:szCs w:val="21"/>
              </w:rPr>
            </w:pPr>
            <w:r w:rsidRPr="009D2A72">
              <w:rPr>
                <w:rFonts w:ascii="仿宋" w:eastAsia="仿宋" w:hAnsi="仿宋" w:hint="eastAsia"/>
                <w:color w:val="000000" w:themeColor="text1"/>
                <w:kern w:val="0"/>
                <w:szCs w:val="21"/>
              </w:rPr>
              <w:t xml:space="preserve">符合居民身份证验证机具通用技术要求，符合ISO14443 </w:t>
            </w:r>
            <w:proofErr w:type="spellStart"/>
            <w:r w:rsidRPr="009D2A72">
              <w:rPr>
                <w:rFonts w:ascii="仿宋" w:eastAsia="仿宋" w:hAnsi="仿宋" w:hint="eastAsia"/>
                <w:color w:val="000000" w:themeColor="text1"/>
                <w:kern w:val="0"/>
                <w:szCs w:val="21"/>
              </w:rPr>
              <w:t>TypeA&amp;B</w:t>
            </w:r>
            <w:proofErr w:type="spellEnd"/>
            <w:r w:rsidRPr="009D2A72">
              <w:rPr>
                <w:rFonts w:ascii="仿宋" w:eastAsia="仿宋" w:hAnsi="仿宋" w:hint="eastAsia"/>
                <w:color w:val="000000" w:themeColor="text1"/>
                <w:kern w:val="0"/>
                <w:szCs w:val="21"/>
              </w:rPr>
              <w:t xml:space="preserve"> 的非接触CPU 卡，S50、S70 卡；二代居民身份证读取</w:t>
            </w:r>
          </w:p>
        </w:tc>
        <w:tc>
          <w:tcPr>
            <w:tcW w:w="1134" w:type="dxa"/>
            <w:tcBorders>
              <w:left w:val="single" w:sz="4" w:space="0" w:color="auto"/>
              <w:bottom w:val="single" w:sz="4" w:space="0" w:color="auto"/>
              <w:right w:val="single" w:sz="4" w:space="0" w:color="auto"/>
            </w:tcBorders>
            <w:vAlign w:val="center"/>
          </w:tcPr>
          <w:p w:rsidR="001233D0" w:rsidRPr="009D2A72" w:rsidRDefault="001233D0" w:rsidP="0046690E">
            <w:pPr>
              <w:spacing w:line="280" w:lineRule="exact"/>
              <w:ind w:firstLineChars="100" w:firstLine="210"/>
              <w:rPr>
                <w:rFonts w:ascii="仿宋" w:eastAsia="仿宋" w:hAnsi="仿宋"/>
                <w:color w:val="000000" w:themeColor="text1"/>
                <w:kern w:val="0"/>
                <w:szCs w:val="21"/>
              </w:rPr>
            </w:pPr>
            <w:proofErr w:type="gramStart"/>
            <w:r w:rsidRPr="009D2A72">
              <w:rPr>
                <w:rFonts w:ascii="仿宋" w:eastAsia="仿宋" w:hAnsi="仿宋"/>
                <w:color w:val="000000" w:themeColor="text1"/>
                <w:kern w:val="0"/>
                <w:szCs w:val="21"/>
              </w:rPr>
              <w:t>标配</w:t>
            </w:r>
            <w:proofErr w:type="gramEnd"/>
          </w:p>
        </w:tc>
      </w:tr>
      <w:tr w:rsidR="001233D0" w:rsidRPr="009D2A72" w:rsidTr="0046690E">
        <w:trPr>
          <w:trHeight w:val="700"/>
        </w:trPr>
        <w:tc>
          <w:tcPr>
            <w:tcW w:w="2058" w:type="dxa"/>
            <w:vMerge/>
            <w:tcBorders>
              <w:left w:val="single" w:sz="4" w:space="0" w:color="auto"/>
              <w:bottom w:val="single" w:sz="4" w:space="0" w:color="auto"/>
              <w:right w:val="single" w:sz="4" w:space="0" w:color="auto"/>
            </w:tcBorders>
            <w:vAlign w:val="center"/>
          </w:tcPr>
          <w:p w:rsidR="001233D0" w:rsidRPr="009D2A72" w:rsidRDefault="001233D0" w:rsidP="0046690E">
            <w:pPr>
              <w:spacing w:line="280" w:lineRule="exact"/>
              <w:rPr>
                <w:rFonts w:ascii="仿宋" w:eastAsia="仿宋" w:hAnsi="仿宋"/>
                <w:color w:val="000000" w:themeColor="text1"/>
                <w:szCs w:val="21"/>
              </w:rPr>
            </w:pPr>
          </w:p>
        </w:tc>
        <w:tc>
          <w:tcPr>
            <w:tcW w:w="1728"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spacing w:line="280" w:lineRule="exact"/>
              <w:ind w:firstLineChars="100" w:firstLine="210"/>
              <w:rPr>
                <w:rFonts w:ascii="仿宋" w:eastAsia="仿宋" w:hAnsi="仿宋"/>
                <w:color w:val="000000" w:themeColor="text1"/>
                <w:kern w:val="0"/>
                <w:szCs w:val="21"/>
              </w:rPr>
            </w:pPr>
            <w:proofErr w:type="gramStart"/>
            <w:r w:rsidRPr="009D2A72">
              <w:rPr>
                <w:rFonts w:ascii="仿宋" w:eastAsia="仿宋" w:hAnsi="仿宋" w:hint="eastAsia"/>
                <w:color w:val="000000" w:themeColor="text1"/>
                <w:kern w:val="0"/>
                <w:szCs w:val="21"/>
              </w:rPr>
              <w:t>医</w:t>
            </w:r>
            <w:proofErr w:type="gramEnd"/>
            <w:r w:rsidRPr="009D2A72">
              <w:rPr>
                <w:rFonts w:ascii="仿宋" w:eastAsia="仿宋" w:hAnsi="仿宋" w:hint="eastAsia"/>
                <w:color w:val="000000" w:themeColor="text1"/>
                <w:kern w:val="0"/>
                <w:szCs w:val="21"/>
              </w:rPr>
              <w:t>保读卡器</w:t>
            </w:r>
          </w:p>
        </w:tc>
        <w:tc>
          <w:tcPr>
            <w:tcW w:w="3783" w:type="dxa"/>
            <w:tcBorders>
              <w:left w:val="single" w:sz="4" w:space="0" w:color="auto"/>
              <w:right w:val="single" w:sz="4" w:space="0" w:color="auto"/>
            </w:tcBorders>
            <w:vAlign w:val="center"/>
          </w:tcPr>
          <w:p w:rsidR="001233D0" w:rsidRPr="009D2A72" w:rsidRDefault="001233D0" w:rsidP="0046690E">
            <w:pPr>
              <w:spacing w:line="280" w:lineRule="exact"/>
              <w:rPr>
                <w:rFonts w:ascii="仿宋" w:eastAsia="仿宋" w:hAnsi="仿宋"/>
                <w:color w:val="000000" w:themeColor="text1"/>
                <w:kern w:val="0"/>
                <w:szCs w:val="21"/>
              </w:rPr>
            </w:pPr>
            <w:r w:rsidRPr="009D2A72">
              <w:rPr>
                <w:rFonts w:ascii="仿宋" w:eastAsia="仿宋" w:hAnsi="仿宋" w:hint="eastAsia"/>
                <w:color w:val="000000" w:themeColor="text1"/>
                <w:kern w:val="0"/>
                <w:szCs w:val="21"/>
              </w:rPr>
              <w:t>扬州市</w:t>
            </w:r>
            <w:proofErr w:type="gramStart"/>
            <w:r w:rsidRPr="009D2A72">
              <w:rPr>
                <w:rFonts w:ascii="仿宋" w:eastAsia="仿宋" w:hAnsi="仿宋" w:hint="eastAsia"/>
                <w:color w:val="000000" w:themeColor="text1"/>
                <w:kern w:val="0"/>
                <w:szCs w:val="21"/>
              </w:rPr>
              <w:t>医</w:t>
            </w:r>
            <w:proofErr w:type="gramEnd"/>
            <w:r w:rsidRPr="009D2A72">
              <w:rPr>
                <w:rFonts w:ascii="仿宋" w:eastAsia="仿宋" w:hAnsi="仿宋" w:hint="eastAsia"/>
                <w:color w:val="000000" w:themeColor="text1"/>
                <w:kern w:val="0"/>
                <w:szCs w:val="21"/>
              </w:rPr>
              <w:t>保卡适用读卡器</w:t>
            </w:r>
          </w:p>
        </w:tc>
        <w:tc>
          <w:tcPr>
            <w:tcW w:w="1134" w:type="dxa"/>
            <w:tcBorders>
              <w:left w:val="single" w:sz="4" w:space="0" w:color="auto"/>
              <w:right w:val="single" w:sz="4" w:space="0" w:color="auto"/>
            </w:tcBorders>
            <w:vAlign w:val="center"/>
          </w:tcPr>
          <w:p w:rsidR="001233D0" w:rsidRPr="009D2A72" w:rsidRDefault="001233D0" w:rsidP="0046690E">
            <w:pPr>
              <w:spacing w:line="280" w:lineRule="exact"/>
              <w:ind w:firstLineChars="100" w:firstLine="210"/>
              <w:rPr>
                <w:rFonts w:ascii="仿宋" w:eastAsia="仿宋" w:hAnsi="仿宋"/>
                <w:color w:val="000000" w:themeColor="text1"/>
                <w:kern w:val="0"/>
                <w:szCs w:val="21"/>
              </w:rPr>
            </w:pPr>
            <w:proofErr w:type="gramStart"/>
            <w:r w:rsidRPr="009D2A72">
              <w:rPr>
                <w:rFonts w:ascii="仿宋" w:eastAsia="仿宋" w:hAnsi="仿宋"/>
                <w:color w:val="000000" w:themeColor="text1"/>
                <w:kern w:val="0"/>
                <w:szCs w:val="21"/>
              </w:rPr>
              <w:t>标配</w:t>
            </w:r>
            <w:proofErr w:type="gramEnd"/>
          </w:p>
        </w:tc>
      </w:tr>
      <w:tr w:rsidR="001233D0" w:rsidRPr="009D2A72" w:rsidTr="0046690E">
        <w:trPr>
          <w:trHeight w:val="700"/>
        </w:trPr>
        <w:tc>
          <w:tcPr>
            <w:tcW w:w="2058" w:type="dxa"/>
            <w:vMerge/>
            <w:tcBorders>
              <w:left w:val="single" w:sz="4" w:space="0" w:color="auto"/>
              <w:bottom w:val="single" w:sz="4" w:space="0" w:color="auto"/>
              <w:right w:val="single" w:sz="4" w:space="0" w:color="auto"/>
            </w:tcBorders>
            <w:vAlign w:val="center"/>
          </w:tcPr>
          <w:p w:rsidR="001233D0" w:rsidRPr="009D2A72" w:rsidRDefault="001233D0" w:rsidP="0046690E">
            <w:pPr>
              <w:spacing w:line="280" w:lineRule="exact"/>
              <w:rPr>
                <w:rFonts w:ascii="仿宋" w:eastAsia="仿宋" w:hAnsi="仿宋"/>
                <w:color w:val="000000" w:themeColor="text1"/>
                <w:szCs w:val="21"/>
              </w:rPr>
            </w:pPr>
          </w:p>
        </w:tc>
        <w:tc>
          <w:tcPr>
            <w:tcW w:w="1728"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widowControl/>
              <w:jc w:val="center"/>
              <w:textAlignment w:val="center"/>
              <w:rPr>
                <w:rFonts w:ascii="仿宋" w:eastAsia="仿宋" w:hAnsi="仿宋" w:cs="仿宋"/>
                <w:color w:val="000000" w:themeColor="text1"/>
                <w:kern w:val="0"/>
                <w:szCs w:val="21"/>
              </w:rPr>
            </w:pPr>
            <w:r w:rsidRPr="009D2A72">
              <w:rPr>
                <w:rFonts w:ascii="仿宋" w:eastAsia="仿宋" w:hAnsi="仿宋" w:cs="仿宋" w:hint="eastAsia"/>
                <w:color w:val="000000" w:themeColor="text1"/>
                <w:kern w:val="0"/>
                <w:szCs w:val="21"/>
              </w:rPr>
              <w:t>银联读卡器</w:t>
            </w:r>
          </w:p>
        </w:tc>
        <w:tc>
          <w:tcPr>
            <w:tcW w:w="3783" w:type="dxa"/>
            <w:tcBorders>
              <w:left w:val="single" w:sz="4" w:space="0" w:color="auto"/>
              <w:right w:val="single" w:sz="4" w:space="0" w:color="auto"/>
            </w:tcBorders>
          </w:tcPr>
          <w:p w:rsidR="001233D0" w:rsidRPr="009D2A72" w:rsidRDefault="001233D0" w:rsidP="0046690E">
            <w:pPr>
              <w:widowControl/>
              <w:textAlignment w:val="center"/>
              <w:rPr>
                <w:rFonts w:ascii="仿宋" w:eastAsia="仿宋" w:hAnsi="仿宋" w:cs="仿宋"/>
                <w:color w:val="000000" w:themeColor="text1"/>
                <w:kern w:val="0"/>
                <w:szCs w:val="21"/>
              </w:rPr>
            </w:pPr>
            <w:r w:rsidRPr="009D2A72">
              <w:rPr>
                <w:rFonts w:ascii="仿宋" w:eastAsia="仿宋" w:hAnsi="仿宋" w:cs="仿宋" w:hint="eastAsia"/>
                <w:color w:val="000000" w:themeColor="text1"/>
                <w:kern w:val="0"/>
                <w:szCs w:val="21"/>
              </w:rPr>
              <w:t>IC卡读写，支持的IC卡类型：符合ISO7816、EMV标准；读磁卡功能，支持的磁卡类型符合ISO 7810/7811标准；支持射频（RF）卡读写</w:t>
            </w:r>
          </w:p>
        </w:tc>
        <w:tc>
          <w:tcPr>
            <w:tcW w:w="1134" w:type="dxa"/>
            <w:tcBorders>
              <w:left w:val="single" w:sz="4" w:space="0" w:color="auto"/>
              <w:right w:val="single" w:sz="4" w:space="0" w:color="auto"/>
            </w:tcBorders>
            <w:vAlign w:val="center"/>
          </w:tcPr>
          <w:p w:rsidR="001233D0" w:rsidRPr="009D2A72" w:rsidRDefault="001233D0" w:rsidP="0046690E">
            <w:pPr>
              <w:spacing w:line="280" w:lineRule="exact"/>
              <w:ind w:firstLineChars="100" w:firstLine="210"/>
              <w:rPr>
                <w:rFonts w:ascii="仿宋" w:eastAsia="仿宋" w:hAnsi="仿宋"/>
                <w:color w:val="000000" w:themeColor="text1"/>
                <w:kern w:val="0"/>
                <w:szCs w:val="21"/>
              </w:rPr>
            </w:pPr>
            <w:proofErr w:type="gramStart"/>
            <w:r w:rsidRPr="009D2A72">
              <w:rPr>
                <w:rFonts w:ascii="仿宋" w:eastAsia="仿宋" w:hAnsi="仿宋"/>
                <w:color w:val="000000" w:themeColor="text1"/>
                <w:kern w:val="0"/>
                <w:szCs w:val="21"/>
              </w:rPr>
              <w:t>标配</w:t>
            </w:r>
            <w:proofErr w:type="gramEnd"/>
          </w:p>
        </w:tc>
      </w:tr>
      <w:tr w:rsidR="001233D0" w:rsidRPr="009D2A72" w:rsidTr="0046690E">
        <w:trPr>
          <w:trHeight w:val="700"/>
        </w:trPr>
        <w:tc>
          <w:tcPr>
            <w:tcW w:w="2058" w:type="dxa"/>
            <w:vMerge/>
            <w:tcBorders>
              <w:left w:val="single" w:sz="4" w:space="0" w:color="auto"/>
              <w:bottom w:val="single" w:sz="4" w:space="0" w:color="auto"/>
              <w:right w:val="single" w:sz="4" w:space="0" w:color="auto"/>
            </w:tcBorders>
            <w:vAlign w:val="center"/>
          </w:tcPr>
          <w:p w:rsidR="001233D0" w:rsidRPr="009D2A72" w:rsidRDefault="001233D0" w:rsidP="0046690E">
            <w:pPr>
              <w:spacing w:line="280" w:lineRule="exact"/>
              <w:rPr>
                <w:rFonts w:ascii="仿宋" w:eastAsia="仿宋" w:hAnsi="仿宋"/>
                <w:color w:val="000000" w:themeColor="text1"/>
                <w:szCs w:val="21"/>
              </w:rPr>
            </w:pPr>
          </w:p>
        </w:tc>
        <w:tc>
          <w:tcPr>
            <w:tcW w:w="1728"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widowControl/>
              <w:jc w:val="center"/>
              <w:textAlignment w:val="center"/>
              <w:rPr>
                <w:rFonts w:ascii="仿宋" w:eastAsia="仿宋" w:hAnsi="仿宋" w:cs="仿宋"/>
                <w:color w:val="000000" w:themeColor="text1"/>
                <w:kern w:val="0"/>
                <w:szCs w:val="21"/>
              </w:rPr>
            </w:pPr>
            <w:r w:rsidRPr="009D2A72">
              <w:rPr>
                <w:rFonts w:ascii="仿宋" w:eastAsia="仿宋" w:hAnsi="仿宋" w:cs="仿宋" w:hint="eastAsia"/>
                <w:color w:val="000000" w:themeColor="text1"/>
                <w:kern w:val="0"/>
                <w:szCs w:val="21"/>
              </w:rPr>
              <w:t>金属键盘</w:t>
            </w:r>
          </w:p>
        </w:tc>
        <w:tc>
          <w:tcPr>
            <w:tcW w:w="3783" w:type="dxa"/>
            <w:tcBorders>
              <w:left w:val="single" w:sz="4" w:space="0" w:color="auto"/>
              <w:right w:val="single" w:sz="4" w:space="0" w:color="auto"/>
            </w:tcBorders>
          </w:tcPr>
          <w:p w:rsidR="001233D0" w:rsidRPr="009D2A72" w:rsidRDefault="001233D0" w:rsidP="0046690E">
            <w:pPr>
              <w:widowControl/>
              <w:textAlignment w:val="center"/>
              <w:rPr>
                <w:rFonts w:ascii="仿宋" w:eastAsia="仿宋" w:hAnsi="仿宋" w:cs="仿宋"/>
                <w:color w:val="000000" w:themeColor="text1"/>
                <w:kern w:val="0"/>
                <w:szCs w:val="21"/>
              </w:rPr>
            </w:pPr>
            <w:r w:rsidRPr="009D2A72">
              <w:rPr>
                <w:rFonts w:ascii="仿宋" w:eastAsia="仿宋" w:hAnsi="仿宋" w:cs="仿宋" w:hint="eastAsia"/>
                <w:color w:val="000000" w:themeColor="text1"/>
                <w:kern w:val="0"/>
                <w:szCs w:val="21"/>
              </w:rPr>
              <w:t>材质：优质的不锈钢材料</w:t>
            </w:r>
          </w:p>
          <w:p w:rsidR="001233D0" w:rsidRPr="009D2A72" w:rsidRDefault="001233D0" w:rsidP="0046690E">
            <w:pPr>
              <w:widowControl/>
              <w:textAlignment w:val="center"/>
              <w:rPr>
                <w:rFonts w:ascii="仿宋" w:eastAsia="仿宋" w:hAnsi="仿宋" w:cs="仿宋"/>
                <w:color w:val="000000" w:themeColor="text1"/>
                <w:kern w:val="0"/>
                <w:szCs w:val="21"/>
              </w:rPr>
            </w:pPr>
            <w:r w:rsidRPr="009D2A72">
              <w:rPr>
                <w:rFonts w:ascii="仿宋" w:eastAsia="仿宋" w:hAnsi="仿宋" w:cs="仿宋" w:hint="eastAsia"/>
                <w:color w:val="000000" w:themeColor="text1"/>
                <w:kern w:val="0"/>
                <w:szCs w:val="21"/>
              </w:rPr>
              <w:t>算法：DES 使用 ECB/CBC 加解密 、3DES 使用 ECB/CBC 加解密 、DES MAC 计算、3 DES MAC 计算、DES PIN 加密、3DES PIN 加密、支持多种 PIN BLOCK 格式： 1. ANSI 2. ISO0 3. IBM3624 4. ASCII</w:t>
            </w:r>
          </w:p>
          <w:p w:rsidR="001233D0" w:rsidRPr="009D2A72" w:rsidRDefault="001233D0" w:rsidP="0046690E">
            <w:pPr>
              <w:widowControl/>
              <w:textAlignment w:val="center"/>
              <w:rPr>
                <w:rFonts w:ascii="仿宋" w:eastAsia="仿宋" w:hAnsi="仿宋" w:cs="仿宋"/>
                <w:color w:val="000000" w:themeColor="text1"/>
                <w:kern w:val="0"/>
                <w:szCs w:val="21"/>
              </w:rPr>
            </w:pPr>
            <w:r w:rsidRPr="009D2A72">
              <w:rPr>
                <w:rFonts w:ascii="仿宋" w:eastAsia="仿宋" w:hAnsi="仿宋" w:cs="仿宋" w:hint="eastAsia"/>
                <w:color w:val="000000" w:themeColor="text1"/>
                <w:kern w:val="0"/>
                <w:szCs w:val="21"/>
              </w:rPr>
              <w:t>物理安全特性：采用安全处理器 防尘、防水、防暴、防震、防钻、防撬, 防拆，防移除</w:t>
            </w:r>
          </w:p>
          <w:p w:rsidR="001233D0" w:rsidRPr="009D2A72" w:rsidRDefault="001233D0" w:rsidP="0046690E">
            <w:pPr>
              <w:widowControl/>
              <w:textAlignment w:val="center"/>
              <w:rPr>
                <w:rFonts w:ascii="仿宋" w:eastAsia="仿宋" w:hAnsi="仿宋" w:cs="仿宋"/>
                <w:color w:val="000000" w:themeColor="text1"/>
                <w:kern w:val="0"/>
                <w:szCs w:val="21"/>
              </w:rPr>
            </w:pPr>
            <w:r w:rsidRPr="009D2A72">
              <w:rPr>
                <w:rFonts w:ascii="仿宋" w:eastAsia="仿宋" w:hAnsi="仿宋" w:cs="仿宋" w:hint="eastAsia"/>
                <w:color w:val="000000" w:themeColor="text1"/>
                <w:kern w:val="0"/>
                <w:szCs w:val="21"/>
              </w:rPr>
              <w:t>入侵检测及保护： 一旦检测到 EPP 被入侵，则立即</w:t>
            </w:r>
          </w:p>
          <w:p w:rsidR="001233D0" w:rsidRPr="009D2A72" w:rsidRDefault="001233D0" w:rsidP="0046690E">
            <w:pPr>
              <w:widowControl/>
              <w:textAlignment w:val="center"/>
              <w:rPr>
                <w:rFonts w:ascii="仿宋" w:eastAsia="仿宋" w:hAnsi="仿宋" w:cs="仿宋"/>
                <w:color w:val="000000" w:themeColor="text1"/>
                <w:kern w:val="0"/>
                <w:szCs w:val="21"/>
              </w:rPr>
            </w:pPr>
            <w:r w:rsidRPr="009D2A72">
              <w:rPr>
                <w:rFonts w:ascii="仿宋" w:eastAsia="仿宋" w:hAnsi="仿宋" w:cs="仿宋" w:hint="eastAsia"/>
                <w:color w:val="000000" w:themeColor="text1"/>
                <w:kern w:val="0"/>
                <w:szCs w:val="21"/>
              </w:rPr>
              <w:t>1. 删除用于加密的工作密钥</w:t>
            </w:r>
          </w:p>
          <w:p w:rsidR="001233D0" w:rsidRPr="009D2A72" w:rsidRDefault="001233D0" w:rsidP="0046690E">
            <w:pPr>
              <w:widowControl/>
              <w:textAlignment w:val="center"/>
              <w:rPr>
                <w:rFonts w:ascii="仿宋" w:eastAsia="仿宋" w:hAnsi="仿宋" w:cs="仿宋"/>
                <w:color w:val="000000" w:themeColor="text1"/>
                <w:kern w:val="0"/>
                <w:szCs w:val="21"/>
              </w:rPr>
            </w:pPr>
            <w:r w:rsidRPr="009D2A72">
              <w:rPr>
                <w:rFonts w:ascii="仿宋" w:eastAsia="仿宋" w:hAnsi="仿宋" w:cs="仿宋" w:hint="eastAsia"/>
                <w:color w:val="000000" w:themeColor="text1"/>
                <w:kern w:val="0"/>
                <w:szCs w:val="21"/>
              </w:rPr>
              <w:t>2. 删除用于加密用户数据或密码的工作密钥</w:t>
            </w:r>
          </w:p>
          <w:p w:rsidR="001233D0" w:rsidRPr="009D2A72" w:rsidRDefault="001233D0" w:rsidP="0046690E">
            <w:pPr>
              <w:widowControl/>
              <w:textAlignment w:val="center"/>
              <w:rPr>
                <w:rFonts w:ascii="仿宋" w:eastAsia="仿宋" w:hAnsi="仿宋" w:cs="仿宋"/>
                <w:color w:val="000000" w:themeColor="text1"/>
                <w:kern w:val="0"/>
                <w:szCs w:val="21"/>
              </w:rPr>
            </w:pPr>
            <w:r w:rsidRPr="009D2A72">
              <w:rPr>
                <w:rFonts w:ascii="仿宋" w:eastAsia="仿宋" w:hAnsi="仿宋" w:cs="仿宋" w:hint="eastAsia"/>
                <w:color w:val="000000" w:themeColor="text1"/>
                <w:kern w:val="0"/>
                <w:szCs w:val="21"/>
              </w:rPr>
              <w:t>3. 删除存贮器内的所有用户数据</w:t>
            </w:r>
          </w:p>
          <w:p w:rsidR="001233D0" w:rsidRPr="009D2A72" w:rsidRDefault="001233D0" w:rsidP="0046690E">
            <w:pPr>
              <w:widowControl/>
              <w:ind w:firstLineChars="100" w:firstLine="210"/>
              <w:textAlignment w:val="center"/>
              <w:rPr>
                <w:rFonts w:ascii="仿宋" w:eastAsia="仿宋" w:hAnsi="仿宋" w:cs="仿宋"/>
                <w:color w:val="000000" w:themeColor="text1"/>
                <w:kern w:val="0"/>
                <w:szCs w:val="21"/>
              </w:rPr>
            </w:pPr>
            <w:r w:rsidRPr="009D2A72">
              <w:rPr>
                <w:rFonts w:ascii="仿宋" w:eastAsia="仿宋" w:hAnsi="仿宋" w:cs="仿宋" w:hint="eastAsia"/>
                <w:color w:val="000000" w:themeColor="text1"/>
                <w:kern w:val="0"/>
                <w:szCs w:val="21"/>
              </w:rPr>
              <w:t>通过银联认证和国密认证</w:t>
            </w:r>
          </w:p>
        </w:tc>
        <w:tc>
          <w:tcPr>
            <w:tcW w:w="1134" w:type="dxa"/>
            <w:tcBorders>
              <w:left w:val="single" w:sz="4" w:space="0" w:color="auto"/>
              <w:right w:val="single" w:sz="4" w:space="0" w:color="auto"/>
            </w:tcBorders>
            <w:vAlign w:val="center"/>
          </w:tcPr>
          <w:p w:rsidR="001233D0" w:rsidRPr="009D2A72" w:rsidRDefault="001233D0" w:rsidP="0046690E">
            <w:pPr>
              <w:spacing w:line="280" w:lineRule="exact"/>
              <w:ind w:firstLineChars="100" w:firstLine="210"/>
              <w:rPr>
                <w:rFonts w:ascii="仿宋" w:eastAsia="仿宋" w:hAnsi="仿宋"/>
                <w:color w:val="000000" w:themeColor="text1"/>
                <w:kern w:val="0"/>
                <w:szCs w:val="21"/>
              </w:rPr>
            </w:pPr>
            <w:proofErr w:type="gramStart"/>
            <w:r w:rsidRPr="009D2A72">
              <w:rPr>
                <w:rFonts w:ascii="仿宋" w:eastAsia="仿宋" w:hAnsi="仿宋"/>
                <w:color w:val="000000" w:themeColor="text1"/>
                <w:kern w:val="0"/>
                <w:szCs w:val="21"/>
              </w:rPr>
              <w:t>标配</w:t>
            </w:r>
            <w:proofErr w:type="gramEnd"/>
          </w:p>
        </w:tc>
      </w:tr>
      <w:tr w:rsidR="001233D0" w:rsidRPr="009D2A72" w:rsidTr="0046690E">
        <w:trPr>
          <w:trHeight w:val="1266"/>
        </w:trPr>
        <w:tc>
          <w:tcPr>
            <w:tcW w:w="2058" w:type="dxa"/>
            <w:vMerge/>
            <w:tcBorders>
              <w:left w:val="single" w:sz="4" w:space="0" w:color="auto"/>
              <w:bottom w:val="single" w:sz="4" w:space="0" w:color="auto"/>
              <w:right w:val="single" w:sz="4" w:space="0" w:color="auto"/>
            </w:tcBorders>
            <w:vAlign w:val="center"/>
          </w:tcPr>
          <w:p w:rsidR="001233D0" w:rsidRPr="009D2A72" w:rsidRDefault="001233D0" w:rsidP="0046690E">
            <w:pPr>
              <w:spacing w:line="280" w:lineRule="exact"/>
              <w:rPr>
                <w:rFonts w:ascii="仿宋" w:eastAsia="仿宋" w:hAnsi="仿宋"/>
                <w:color w:val="000000" w:themeColor="text1"/>
                <w:szCs w:val="21"/>
              </w:rPr>
            </w:pPr>
          </w:p>
        </w:tc>
        <w:tc>
          <w:tcPr>
            <w:tcW w:w="1728"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spacing w:line="280" w:lineRule="exact"/>
              <w:rPr>
                <w:rFonts w:ascii="仿宋" w:eastAsia="仿宋" w:hAnsi="仿宋"/>
                <w:color w:val="000000" w:themeColor="text1"/>
                <w:kern w:val="0"/>
                <w:szCs w:val="21"/>
              </w:rPr>
            </w:pPr>
            <w:r w:rsidRPr="009D2A72">
              <w:rPr>
                <w:rFonts w:ascii="仿宋" w:eastAsia="仿宋" w:hAnsi="仿宋" w:hint="eastAsia"/>
                <w:color w:val="000000" w:themeColor="text1"/>
                <w:kern w:val="0"/>
                <w:szCs w:val="21"/>
              </w:rPr>
              <w:t>人脸识别摄像头</w:t>
            </w:r>
          </w:p>
        </w:tc>
        <w:tc>
          <w:tcPr>
            <w:tcW w:w="3783" w:type="dxa"/>
            <w:tcBorders>
              <w:left w:val="single" w:sz="4" w:space="0" w:color="auto"/>
              <w:bottom w:val="single" w:sz="4" w:space="0" w:color="auto"/>
              <w:right w:val="single" w:sz="4" w:space="0" w:color="auto"/>
            </w:tcBorders>
            <w:vAlign w:val="center"/>
          </w:tcPr>
          <w:p w:rsidR="001233D0" w:rsidRDefault="001233D0" w:rsidP="0046690E">
            <w:pPr>
              <w:spacing w:line="280" w:lineRule="exact"/>
              <w:rPr>
                <w:rFonts w:ascii="仿宋" w:eastAsia="仿宋" w:hAnsi="仿宋"/>
                <w:color w:val="000000" w:themeColor="text1"/>
                <w:szCs w:val="21"/>
              </w:rPr>
            </w:pPr>
            <w:r w:rsidRPr="009D2A72">
              <w:rPr>
                <w:rFonts w:ascii="仿宋" w:eastAsia="仿宋" w:hAnsi="仿宋" w:hint="eastAsia"/>
                <w:color w:val="000000" w:themeColor="text1"/>
                <w:szCs w:val="21"/>
              </w:rPr>
              <w:t>人脸智能识别摄像头，具有支付宝/</w:t>
            </w:r>
            <w:proofErr w:type="gramStart"/>
            <w:r w:rsidRPr="009D2A72">
              <w:rPr>
                <w:rFonts w:ascii="仿宋" w:eastAsia="仿宋" w:hAnsi="仿宋" w:hint="eastAsia"/>
                <w:color w:val="000000" w:themeColor="text1"/>
                <w:szCs w:val="21"/>
              </w:rPr>
              <w:t>微信刷脸支付</w:t>
            </w:r>
            <w:proofErr w:type="gramEnd"/>
            <w:r w:rsidRPr="009D2A72">
              <w:rPr>
                <w:rFonts w:ascii="仿宋" w:eastAsia="仿宋" w:hAnsi="仿宋" w:hint="eastAsia"/>
                <w:color w:val="000000" w:themeColor="text1"/>
                <w:szCs w:val="21"/>
              </w:rPr>
              <w:t>功能</w:t>
            </w:r>
          </w:p>
          <w:p w:rsidR="001233D0" w:rsidRDefault="001233D0" w:rsidP="0046690E">
            <w:pPr>
              <w:pStyle w:val="a3"/>
              <w:ind w:firstLine="0"/>
              <w:rPr>
                <w:rFonts w:ascii="仿宋" w:eastAsia="仿宋" w:hAnsi="仿宋" w:cs="仿宋"/>
                <w:color w:val="000000" w:themeColor="text1"/>
                <w:szCs w:val="21"/>
              </w:rPr>
            </w:pPr>
            <w:r w:rsidRPr="00126BBD">
              <w:rPr>
                <w:rFonts w:ascii="仿宋" w:eastAsia="仿宋" w:hAnsi="仿宋" w:cs="仿宋" w:hint="eastAsia"/>
                <w:color w:val="000000" w:themeColor="text1"/>
                <w:szCs w:val="21"/>
              </w:rPr>
              <w:t>支持照相及存储。人脸</w:t>
            </w:r>
            <w:r w:rsidRPr="00126BBD">
              <w:rPr>
                <w:rFonts w:ascii="仿宋" w:eastAsia="仿宋" w:hAnsi="仿宋" w:cs="仿宋"/>
                <w:color w:val="000000" w:themeColor="text1"/>
                <w:szCs w:val="21"/>
              </w:rPr>
              <w:t>识别技术的</w:t>
            </w:r>
            <w:r w:rsidRPr="00126BBD">
              <w:rPr>
                <w:rFonts w:ascii="仿宋" w:eastAsia="仿宋" w:hAnsi="仿宋" w:cs="仿宋" w:hint="eastAsia"/>
                <w:color w:val="000000" w:themeColor="text1"/>
                <w:szCs w:val="21"/>
              </w:rPr>
              <w:t>使用</w:t>
            </w:r>
            <w:r w:rsidRPr="00126BBD">
              <w:rPr>
                <w:rFonts w:ascii="仿宋" w:eastAsia="仿宋" w:hAnsi="仿宋" w:cs="仿宋"/>
                <w:color w:val="000000" w:themeColor="text1"/>
                <w:szCs w:val="21"/>
              </w:rPr>
              <w:t>应符合国家《</w:t>
            </w:r>
            <w:r w:rsidRPr="00126BBD">
              <w:rPr>
                <w:rFonts w:ascii="仿宋" w:eastAsia="仿宋" w:hAnsi="仿宋" w:cs="仿宋" w:hint="eastAsia"/>
                <w:color w:val="000000" w:themeColor="text1"/>
                <w:szCs w:val="21"/>
              </w:rPr>
              <w:t>个人</w:t>
            </w:r>
            <w:r w:rsidRPr="00126BBD">
              <w:rPr>
                <w:rFonts w:ascii="仿宋" w:eastAsia="仿宋" w:hAnsi="仿宋" w:cs="仿宋"/>
                <w:color w:val="000000" w:themeColor="text1"/>
                <w:szCs w:val="21"/>
              </w:rPr>
              <w:t>信息保护法》</w:t>
            </w:r>
            <w:r w:rsidRPr="00126BBD">
              <w:rPr>
                <w:rFonts w:ascii="仿宋" w:eastAsia="仿宋" w:hAnsi="仿宋" w:cs="仿宋" w:hint="eastAsia"/>
                <w:color w:val="000000" w:themeColor="text1"/>
                <w:szCs w:val="21"/>
              </w:rPr>
              <w:t>相关</w:t>
            </w:r>
            <w:r w:rsidRPr="00126BBD">
              <w:rPr>
                <w:rFonts w:ascii="仿宋" w:eastAsia="仿宋" w:hAnsi="仿宋" w:cs="仿宋"/>
                <w:color w:val="000000" w:themeColor="text1"/>
                <w:szCs w:val="21"/>
              </w:rPr>
              <w:t>规定。</w:t>
            </w:r>
          </w:p>
          <w:p w:rsidR="001233D0" w:rsidRPr="00126BBD" w:rsidRDefault="001233D0" w:rsidP="0046690E">
            <w:pPr>
              <w:pStyle w:val="a3"/>
              <w:ind w:firstLine="0"/>
            </w:pPr>
            <w:r w:rsidRPr="009D2A72">
              <w:rPr>
                <w:rFonts w:ascii="仿宋" w:eastAsia="仿宋" w:hAnsi="仿宋" w:cs="仿宋" w:hint="eastAsia"/>
                <w:color w:val="000000" w:themeColor="text1"/>
                <w:kern w:val="0"/>
                <w:szCs w:val="21"/>
              </w:rPr>
              <w:t>扫描频率（H）：30HZ；扫描频率（V）：50HZ；图像感光片：1、2.7″2M HDR CMOS；有效像素：1920*1080；像素点大小：3umX3um；输出分辨率MJPG：</w:t>
            </w:r>
          </w:p>
          <w:p w:rsidR="001233D0" w:rsidRPr="009D2A72" w:rsidRDefault="001233D0" w:rsidP="0046690E">
            <w:pPr>
              <w:widowControl/>
              <w:textAlignment w:val="center"/>
              <w:rPr>
                <w:rFonts w:ascii="仿宋" w:eastAsia="仿宋" w:hAnsi="仿宋" w:cs="仿宋"/>
                <w:color w:val="000000" w:themeColor="text1"/>
                <w:kern w:val="0"/>
                <w:szCs w:val="21"/>
              </w:rPr>
            </w:pPr>
            <w:r w:rsidRPr="009D2A72">
              <w:rPr>
                <w:rFonts w:ascii="仿宋" w:eastAsia="仿宋" w:hAnsi="仿宋" w:cs="仿宋" w:hint="eastAsia"/>
                <w:color w:val="000000" w:themeColor="text1"/>
                <w:kern w:val="0"/>
                <w:szCs w:val="21"/>
              </w:rPr>
              <w:t>1920*1080@30FPS、1280*960@30FPS、1280*720@30FPS、720*1280@30FPS、1024*768@30FPS、800*600@30FPS、640*480@30FPS、320*240@30FPS；</w:t>
            </w:r>
          </w:p>
          <w:p w:rsidR="001233D0" w:rsidRPr="009D2A72" w:rsidRDefault="001233D0" w:rsidP="0046690E">
            <w:pPr>
              <w:pStyle w:val="Default"/>
              <w:rPr>
                <w:rFonts w:ascii="仿宋" w:eastAsia="仿宋" w:hAnsi="仿宋"/>
                <w:color w:val="000000" w:themeColor="text1"/>
                <w:sz w:val="21"/>
                <w:szCs w:val="21"/>
              </w:rPr>
            </w:pPr>
            <w:r w:rsidRPr="009D2A72">
              <w:rPr>
                <w:rFonts w:ascii="仿宋" w:eastAsia="仿宋" w:hAnsi="仿宋" w:cs="仿宋" w:hint="eastAsia"/>
                <w:color w:val="000000" w:themeColor="text1"/>
                <w:sz w:val="21"/>
                <w:szCs w:val="21"/>
              </w:rPr>
              <w:lastRenderedPageBreak/>
              <w:t>YUY2：1920*1080@30FPS、1280*960@30FPS、1280*720@30FPS、720*1280@30FPS、1024*768@30FPS、800*600@30FPS、640*480@30FPS、320*240@30FPS；信噪比：≥50dB；动态范围≥85dB；最低照度：≥0.1LUX@F1.2；USB接口速度：480M/S；产品尺寸：36mm*36mm±5%；功率MAX 1W</w:t>
            </w:r>
          </w:p>
        </w:tc>
        <w:tc>
          <w:tcPr>
            <w:tcW w:w="1134" w:type="dxa"/>
            <w:tcBorders>
              <w:left w:val="single" w:sz="4" w:space="0" w:color="auto"/>
              <w:bottom w:val="single" w:sz="4" w:space="0" w:color="auto"/>
              <w:right w:val="single" w:sz="4" w:space="0" w:color="auto"/>
            </w:tcBorders>
            <w:vAlign w:val="center"/>
          </w:tcPr>
          <w:p w:rsidR="001233D0" w:rsidRPr="009D2A72" w:rsidRDefault="001233D0" w:rsidP="0046690E">
            <w:pPr>
              <w:spacing w:line="280" w:lineRule="exact"/>
              <w:ind w:firstLineChars="100" w:firstLine="210"/>
              <w:rPr>
                <w:rFonts w:ascii="仿宋" w:eastAsia="仿宋" w:hAnsi="仿宋"/>
                <w:color w:val="000000" w:themeColor="text1"/>
                <w:kern w:val="0"/>
                <w:szCs w:val="21"/>
              </w:rPr>
            </w:pPr>
            <w:proofErr w:type="gramStart"/>
            <w:r w:rsidRPr="009D2A72">
              <w:rPr>
                <w:rFonts w:ascii="仿宋" w:eastAsia="仿宋" w:hAnsi="仿宋" w:hint="eastAsia"/>
                <w:color w:val="000000" w:themeColor="text1"/>
                <w:kern w:val="0"/>
                <w:szCs w:val="21"/>
              </w:rPr>
              <w:lastRenderedPageBreak/>
              <w:t>标配</w:t>
            </w:r>
            <w:proofErr w:type="gramEnd"/>
          </w:p>
        </w:tc>
      </w:tr>
      <w:tr w:rsidR="001233D0" w:rsidRPr="009D2A72" w:rsidTr="0046690E">
        <w:trPr>
          <w:trHeight w:val="1622"/>
        </w:trPr>
        <w:tc>
          <w:tcPr>
            <w:tcW w:w="2058"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spacing w:line="280" w:lineRule="exact"/>
              <w:jc w:val="center"/>
              <w:rPr>
                <w:rFonts w:ascii="仿宋" w:eastAsia="仿宋" w:hAnsi="仿宋"/>
                <w:color w:val="000000" w:themeColor="text1"/>
                <w:szCs w:val="21"/>
              </w:rPr>
            </w:pPr>
            <w:r w:rsidRPr="009D2A72">
              <w:rPr>
                <w:rFonts w:ascii="仿宋" w:eastAsia="仿宋" w:hAnsi="仿宋" w:hint="eastAsia"/>
                <w:color w:val="000000" w:themeColor="text1"/>
                <w:szCs w:val="21"/>
              </w:rPr>
              <w:lastRenderedPageBreak/>
              <w:t>黑白打印系统</w:t>
            </w:r>
          </w:p>
          <w:p w:rsidR="001233D0" w:rsidRPr="009D2A72" w:rsidRDefault="001233D0" w:rsidP="0046690E">
            <w:pPr>
              <w:spacing w:line="280" w:lineRule="exact"/>
              <w:jc w:val="center"/>
              <w:rPr>
                <w:rFonts w:ascii="仿宋" w:eastAsia="仿宋" w:hAnsi="仿宋"/>
                <w:color w:val="000000" w:themeColor="text1"/>
                <w:szCs w:val="21"/>
              </w:rPr>
            </w:pPr>
            <w:r w:rsidRPr="009D2A72">
              <w:rPr>
                <w:rFonts w:ascii="仿宋" w:eastAsia="仿宋" w:hAnsi="仿宋" w:hint="eastAsia"/>
                <w:color w:val="000000" w:themeColor="text1"/>
                <w:szCs w:val="21"/>
              </w:rPr>
              <w:t>（提供自助打印机构实物图片，加盖投标人公章）</w:t>
            </w:r>
          </w:p>
        </w:tc>
        <w:tc>
          <w:tcPr>
            <w:tcW w:w="1728" w:type="dxa"/>
            <w:tcBorders>
              <w:top w:val="single" w:sz="4" w:space="0" w:color="auto"/>
              <w:left w:val="single" w:sz="4" w:space="0" w:color="auto"/>
              <w:right w:val="single" w:sz="4" w:space="0" w:color="auto"/>
            </w:tcBorders>
            <w:vAlign w:val="center"/>
          </w:tcPr>
          <w:p w:rsidR="001233D0" w:rsidRPr="009D2A72" w:rsidRDefault="001233D0" w:rsidP="0046690E">
            <w:pPr>
              <w:spacing w:line="280" w:lineRule="exact"/>
              <w:jc w:val="center"/>
              <w:rPr>
                <w:rFonts w:ascii="仿宋" w:eastAsia="仿宋" w:hAnsi="仿宋"/>
                <w:color w:val="000000" w:themeColor="text1"/>
                <w:szCs w:val="21"/>
              </w:rPr>
            </w:pPr>
            <w:r w:rsidRPr="009D2A72">
              <w:rPr>
                <w:rFonts w:ascii="仿宋" w:eastAsia="仿宋" w:hAnsi="仿宋" w:hint="eastAsia"/>
                <w:color w:val="000000" w:themeColor="text1"/>
                <w:szCs w:val="21"/>
              </w:rPr>
              <w:t>激光或者喷墨打印机</w:t>
            </w:r>
          </w:p>
        </w:tc>
        <w:tc>
          <w:tcPr>
            <w:tcW w:w="3783" w:type="dxa"/>
            <w:tcBorders>
              <w:top w:val="single" w:sz="4" w:space="0" w:color="auto"/>
              <w:left w:val="single" w:sz="4" w:space="0" w:color="auto"/>
              <w:right w:val="single" w:sz="4" w:space="0" w:color="auto"/>
            </w:tcBorders>
            <w:vAlign w:val="center"/>
          </w:tcPr>
          <w:p w:rsidR="001233D0" w:rsidRPr="009D2A72" w:rsidRDefault="001233D0" w:rsidP="0046690E">
            <w:pPr>
              <w:spacing w:line="280" w:lineRule="exact"/>
              <w:rPr>
                <w:rFonts w:ascii="仿宋" w:eastAsia="仿宋" w:hAnsi="仿宋" w:cs="Arial"/>
                <w:color w:val="000000" w:themeColor="text1"/>
                <w:szCs w:val="21"/>
              </w:rPr>
            </w:pPr>
            <w:r w:rsidRPr="009D2A72">
              <w:rPr>
                <w:rFonts w:ascii="仿宋" w:eastAsia="仿宋" w:hAnsi="仿宋"/>
                <w:color w:val="000000" w:themeColor="text1"/>
                <w:szCs w:val="21"/>
              </w:rPr>
              <w:t>打印速度</w:t>
            </w:r>
            <w:r w:rsidRPr="009D2A72">
              <w:rPr>
                <w:rFonts w:ascii="仿宋" w:eastAsia="仿宋" w:hAnsi="仿宋" w:hint="eastAsia"/>
                <w:color w:val="000000" w:themeColor="text1"/>
                <w:szCs w:val="21"/>
              </w:rPr>
              <w:t>：</w:t>
            </w:r>
            <w:r w:rsidRPr="009D2A72">
              <w:rPr>
                <w:rFonts w:ascii="仿宋" w:eastAsia="仿宋" w:hAnsi="仿宋" w:cs="Arial" w:hint="eastAsia"/>
                <w:color w:val="000000" w:themeColor="text1"/>
                <w:szCs w:val="21"/>
              </w:rPr>
              <w:t>≧</w:t>
            </w:r>
            <w:r w:rsidRPr="009D2A72">
              <w:rPr>
                <w:rFonts w:ascii="仿宋" w:eastAsia="仿宋" w:hAnsi="仿宋" w:cs="Arial"/>
                <w:color w:val="000000" w:themeColor="text1"/>
                <w:szCs w:val="21"/>
              </w:rPr>
              <w:t>3</w:t>
            </w:r>
            <w:r w:rsidRPr="009D2A72">
              <w:rPr>
                <w:rFonts w:ascii="仿宋" w:eastAsia="仿宋" w:hAnsi="仿宋" w:cs="Arial" w:hint="eastAsia"/>
                <w:color w:val="000000" w:themeColor="text1"/>
                <w:szCs w:val="21"/>
              </w:rPr>
              <w:t>0</w:t>
            </w:r>
            <w:r w:rsidRPr="009D2A72">
              <w:rPr>
                <w:rFonts w:ascii="仿宋" w:eastAsia="仿宋" w:hAnsi="仿宋" w:cs="Arial"/>
                <w:color w:val="000000" w:themeColor="text1"/>
                <w:szCs w:val="21"/>
              </w:rPr>
              <w:t>ppm</w:t>
            </w:r>
            <w:r w:rsidRPr="009D2A72">
              <w:rPr>
                <w:rFonts w:ascii="仿宋" w:eastAsia="仿宋" w:hAnsi="仿宋" w:cs="Arial" w:hint="eastAsia"/>
                <w:color w:val="000000" w:themeColor="text1"/>
                <w:szCs w:val="21"/>
              </w:rPr>
              <w:t>；</w:t>
            </w:r>
          </w:p>
          <w:p w:rsidR="001233D0" w:rsidRPr="009D2A72" w:rsidRDefault="001233D0" w:rsidP="0046690E">
            <w:pPr>
              <w:spacing w:line="280" w:lineRule="exact"/>
              <w:rPr>
                <w:rFonts w:ascii="仿宋" w:eastAsia="仿宋" w:hAnsi="仿宋"/>
                <w:color w:val="000000" w:themeColor="text1"/>
                <w:kern w:val="0"/>
                <w:szCs w:val="21"/>
              </w:rPr>
            </w:pPr>
            <w:r w:rsidRPr="009D2A72">
              <w:rPr>
                <w:rFonts w:ascii="仿宋" w:eastAsia="仿宋" w:hAnsi="仿宋" w:hint="eastAsia"/>
                <w:color w:val="000000" w:themeColor="text1"/>
                <w:kern w:val="0"/>
                <w:szCs w:val="21"/>
              </w:rPr>
              <w:t>首页打印时间：≦6s；</w:t>
            </w:r>
          </w:p>
          <w:p w:rsidR="001233D0" w:rsidRPr="009D2A72" w:rsidRDefault="001233D0" w:rsidP="0046690E">
            <w:pPr>
              <w:spacing w:line="280" w:lineRule="exact"/>
              <w:rPr>
                <w:rFonts w:ascii="仿宋" w:eastAsia="仿宋" w:hAnsi="仿宋"/>
                <w:color w:val="000000" w:themeColor="text1"/>
                <w:kern w:val="0"/>
                <w:szCs w:val="21"/>
              </w:rPr>
            </w:pPr>
            <w:r w:rsidRPr="009D2A72">
              <w:rPr>
                <w:rFonts w:ascii="仿宋" w:eastAsia="仿宋" w:hAnsi="仿宋" w:hint="eastAsia"/>
                <w:color w:val="000000" w:themeColor="text1"/>
                <w:kern w:val="0"/>
                <w:szCs w:val="21"/>
              </w:rPr>
              <w:t>分辨率：≥</w:t>
            </w:r>
            <w:r w:rsidRPr="009D2A72">
              <w:rPr>
                <w:rFonts w:ascii="仿宋" w:eastAsia="仿宋" w:hAnsi="仿宋" w:cs="Arial"/>
                <w:color w:val="000000" w:themeColor="text1"/>
                <w:szCs w:val="21"/>
              </w:rPr>
              <w:t>1440×720dpi</w:t>
            </w:r>
            <w:r w:rsidRPr="009D2A72">
              <w:rPr>
                <w:rFonts w:ascii="仿宋" w:eastAsia="仿宋" w:hAnsi="仿宋" w:hint="eastAsia"/>
                <w:color w:val="000000" w:themeColor="text1"/>
                <w:kern w:val="0"/>
                <w:szCs w:val="21"/>
              </w:rPr>
              <w:t>；</w:t>
            </w:r>
          </w:p>
          <w:p w:rsidR="001233D0" w:rsidRPr="009D2A72" w:rsidRDefault="001233D0" w:rsidP="0046690E">
            <w:pPr>
              <w:spacing w:line="280" w:lineRule="exact"/>
              <w:rPr>
                <w:rFonts w:ascii="仿宋" w:eastAsia="仿宋" w:hAnsi="仿宋"/>
                <w:color w:val="000000" w:themeColor="text1"/>
                <w:kern w:val="0"/>
                <w:szCs w:val="21"/>
              </w:rPr>
            </w:pPr>
            <w:r w:rsidRPr="009D2A72">
              <w:rPr>
                <w:rFonts w:ascii="仿宋" w:eastAsia="仿宋" w:hAnsi="仿宋" w:hint="eastAsia"/>
                <w:color w:val="000000" w:themeColor="text1"/>
                <w:kern w:val="0"/>
                <w:szCs w:val="21"/>
              </w:rPr>
              <w:t>装纸容量：</w:t>
            </w:r>
            <w:hyperlink r:id="rId14" w:history="1">
              <w:r w:rsidRPr="009D2A72">
                <w:rPr>
                  <w:rStyle w:val="af1"/>
                  <w:rFonts w:ascii="仿宋" w:eastAsia="仿宋" w:hAnsi="仿宋" w:hint="eastAsia"/>
                  <w:color w:val="000000" w:themeColor="text1"/>
                  <w:kern w:val="0"/>
                  <w:szCs w:val="21"/>
                </w:rPr>
                <w:t>≥</w:t>
              </w:r>
              <w:r w:rsidRPr="009D2A72">
                <w:rPr>
                  <w:rStyle w:val="af1"/>
                  <w:rFonts w:ascii="仿宋" w:eastAsia="仿宋" w:hAnsi="仿宋"/>
                  <w:color w:val="000000" w:themeColor="text1"/>
                  <w:kern w:val="0"/>
                  <w:szCs w:val="21"/>
                </w:rPr>
                <w:t>200</w:t>
              </w:r>
              <w:r w:rsidRPr="009D2A72">
                <w:rPr>
                  <w:rStyle w:val="af1"/>
                  <w:rFonts w:ascii="仿宋" w:eastAsia="仿宋" w:hAnsi="仿宋" w:hint="eastAsia"/>
                  <w:color w:val="000000" w:themeColor="text1"/>
                  <w:kern w:val="0"/>
                  <w:szCs w:val="21"/>
                </w:rPr>
                <w:t>页；</w:t>
              </w:r>
            </w:hyperlink>
          </w:p>
        </w:tc>
        <w:tc>
          <w:tcPr>
            <w:tcW w:w="1134"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jc w:val="center"/>
              <w:rPr>
                <w:rFonts w:ascii="仿宋" w:eastAsia="仿宋" w:hAnsi="仿宋"/>
                <w:color w:val="000000" w:themeColor="text1"/>
                <w:szCs w:val="21"/>
              </w:rPr>
            </w:pPr>
          </w:p>
          <w:p w:rsidR="001233D0" w:rsidRPr="009D2A72" w:rsidRDefault="001233D0" w:rsidP="0046690E">
            <w:pPr>
              <w:jc w:val="center"/>
              <w:rPr>
                <w:rFonts w:ascii="仿宋" w:eastAsia="仿宋" w:hAnsi="仿宋"/>
                <w:color w:val="000000" w:themeColor="text1"/>
                <w:szCs w:val="21"/>
              </w:rPr>
            </w:pPr>
          </w:p>
          <w:p w:rsidR="001233D0" w:rsidRPr="009D2A72" w:rsidRDefault="001233D0" w:rsidP="0046690E">
            <w:pPr>
              <w:jc w:val="center"/>
              <w:rPr>
                <w:rFonts w:ascii="仿宋" w:eastAsia="仿宋" w:hAnsi="仿宋"/>
                <w:color w:val="000000" w:themeColor="text1"/>
                <w:szCs w:val="21"/>
              </w:rPr>
            </w:pPr>
            <w:r w:rsidRPr="009D2A72">
              <w:rPr>
                <w:rFonts w:ascii="仿宋" w:eastAsia="仿宋" w:hAnsi="仿宋"/>
                <w:color w:val="000000" w:themeColor="text1"/>
                <w:szCs w:val="21"/>
              </w:rPr>
              <w:t>标配</w:t>
            </w:r>
          </w:p>
          <w:p w:rsidR="001233D0" w:rsidRPr="009D2A72" w:rsidRDefault="001233D0" w:rsidP="0046690E">
            <w:pPr>
              <w:jc w:val="center"/>
              <w:rPr>
                <w:rFonts w:ascii="仿宋" w:eastAsia="仿宋" w:hAnsi="仿宋"/>
                <w:color w:val="000000" w:themeColor="text1"/>
                <w:szCs w:val="21"/>
              </w:rPr>
            </w:pPr>
          </w:p>
          <w:p w:rsidR="001233D0" w:rsidRPr="009D2A72" w:rsidRDefault="001233D0" w:rsidP="0046690E">
            <w:pPr>
              <w:rPr>
                <w:rFonts w:ascii="仿宋" w:eastAsia="仿宋" w:hAnsi="仿宋"/>
                <w:color w:val="000000" w:themeColor="text1"/>
                <w:szCs w:val="21"/>
              </w:rPr>
            </w:pPr>
          </w:p>
        </w:tc>
      </w:tr>
      <w:tr w:rsidR="001233D0" w:rsidRPr="009D2A72" w:rsidTr="0046690E">
        <w:trPr>
          <w:trHeight w:val="1622"/>
        </w:trPr>
        <w:tc>
          <w:tcPr>
            <w:tcW w:w="2058"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spacing w:line="280" w:lineRule="exact"/>
              <w:jc w:val="center"/>
              <w:rPr>
                <w:rFonts w:ascii="仿宋" w:eastAsia="仿宋" w:hAnsi="仿宋"/>
                <w:color w:val="000000" w:themeColor="text1"/>
                <w:szCs w:val="21"/>
              </w:rPr>
            </w:pPr>
            <w:r w:rsidRPr="009D2A72">
              <w:rPr>
                <w:rFonts w:ascii="仿宋" w:eastAsia="仿宋" w:hAnsi="仿宋"/>
                <w:color w:val="000000" w:themeColor="text1"/>
                <w:szCs w:val="21"/>
              </w:rPr>
              <w:t>凭条打印</w:t>
            </w:r>
            <w:r w:rsidRPr="009D2A72">
              <w:rPr>
                <w:rFonts w:ascii="仿宋" w:eastAsia="仿宋" w:hAnsi="仿宋" w:hint="eastAsia"/>
                <w:color w:val="000000" w:themeColor="text1"/>
                <w:szCs w:val="21"/>
              </w:rPr>
              <w:t>系统</w:t>
            </w:r>
          </w:p>
        </w:tc>
        <w:tc>
          <w:tcPr>
            <w:tcW w:w="1728" w:type="dxa"/>
            <w:tcBorders>
              <w:top w:val="single" w:sz="4" w:space="0" w:color="auto"/>
              <w:left w:val="single" w:sz="4" w:space="0" w:color="auto"/>
              <w:right w:val="single" w:sz="4" w:space="0" w:color="auto"/>
            </w:tcBorders>
            <w:vAlign w:val="center"/>
          </w:tcPr>
          <w:p w:rsidR="001233D0" w:rsidRPr="009D2A72" w:rsidRDefault="001233D0" w:rsidP="0046690E">
            <w:pPr>
              <w:spacing w:line="280" w:lineRule="exact"/>
              <w:jc w:val="center"/>
              <w:rPr>
                <w:rFonts w:ascii="仿宋" w:eastAsia="仿宋" w:hAnsi="仿宋"/>
                <w:color w:val="000000" w:themeColor="text1"/>
                <w:szCs w:val="21"/>
              </w:rPr>
            </w:pPr>
            <w:r w:rsidRPr="009D2A72">
              <w:rPr>
                <w:rFonts w:ascii="仿宋" w:eastAsia="仿宋" w:hAnsi="仿宋"/>
                <w:color w:val="000000" w:themeColor="text1"/>
                <w:szCs w:val="21"/>
              </w:rPr>
              <w:t>凭条打印机</w:t>
            </w:r>
          </w:p>
        </w:tc>
        <w:tc>
          <w:tcPr>
            <w:tcW w:w="3783" w:type="dxa"/>
            <w:tcBorders>
              <w:top w:val="single" w:sz="4" w:space="0" w:color="auto"/>
              <w:left w:val="single" w:sz="4" w:space="0" w:color="auto"/>
              <w:right w:val="single" w:sz="4" w:space="0" w:color="auto"/>
            </w:tcBorders>
            <w:vAlign w:val="center"/>
          </w:tcPr>
          <w:p w:rsidR="001233D0" w:rsidRPr="009D2A72" w:rsidRDefault="001233D0" w:rsidP="0046690E">
            <w:pPr>
              <w:spacing w:line="280" w:lineRule="exact"/>
              <w:rPr>
                <w:rFonts w:ascii="仿宋" w:eastAsia="仿宋" w:hAnsi="仿宋"/>
                <w:color w:val="000000" w:themeColor="text1"/>
                <w:kern w:val="0"/>
                <w:szCs w:val="21"/>
              </w:rPr>
            </w:pPr>
            <w:r w:rsidRPr="009D2A72">
              <w:rPr>
                <w:rFonts w:ascii="仿宋" w:eastAsia="仿宋" w:hAnsi="仿宋"/>
                <w:color w:val="000000" w:themeColor="text1"/>
                <w:kern w:val="0"/>
                <w:szCs w:val="21"/>
              </w:rPr>
              <w:t>打印速度</w:t>
            </w:r>
            <w:r w:rsidRPr="009D2A72">
              <w:rPr>
                <w:rFonts w:ascii="仿宋" w:eastAsia="仿宋" w:hAnsi="仿宋" w:hint="eastAsia"/>
                <w:color w:val="000000" w:themeColor="text1"/>
                <w:kern w:val="0"/>
                <w:szCs w:val="21"/>
              </w:rPr>
              <w:t>：</w:t>
            </w:r>
            <w:r w:rsidRPr="009D2A72">
              <w:rPr>
                <w:rFonts w:ascii="仿宋" w:eastAsia="仿宋" w:hAnsi="仿宋"/>
                <w:color w:val="000000" w:themeColor="text1"/>
                <w:kern w:val="0"/>
                <w:szCs w:val="21"/>
              </w:rPr>
              <w:t>150mm/s</w:t>
            </w:r>
          </w:p>
          <w:p w:rsidR="001233D0" w:rsidRPr="009D2A72" w:rsidRDefault="001233D0" w:rsidP="0046690E">
            <w:pPr>
              <w:pStyle w:val="Default"/>
              <w:rPr>
                <w:rFonts w:ascii="仿宋" w:eastAsia="仿宋" w:hAnsi="仿宋"/>
                <w:color w:val="000000" w:themeColor="text1"/>
                <w:sz w:val="21"/>
                <w:szCs w:val="21"/>
              </w:rPr>
            </w:pPr>
            <w:r w:rsidRPr="009D2A72">
              <w:rPr>
                <w:rFonts w:ascii="仿宋" w:eastAsia="仿宋" w:hAnsi="仿宋" w:hint="eastAsia"/>
                <w:color w:val="000000" w:themeColor="text1"/>
                <w:sz w:val="21"/>
                <w:szCs w:val="21"/>
              </w:rPr>
              <w:t>纸宽： 79.5±0.5mm</w:t>
            </w:r>
          </w:p>
          <w:p w:rsidR="001233D0" w:rsidRPr="009D2A72" w:rsidRDefault="001233D0" w:rsidP="0046690E">
            <w:pPr>
              <w:pStyle w:val="Default"/>
              <w:rPr>
                <w:rFonts w:ascii="仿宋" w:eastAsia="仿宋" w:hAnsi="仿宋"/>
                <w:color w:val="000000" w:themeColor="text1"/>
                <w:sz w:val="21"/>
                <w:szCs w:val="21"/>
              </w:rPr>
            </w:pPr>
            <w:r w:rsidRPr="009D2A72">
              <w:rPr>
                <w:rFonts w:ascii="仿宋" w:eastAsia="仿宋" w:hAnsi="仿宋" w:hint="eastAsia"/>
                <w:color w:val="000000" w:themeColor="text1"/>
                <w:sz w:val="21"/>
                <w:szCs w:val="21"/>
              </w:rPr>
              <w:t>有效打印宽度：72mm</w:t>
            </w:r>
          </w:p>
          <w:p w:rsidR="001233D0" w:rsidRPr="009D2A72" w:rsidRDefault="001233D0" w:rsidP="0046690E">
            <w:pPr>
              <w:pStyle w:val="Default"/>
              <w:rPr>
                <w:rFonts w:ascii="仿宋" w:eastAsia="仿宋" w:hAnsi="仿宋"/>
                <w:color w:val="000000" w:themeColor="text1"/>
                <w:sz w:val="21"/>
                <w:szCs w:val="21"/>
              </w:rPr>
            </w:pPr>
            <w:proofErr w:type="gramStart"/>
            <w:r w:rsidRPr="009D2A72">
              <w:rPr>
                <w:rFonts w:ascii="仿宋" w:eastAsia="仿宋" w:hAnsi="仿宋" w:hint="eastAsia"/>
                <w:color w:val="000000" w:themeColor="text1"/>
                <w:sz w:val="21"/>
                <w:szCs w:val="21"/>
              </w:rPr>
              <w:t>纸处理</w:t>
            </w:r>
            <w:proofErr w:type="gramEnd"/>
            <w:r w:rsidRPr="009D2A72">
              <w:rPr>
                <w:rFonts w:ascii="仿宋" w:eastAsia="仿宋" w:hAnsi="仿宋" w:hint="eastAsia"/>
                <w:color w:val="000000" w:themeColor="text1"/>
                <w:sz w:val="21"/>
                <w:szCs w:val="21"/>
              </w:rPr>
              <w:t>方式：自动切纸</w:t>
            </w:r>
          </w:p>
          <w:p w:rsidR="001233D0" w:rsidRPr="009D2A72" w:rsidRDefault="001233D0" w:rsidP="0046690E">
            <w:pPr>
              <w:pStyle w:val="Default"/>
              <w:rPr>
                <w:rFonts w:ascii="仿宋" w:eastAsia="仿宋" w:hAnsi="仿宋"/>
                <w:color w:val="000000" w:themeColor="text1"/>
                <w:sz w:val="21"/>
                <w:szCs w:val="21"/>
              </w:rPr>
            </w:pPr>
            <w:r w:rsidRPr="009D2A72">
              <w:rPr>
                <w:rFonts w:ascii="仿宋" w:eastAsia="仿宋" w:hAnsi="仿宋" w:hint="eastAsia"/>
                <w:color w:val="000000" w:themeColor="text1"/>
                <w:sz w:val="21"/>
                <w:szCs w:val="21"/>
              </w:rPr>
              <w:t>装纸直径容量：</w:t>
            </w:r>
            <w:r w:rsidRPr="009D2A72">
              <w:rPr>
                <w:rFonts w:ascii="仿宋" w:eastAsia="仿宋" w:hAnsi="仿宋" w:cs="Arial" w:hint="eastAsia"/>
                <w:color w:val="000000" w:themeColor="text1"/>
                <w:sz w:val="21"/>
                <w:szCs w:val="21"/>
              </w:rPr>
              <w:t>≧150mm</w:t>
            </w:r>
          </w:p>
        </w:tc>
        <w:tc>
          <w:tcPr>
            <w:tcW w:w="1134"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ind w:firstLineChars="100" w:firstLine="210"/>
              <w:rPr>
                <w:rFonts w:ascii="仿宋" w:eastAsia="仿宋" w:hAnsi="仿宋"/>
                <w:color w:val="000000" w:themeColor="text1"/>
                <w:szCs w:val="21"/>
              </w:rPr>
            </w:pPr>
            <w:proofErr w:type="gramStart"/>
            <w:r w:rsidRPr="009D2A72">
              <w:rPr>
                <w:rFonts w:ascii="仿宋" w:eastAsia="仿宋" w:hAnsi="仿宋"/>
                <w:color w:val="000000" w:themeColor="text1"/>
                <w:szCs w:val="21"/>
              </w:rPr>
              <w:t>标配</w:t>
            </w:r>
            <w:proofErr w:type="gramEnd"/>
          </w:p>
        </w:tc>
      </w:tr>
      <w:tr w:rsidR="001233D0" w:rsidRPr="009D2A72" w:rsidTr="0046690E">
        <w:trPr>
          <w:trHeight w:val="668"/>
        </w:trPr>
        <w:tc>
          <w:tcPr>
            <w:tcW w:w="2058"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spacing w:line="280" w:lineRule="exact"/>
              <w:jc w:val="center"/>
              <w:rPr>
                <w:rFonts w:ascii="仿宋" w:eastAsia="仿宋" w:hAnsi="仿宋"/>
                <w:color w:val="000000" w:themeColor="text1"/>
                <w:szCs w:val="21"/>
              </w:rPr>
            </w:pPr>
            <w:r w:rsidRPr="009D2A72">
              <w:rPr>
                <w:rFonts w:ascii="仿宋" w:eastAsia="仿宋" w:hAnsi="仿宋"/>
                <w:color w:val="000000" w:themeColor="text1"/>
                <w:szCs w:val="21"/>
              </w:rPr>
              <w:t>语音提示</w:t>
            </w:r>
          </w:p>
        </w:tc>
        <w:tc>
          <w:tcPr>
            <w:tcW w:w="1728" w:type="dxa"/>
            <w:tcBorders>
              <w:top w:val="single" w:sz="4" w:space="0" w:color="auto"/>
              <w:left w:val="single" w:sz="4" w:space="0" w:color="auto"/>
              <w:right w:val="single" w:sz="4" w:space="0" w:color="auto"/>
            </w:tcBorders>
            <w:vAlign w:val="center"/>
          </w:tcPr>
          <w:p w:rsidR="001233D0" w:rsidRPr="009D2A72" w:rsidRDefault="001233D0" w:rsidP="0046690E">
            <w:pPr>
              <w:widowControl/>
              <w:jc w:val="center"/>
              <w:textAlignment w:val="center"/>
              <w:rPr>
                <w:rFonts w:ascii="仿宋" w:eastAsia="仿宋" w:hAnsi="仿宋" w:cs="仿宋"/>
                <w:color w:val="000000" w:themeColor="text1"/>
                <w:kern w:val="0"/>
                <w:szCs w:val="21"/>
              </w:rPr>
            </w:pPr>
            <w:r w:rsidRPr="009D2A72">
              <w:rPr>
                <w:rFonts w:ascii="仿宋" w:eastAsia="仿宋" w:hAnsi="仿宋" w:cs="仿宋" w:hint="eastAsia"/>
                <w:color w:val="000000" w:themeColor="text1"/>
                <w:kern w:val="0"/>
                <w:szCs w:val="21"/>
              </w:rPr>
              <w:t>多媒体语音</w:t>
            </w:r>
          </w:p>
        </w:tc>
        <w:tc>
          <w:tcPr>
            <w:tcW w:w="3783" w:type="dxa"/>
            <w:tcBorders>
              <w:top w:val="single" w:sz="4" w:space="0" w:color="auto"/>
              <w:left w:val="single" w:sz="4" w:space="0" w:color="auto"/>
              <w:right w:val="single" w:sz="4" w:space="0" w:color="auto"/>
            </w:tcBorders>
            <w:vAlign w:val="center"/>
          </w:tcPr>
          <w:p w:rsidR="001233D0" w:rsidRPr="009D2A72" w:rsidRDefault="001233D0" w:rsidP="0046690E">
            <w:pPr>
              <w:widowControl/>
              <w:ind w:firstLineChars="500" w:firstLine="1050"/>
              <w:textAlignment w:val="center"/>
              <w:rPr>
                <w:rFonts w:ascii="仿宋" w:eastAsia="仿宋" w:hAnsi="仿宋" w:cs="仿宋"/>
                <w:color w:val="000000" w:themeColor="text1"/>
                <w:kern w:val="0"/>
                <w:szCs w:val="21"/>
              </w:rPr>
            </w:pPr>
            <w:r w:rsidRPr="009D2A72">
              <w:rPr>
                <w:rFonts w:ascii="仿宋" w:eastAsia="仿宋" w:hAnsi="仿宋" w:cs="仿宋" w:hint="eastAsia"/>
                <w:color w:val="000000" w:themeColor="text1"/>
                <w:kern w:val="0"/>
                <w:szCs w:val="21"/>
              </w:rPr>
              <w:t>双喇叭输出</w:t>
            </w:r>
          </w:p>
        </w:tc>
        <w:tc>
          <w:tcPr>
            <w:tcW w:w="1134"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jc w:val="center"/>
              <w:rPr>
                <w:rFonts w:ascii="仿宋" w:eastAsia="仿宋" w:hAnsi="仿宋"/>
                <w:color w:val="000000" w:themeColor="text1"/>
                <w:szCs w:val="21"/>
              </w:rPr>
            </w:pPr>
            <w:proofErr w:type="gramStart"/>
            <w:r w:rsidRPr="009D2A72">
              <w:rPr>
                <w:rFonts w:ascii="仿宋" w:eastAsia="仿宋" w:hAnsi="仿宋"/>
                <w:color w:val="000000" w:themeColor="text1"/>
                <w:szCs w:val="21"/>
              </w:rPr>
              <w:t>标配</w:t>
            </w:r>
            <w:proofErr w:type="gramEnd"/>
          </w:p>
        </w:tc>
      </w:tr>
      <w:tr w:rsidR="001233D0" w:rsidRPr="009D2A72" w:rsidTr="0046690E">
        <w:trPr>
          <w:trHeight w:val="606"/>
        </w:trPr>
        <w:tc>
          <w:tcPr>
            <w:tcW w:w="2058"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widowControl/>
              <w:jc w:val="center"/>
              <w:textAlignment w:val="center"/>
              <w:rPr>
                <w:rFonts w:ascii="仿宋" w:eastAsia="仿宋" w:hAnsi="仿宋" w:cs="仿宋"/>
                <w:color w:val="000000" w:themeColor="text1"/>
                <w:kern w:val="0"/>
                <w:szCs w:val="21"/>
              </w:rPr>
            </w:pPr>
            <w:r w:rsidRPr="009D2A72">
              <w:rPr>
                <w:rFonts w:ascii="仿宋" w:eastAsia="仿宋" w:hAnsi="仿宋" w:cs="仿宋" w:hint="eastAsia"/>
                <w:color w:val="000000" w:themeColor="text1"/>
                <w:kern w:val="0"/>
                <w:szCs w:val="21"/>
              </w:rPr>
              <w:t>电源</w:t>
            </w:r>
          </w:p>
        </w:tc>
        <w:tc>
          <w:tcPr>
            <w:tcW w:w="1728" w:type="dxa"/>
            <w:tcBorders>
              <w:top w:val="single" w:sz="4" w:space="0" w:color="auto"/>
              <w:left w:val="single" w:sz="4" w:space="0" w:color="auto"/>
              <w:right w:val="single" w:sz="4" w:space="0" w:color="auto"/>
            </w:tcBorders>
            <w:vAlign w:val="center"/>
          </w:tcPr>
          <w:p w:rsidR="001233D0" w:rsidRPr="009D2A72" w:rsidRDefault="001233D0" w:rsidP="0046690E">
            <w:pPr>
              <w:widowControl/>
              <w:ind w:firstLineChars="200" w:firstLine="420"/>
              <w:textAlignment w:val="center"/>
              <w:rPr>
                <w:rFonts w:ascii="仿宋" w:eastAsia="仿宋" w:hAnsi="仿宋" w:cs="仿宋"/>
                <w:color w:val="000000" w:themeColor="text1"/>
                <w:kern w:val="0"/>
                <w:szCs w:val="21"/>
              </w:rPr>
            </w:pPr>
            <w:r w:rsidRPr="009D2A72">
              <w:rPr>
                <w:rFonts w:ascii="仿宋" w:eastAsia="仿宋" w:hAnsi="仿宋" w:cs="仿宋"/>
                <w:color w:val="000000" w:themeColor="text1"/>
                <w:kern w:val="0"/>
                <w:szCs w:val="21"/>
              </w:rPr>
              <w:t>电源</w:t>
            </w:r>
            <w:r w:rsidRPr="009D2A72">
              <w:rPr>
                <w:rFonts w:ascii="仿宋" w:eastAsia="仿宋" w:hAnsi="仿宋" w:cs="仿宋" w:hint="eastAsia"/>
                <w:color w:val="000000" w:themeColor="text1"/>
                <w:kern w:val="0"/>
                <w:szCs w:val="21"/>
              </w:rPr>
              <w:t>模块</w:t>
            </w:r>
          </w:p>
        </w:tc>
        <w:tc>
          <w:tcPr>
            <w:tcW w:w="3783" w:type="dxa"/>
            <w:tcBorders>
              <w:top w:val="single" w:sz="4" w:space="0" w:color="auto"/>
              <w:left w:val="single" w:sz="4" w:space="0" w:color="auto"/>
              <w:right w:val="single" w:sz="4" w:space="0" w:color="auto"/>
            </w:tcBorders>
            <w:vAlign w:val="center"/>
          </w:tcPr>
          <w:p w:rsidR="001233D0" w:rsidRPr="009D2A72" w:rsidRDefault="001233D0" w:rsidP="0046690E">
            <w:pPr>
              <w:spacing w:line="280" w:lineRule="exact"/>
              <w:rPr>
                <w:rFonts w:ascii="仿宋" w:eastAsia="仿宋" w:hAnsi="仿宋"/>
                <w:color w:val="000000" w:themeColor="text1"/>
                <w:kern w:val="0"/>
                <w:szCs w:val="21"/>
              </w:rPr>
            </w:pPr>
            <w:r w:rsidRPr="009D2A72">
              <w:rPr>
                <w:rFonts w:ascii="仿宋" w:eastAsia="仿宋" w:hAnsi="仿宋" w:cs="仿宋" w:hint="eastAsia"/>
                <w:color w:val="000000" w:themeColor="text1"/>
                <w:kern w:val="0"/>
                <w:szCs w:val="21"/>
              </w:rPr>
              <w:t>稳定输出DC24V电源，DC12V电源</w:t>
            </w:r>
          </w:p>
        </w:tc>
        <w:tc>
          <w:tcPr>
            <w:tcW w:w="1134"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jc w:val="center"/>
              <w:rPr>
                <w:rFonts w:ascii="仿宋" w:eastAsia="仿宋" w:hAnsi="仿宋"/>
                <w:color w:val="000000" w:themeColor="text1"/>
                <w:szCs w:val="21"/>
              </w:rPr>
            </w:pPr>
            <w:proofErr w:type="gramStart"/>
            <w:r w:rsidRPr="009D2A72">
              <w:rPr>
                <w:rFonts w:ascii="仿宋" w:eastAsia="仿宋" w:hAnsi="仿宋"/>
                <w:color w:val="000000" w:themeColor="text1"/>
                <w:szCs w:val="21"/>
              </w:rPr>
              <w:t>标配</w:t>
            </w:r>
            <w:proofErr w:type="gramEnd"/>
          </w:p>
        </w:tc>
      </w:tr>
      <w:tr w:rsidR="001233D0" w:rsidRPr="009D2A72" w:rsidTr="0046690E">
        <w:trPr>
          <w:trHeight w:val="1048"/>
        </w:trPr>
        <w:tc>
          <w:tcPr>
            <w:tcW w:w="2058"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widowControl/>
              <w:jc w:val="center"/>
              <w:textAlignment w:val="center"/>
              <w:rPr>
                <w:rFonts w:ascii="仿宋" w:eastAsia="仿宋" w:hAnsi="仿宋" w:cs="仿宋"/>
                <w:color w:val="000000" w:themeColor="text1"/>
                <w:kern w:val="0"/>
                <w:szCs w:val="21"/>
              </w:rPr>
            </w:pPr>
            <w:r w:rsidRPr="009D2A72">
              <w:rPr>
                <w:rFonts w:ascii="仿宋" w:eastAsia="仿宋" w:hAnsi="仿宋" w:cs="仿宋" w:hint="eastAsia"/>
                <w:color w:val="000000" w:themeColor="text1"/>
                <w:kern w:val="0"/>
                <w:szCs w:val="21"/>
              </w:rPr>
              <w:t>时</w:t>
            </w:r>
            <w:proofErr w:type="gramStart"/>
            <w:r w:rsidRPr="009D2A72">
              <w:rPr>
                <w:rFonts w:ascii="仿宋" w:eastAsia="仿宋" w:hAnsi="仿宋" w:cs="仿宋" w:hint="eastAsia"/>
                <w:color w:val="000000" w:themeColor="text1"/>
                <w:kern w:val="0"/>
                <w:szCs w:val="21"/>
              </w:rPr>
              <w:t>控功能</w:t>
            </w:r>
            <w:proofErr w:type="gramEnd"/>
          </w:p>
        </w:tc>
        <w:tc>
          <w:tcPr>
            <w:tcW w:w="1728" w:type="dxa"/>
            <w:tcBorders>
              <w:top w:val="single" w:sz="4" w:space="0" w:color="auto"/>
              <w:left w:val="single" w:sz="4" w:space="0" w:color="auto"/>
              <w:right w:val="single" w:sz="4" w:space="0" w:color="auto"/>
            </w:tcBorders>
            <w:vAlign w:val="center"/>
          </w:tcPr>
          <w:p w:rsidR="001233D0" w:rsidRPr="009D2A72" w:rsidRDefault="001233D0" w:rsidP="0046690E">
            <w:pPr>
              <w:widowControl/>
              <w:jc w:val="center"/>
              <w:textAlignment w:val="center"/>
              <w:rPr>
                <w:rFonts w:ascii="仿宋" w:eastAsia="仿宋" w:hAnsi="仿宋" w:cs="仿宋"/>
                <w:color w:val="000000" w:themeColor="text1"/>
                <w:kern w:val="0"/>
                <w:szCs w:val="21"/>
              </w:rPr>
            </w:pPr>
            <w:r w:rsidRPr="009D2A72">
              <w:rPr>
                <w:rFonts w:ascii="仿宋" w:eastAsia="仿宋" w:hAnsi="仿宋" w:cs="仿宋" w:hint="eastAsia"/>
                <w:color w:val="000000" w:themeColor="text1"/>
                <w:kern w:val="0"/>
                <w:szCs w:val="21"/>
              </w:rPr>
              <w:t>时控开关</w:t>
            </w:r>
          </w:p>
        </w:tc>
        <w:tc>
          <w:tcPr>
            <w:tcW w:w="3783" w:type="dxa"/>
            <w:tcBorders>
              <w:top w:val="single" w:sz="4" w:space="0" w:color="auto"/>
              <w:left w:val="single" w:sz="4" w:space="0" w:color="auto"/>
              <w:right w:val="single" w:sz="4" w:space="0" w:color="auto"/>
            </w:tcBorders>
            <w:vAlign w:val="center"/>
          </w:tcPr>
          <w:p w:rsidR="001233D0" w:rsidRPr="009D2A72" w:rsidRDefault="001233D0" w:rsidP="0046690E">
            <w:pPr>
              <w:widowControl/>
              <w:textAlignment w:val="center"/>
              <w:rPr>
                <w:rFonts w:ascii="仿宋" w:eastAsia="仿宋" w:hAnsi="仿宋" w:cs="仿宋"/>
                <w:color w:val="000000" w:themeColor="text1"/>
                <w:kern w:val="0"/>
                <w:szCs w:val="21"/>
              </w:rPr>
            </w:pPr>
            <w:r w:rsidRPr="009D2A72">
              <w:rPr>
                <w:rFonts w:ascii="仿宋" w:eastAsia="仿宋" w:hAnsi="仿宋" w:cs="仿宋" w:hint="eastAsia"/>
                <w:color w:val="000000" w:themeColor="text1"/>
                <w:kern w:val="0"/>
                <w:szCs w:val="21"/>
              </w:rPr>
              <w:t>AC220V，时控范围1分～168小时，16组开关时间</w:t>
            </w:r>
          </w:p>
        </w:tc>
        <w:tc>
          <w:tcPr>
            <w:tcW w:w="1134"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jc w:val="center"/>
              <w:rPr>
                <w:rFonts w:ascii="仿宋" w:eastAsia="仿宋" w:hAnsi="仿宋"/>
                <w:color w:val="000000" w:themeColor="text1"/>
                <w:szCs w:val="21"/>
              </w:rPr>
            </w:pPr>
            <w:proofErr w:type="gramStart"/>
            <w:r w:rsidRPr="009D2A72">
              <w:rPr>
                <w:rFonts w:ascii="仿宋" w:eastAsia="仿宋" w:hAnsi="仿宋"/>
                <w:color w:val="000000" w:themeColor="text1"/>
                <w:szCs w:val="21"/>
              </w:rPr>
              <w:t>标配</w:t>
            </w:r>
            <w:proofErr w:type="gramEnd"/>
          </w:p>
        </w:tc>
      </w:tr>
      <w:tr w:rsidR="001233D0" w:rsidRPr="009D2A72" w:rsidTr="0046690E">
        <w:trPr>
          <w:trHeight w:val="945"/>
        </w:trPr>
        <w:tc>
          <w:tcPr>
            <w:tcW w:w="2058"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spacing w:line="280" w:lineRule="exact"/>
              <w:jc w:val="center"/>
              <w:rPr>
                <w:rFonts w:ascii="仿宋" w:eastAsia="仿宋" w:hAnsi="仿宋"/>
                <w:color w:val="000000" w:themeColor="text1"/>
                <w:szCs w:val="21"/>
              </w:rPr>
            </w:pPr>
            <w:r w:rsidRPr="009D2A72">
              <w:rPr>
                <w:rFonts w:ascii="仿宋" w:eastAsia="仿宋" w:hAnsi="仿宋" w:hint="eastAsia"/>
                <w:color w:val="000000" w:themeColor="text1"/>
                <w:szCs w:val="21"/>
              </w:rPr>
              <w:t>工作环境</w:t>
            </w:r>
          </w:p>
        </w:tc>
        <w:tc>
          <w:tcPr>
            <w:tcW w:w="5511" w:type="dxa"/>
            <w:gridSpan w:val="2"/>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spacing w:line="280" w:lineRule="exact"/>
              <w:rPr>
                <w:rFonts w:ascii="仿宋" w:eastAsia="仿宋" w:hAnsi="仿宋"/>
                <w:color w:val="000000" w:themeColor="text1"/>
                <w:szCs w:val="21"/>
              </w:rPr>
            </w:pPr>
            <w:r w:rsidRPr="009D2A72">
              <w:rPr>
                <w:rFonts w:ascii="仿宋" w:eastAsia="仿宋" w:hAnsi="仿宋" w:hint="eastAsia"/>
                <w:color w:val="000000" w:themeColor="text1"/>
                <w:szCs w:val="21"/>
              </w:rPr>
              <w:t>温度：</w:t>
            </w:r>
            <w:r w:rsidRPr="009D2A72">
              <w:rPr>
                <w:rFonts w:ascii="仿宋" w:eastAsia="仿宋" w:hAnsi="仿宋"/>
                <w:color w:val="000000" w:themeColor="text1"/>
                <w:szCs w:val="21"/>
              </w:rPr>
              <w:t>+5</w:t>
            </w:r>
            <w:r w:rsidRPr="009D2A72">
              <w:rPr>
                <w:rFonts w:ascii="仿宋" w:eastAsia="仿宋" w:hAnsi="仿宋" w:hint="eastAsia"/>
                <w:color w:val="000000" w:themeColor="text1"/>
                <w:szCs w:val="21"/>
              </w:rPr>
              <w:t>℃</w:t>
            </w:r>
            <w:r w:rsidRPr="009D2A72">
              <w:rPr>
                <w:rFonts w:ascii="仿宋" w:eastAsia="仿宋" w:hAnsi="仿宋"/>
                <w:color w:val="000000" w:themeColor="text1"/>
                <w:szCs w:val="21"/>
              </w:rPr>
              <w:t>-+35</w:t>
            </w:r>
            <w:r w:rsidRPr="009D2A72">
              <w:rPr>
                <w:rFonts w:ascii="仿宋" w:eastAsia="仿宋" w:hAnsi="仿宋" w:hint="eastAsia"/>
                <w:color w:val="000000" w:themeColor="text1"/>
                <w:szCs w:val="21"/>
              </w:rPr>
              <w:t>℃</w:t>
            </w:r>
            <w:r w:rsidRPr="009D2A72">
              <w:rPr>
                <w:rFonts w:ascii="仿宋" w:eastAsia="仿宋" w:hAnsi="仿宋"/>
                <w:color w:val="000000" w:themeColor="text1"/>
                <w:szCs w:val="21"/>
              </w:rPr>
              <w:t xml:space="preserve">     </w:t>
            </w:r>
          </w:p>
          <w:p w:rsidR="001233D0" w:rsidRPr="009D2A72" w:rsidRDefault="001233D0" w:rsidP="0046690E">
            <w:pPr>
              <w:spacing w:line="280" w:lineRule="exact"/>
              <w:rPr>
                <w:rFonts w:ascii="仿宋" w:eastAsia="仿宋" w:hAnsi="仿宋"/>
                <w:color w:val="000000" w:themeColor="text1"/>
                <w:szCs w:val="21"/>
              </w:rPr>
            </w:pPr>
            <w:r w:rsidRPr="009D2A72">
              <w:rPr>
                <w:rFonts w:ascii="仿宋" w:eastAsia="仿宋" w:hAnsi="仿宋" w:hint="eastAsia"/>
                <w:color w:val="000000" w:themeColor="text1"/>
                <w:szCs w:val="21"/>
              </w:rPr>
              <w:t>湿度：</w:t>
            </w:r>
            <w:r w:rsidRPr="009D2A72">
              <w:rPr>
                <w:rFonts w:ascii="仿宋" w:eastAsia="仿宋" w:hAnsi="仿宋"/>
                <w:color w:val="000000" w:themeColor="text1"/>
                <w:szCs w:val="21"/>
              </w:rPr>
              <w:t>40%-80%</w:t>
            </w:r>
            <w:r w:rsidRPr="009D2A72">
              <w:rPr>
                <w:rFonts w:ascii="仿宋" w:eastAsia="仿宋" w:hAnsi="仿宋" w:hint="eastAsia"/>
                <w:color w:val="000000" w:themeColor="text1"/>
                <w:szCs w:val="21"/>
              </w:rPr>
              <w:t>（相对</w:t>
            </w:r>
            <w:r w:rsidRPr="009D2A72">
              <w:rPr>
                <w:rFonts w:ascii="仿宋" w:eastAsia="仿宋" w:hAnsi="仿宋"/>
                <w:color w:val="000000" w:themeColor="text1"/>
                <w:szCs w:val="21"/>
              </w:rPr>
              <w:t xml:space="preserve">  </w:t>
            </w:r>
            <w:r w:rsidRPr="009D2A72">
              <w:rPr>
                <w:rFonts w:ascii="仿宋" w:eastAsia="仿宋" w:hAnsi="仿宋" w:hint="eastAsia"/>
                <w:color w:val="000000" w:themeColor="text1"/>
                <w:szCs w:val="21"/>
              </w:rPr>
              <w:t>非压缩）</w:t>
            </w:r>
          </w:p>
        </w:tc>
        <w:tc>
          <w:tcPr>
            <w:tcW w:w="1134"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jc w:val="center"/>
              <w:rPr>
                <w:rFonts w:ascii="仿宋" w:eastAsia="仿宋" w:hAnsi="仿宋"/>
                <w:color w:val="000000" w:themeColor="text1"/>
                <w:szCs w:val="21"/>
              </w:rPr>
            </w:pPr>
            <w:proofErr w:type="gramStart"/>
            <w:r w:rsidRPr="009D2A72">
              <w:rPr>
                <w:rFonts w:ascii="仿宋" w:eastAsia="仿宋" w:hAnsi="仿宋"/>
                <w:color w:val="000000" w:themeColor="text1"/>
                <w:szCs w:val="21"/>
              </w:rPr>
              <w:t>标配</w:t>
            </w:r>
            <w:proofErr w:type="gramEnd"/>
          </w:p>
        </w:tc>
      </w:tr>
      <w:tr w:rsidR="001233D0" w:rsidRPr="009D2A72" w:rsidTr="0046690E">
        <w:trPr>
          <w:trHeight w:val="2365"/>
        </w:trPr>
        <w:tc>
          <w:tcPr>
            <w:tcW w:w="2058"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jc w:val="center"/>
              <w:rPr>
                <w:rFonts w:ascii="仿宋" w:eastAsia="仿宋" w:hAnsi="仿宋"/>
                <w:color w:val="000000" w:themeColor="text1"/>
                <w:szCs w:val="21"/>
              </w:rPr>
            </w:pPr>
            <w:r w:rsidRPr="009D2A72">
              <w:rPr>
                <w:rFonts w:ascii="仿宋" w:eastAsia="仿宋" w:hAnsi="仿宋" w:hint="eastAsia"/>
                <w:color w:val="000000" w:themeColor="text1"/>
                <w:szCs w:val="21"/>
              </w:rPr>
              <w:t>整体机柜</w:t>
            </w:r>
          </w:p>
        </w:tc>
        <w:tc>
          <w:tcPr>
            <w:tcW w:w="5511" w:type="dxa"/>
            <w:gridSpan w:val="2"/>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rPr>
                <w:rFonts w:ascii="仿宋" w:eastAsia="仿宋" w:hAnsi="仿宋"/>
                <w:color w:val="000000" w:themeColor="text1"/>
                <w:szCs w:val="21"/>
              </w:rPr>
            </w:pPr>
            <w:r w:rsidRPr="009D2A72">
              <w:rPr>
                <w:rFonts w:ascii="仿宋" w:eastAsia="仿宋" w:hAnsi="仿宋" w:hint="eastAsia"/>
                <w:color w:val="000000" w:themeColor="text1"/>
                <w:szCs w:val="21"/>
              </w:rPr>
              <w:t>大堂式机柜，外形美观、尊贵，整机采用优质金属板材，</w:t>
            </w:r>
            <w:r w:rsidRPr="009D2A72">
              <w:rPr>
                <w:rFonts w:ascii="仿宋" w:eastAsia="仿宋" w:hAnsi="仿宋"/>
                <w:color w:val="000000" w:themeColor="text1"/>
                <w:szCs w:val="21"/>
              </w:rPr>
              <w:t>金属烤漆喷涂</w:t>
            </w:r>
            <w:r w:rsidRPr="009D2A72">
              <w:rPr>
                <w:rFonts w:ascii="仿宋" w:eastAsia="仿宋" w:hAnsi="仿宋" w:hint="eastAsia"/>
                <w:color w:val="000000" w:themeColor="text1"/>
                <w:szCs w:val="21"/>
              </w:rPr>
              <w:t>，坚硬厚实，防水、防锈、防腐、耐磨。</w:t>
            </w:r>
            <w:r w:rsidRPr="009D2A72">
              <w:rPr>
                <w:rFonts w:ascii="仿宋" w:eastAsia="仿宋" w:hAnsi="仿宋"/>
                <w:color w:val="000000" w:themeColor="text1"/>
                <w:szCs w:val="21"/>
              </w:rPr>
              <w:t>可长期耐受医用化学消毒剂拭擦</w:t>
            </w:r>
            <w:r w:rsidRPr="009D2A72">
              <w:rPr>
                <w:rFonts w:ascii="仿宋" w:eastAsia="仿宋" w:hAnsi="仿宋" w:hint="eastAsia"/>
                <w:color w:val="000000" w:themeColor="text1"/>
                <w:szCs w:val="21"/>
              </w:rPr>
              <w:t>。性价比高。</w:t>
            </w:r>
          </w:p>
          <w:p w:rsidR="001233D0" w:rsidRPr="009D2A72" w:rsidRDefault="001233D0" w:rsidP="0046690E">
            <w:pPr>
              <w:rPr>
                <w:rFonts w:ascii="仿宋" w:eastAsia="仿宋" w:hAnsi="仿宋"/>
                <w:color w:val="000000" w:themeColor="text1"/>
                <w:szCs w:val="21"/>
              </w:rPr>
            </w:pPr>
            <w:r w:rsidRPr="009D2A72">
              <w:rPr>
                <w:rFonts w:ascii="仿宋" w:eastAsia="仿宋" w:hAnsi="仿宋" w:hint="eastAsia"/>
                <w:color w:val="000000" w:themeColor="text1"/>
                <w:szCs w:val="21"/>
              </w:rPr>
              <w:t>机体结构：机体前后均可锁、可开启，前方开盖为向上掀开式，需由液压杆支起确保开启安全，打印机放置平台为抽屉式可拉出，方便为打印机更换打印纸及耗材等。可加装外置式手写签名板。</w:t>
            </w:r>
          </w:p>
          <w:p w:rsidR="001233D0" w:rsidRPr="009D2A72" w:rsidRDefault="001233D0" w:rsidP="0046690E">
            <w:pPr>
              <w:rPr>
                <w:rFonts w:ascii="仿宋" w:eastAsia="仿宋" w:hAnsi="仿宋"/>
                <w:color w:val="000000" w:themeColor="text1"/>
                <w:szCs w:val="21"/>
              </w:rPr>
            </w:pPr>
            <w:r w:rsidRPr="009D2A72">
              <w:rPr>
                <w:rFonts w:ascii="仿宋" w:eastAsia="仿宋" w:hAnsi="仿宋" w:hint="eastAsia"/>
                <w:color w:val="000000" w:themeColor="text1"/>
                <w:szCs w:val="21"/>
              </w:rPr>
              <w:t>配色设计：</w:t>
            </w:r>
            <w:r w:rsidRPr="009D2A72">
              <w:rPr>
                <w:rFonts w:ascii="仿宋" w:eastAsia="仿宋" w:hAnsi="仿宋" w:cs="宋体" w:hint="eastAsia"/>
                <w:color w:val="000000" w:themeColor="text1"/>
                <w:szCs w:val="21"/>
              </w:rPr>
              <w:t>自助设备符合医院整体布局，与医院发展相适应，</w:t>
            </w:r>
            <w:r w:rsidRPr="009D2A72">
              <w:rPr>
                <w:rFonts w:ascii="仿宋" w:eastAsia="仿宋" w:hAnsi="仿宋" w:hint="eastAsia"/>
                <w:color w:val="000000" w:themeColor="text1"/>
                <w:szCs w:val="21"/>
              </w:rPr>
              <w:t>符合医院整体色调要求，支持L</w:t>
            </w:r>
            <w:r w:rsidRPr="009D2A72">
              <w:rPr>
                <w:rFonts w:ascii="仿宋" w:eastAsia="仿宋" w:hAnsi="仿宋"/>
                <w:color w:val="000000" w:themeColor="text1"/>
                <w:szCs w:val="21"/>
              </w:rPr>
              <w:t>OGO</w:t>
            </w:r>
            <w:r w:rsidRPr="009D2A72">
              <w:rPr>
                <w:rFonts w:ascii="仿宋" w:eastAsia="仿宋" w:hAnsi="仿宋" w:hint="eastAsia"/>
                <w:color w:val="000000" w:themeColor="text1"/>
                <w:szCs w:val="21"/>
              </w:rPr>
              <w:t>喷绘。</w:t>
            </w:r>
          </w:p>
        </w:tc>
        <w:tc>
          <w:tcPr>
            <w:tcW w:w="1134" w:type="dxa"/>
            <w:tcBorders>
              <w:top w:val="single" w:sz="4" w:space="0" w:color="auto"/>
              <w:left w:val="single" w:sz="4" w:space="0" w:color="auto"/>
              <w:bottom w:val="single" w:sz="4" w:space="0" w:color="auto"/>
              <w:right w:val="single" w:sz="4" w:space="0" w:color="auto"/>
            </w:tcBorders>
            <w:vAlign w:val="center"/>
          </w:tcPr>
          <w:p w:rsidR="001233D0" w:rsidRPr="009D2A72" w:rsidRDefault="001233D0" w:rsidP="0046690E">
            <w:pPr>
              <w:jc w:val="center"/>
              <w:rPr>
                <w:rFonts w:ascii="仿宋" w:eastAsia="仿宋" w:hAnsi="仿宋"/>
                <w:color w:val="000000" w:themeColor="text1"/>
                <w:szCs w:val="21"/>
              </w:rPr>
            </w:pPr>
            <w:proofErr w:type="gramStart"/>
            <w:r w:rsidRPr="009D2A72">
              <w:rPr>
                <w:rFonts w:ascii="仿宋" w:eastAsia="仿宋" w:hAnsi="仿宋"/>
                <w:color w:val="000000" w:themeColor="text1"/>
                <w:szCs w:val="21"/>
              </w:rPr>
              <w:t>标配</w:t>
            </w:r>
            <w:proofErr w:type="gramEnd"/>
          </w:p>
        </w:tc>
      </w:tr>
    </w:tbl>
    <w:p w:rsidR="001233D0" w:rsidRPr="001233D0" w:rsidRDefault="001233D0" w:rsidP="001233D0">
      <w:pPr>
        <w:pStyle w:val="af3"/>
        <w:autoSpaceDE w:val="0"/>
        <w:autoSpaceDN w:val="0"/>
        <w:adjustRightInd w:val="0"/>
        <w:ind w:left="720" w:firstLineChars="0" w:firstLine="0"/>
        <w:jc w:val="left"/>
        <w:rPr>
          <w:rFonts w:ascii="仿宋" w:eastAsia="仿宋" w:hAnsi="仿宋" w:cs="宋体"/>
          <w:b/>
          <w:snapToGrid w:val="0"/>
          <w:color w:val="000000" w:themeColor="text1"/>
          <w:kern w:val="0"/>
          <w:szCs w:val="21"/>
        </w:rPr>
      </w:pPr>
    </w:p>
    <w:p w:rsidR="00E27200" w:rsidRPr="001233D0" w:rsidRDefault="00E27200" w:rsidP="001233D0">
      <w:pPr>
        <w:autoSpaceDE w:val="0"/>
        <w:autoSpaceDN w:val="0"/>
        <w:adjustRightInd w:val="0"/>
        <w:jc w:val="left"/>
        <w:rPr>
          <w:b/>
          <w:sz w:val="28"/>
          <w:szCs w:val="28"/>
        </w:rPr>
      </w:pPr>
      <w:r w:rsidRPr="001233D0">
        <w:rPr>
          <w:rFonts w:hint="eastAsia"/>
          <w:b/>
          <w:sz w:val="28"/>
          <w:szCs w:val="28"/>
        </w:rPr>
        <w:t>十二、评标方法及评标标准</w:t>
      </w:r>
    </w:p>
    <w:p w:rsidR="00E27200" w:rsidRPr="00E27200" w:rsidRDefault="00E27200" w:rsidP="00E27200">
      <w:pPr>
        <w:adjustRightInd w:val="0"/>
        <w:snapToGrid w:val="0"/>
        <w:spacing w:line="360" w:lineRule="auto"/>
        <w:ind w:firstLineChars="200" w:firstLine="420"/>
        <w:contextualSpacing/>
        <w:rPr>
          <w:rFonts w:ascii="宋体" w:hAnsi="宋体" w:cs="宋体"/>
          <w:snapToGrid w:val="0"/>
          <w:szCs w:val="21"/>
        </w:rPr>
      </w:pPr>
      <w:r w:rsidRPr="00E27200">
        <w:rPr>
          <w:rFonts w:ascii="宋体" w:hAnsi="宋体" w:cs="宋体" w:hint="eastAsia"/>
          <w:snapToGrid w:val="0"/>
          <w:szCs w:val="21"/>
        </w:rPr>
        <w:t>（一）评标方法</w:t>
      </w:r>
    </w:p>
    <w:p w:rsidR="00E27200" w:rsidRPr="00E27200" w:rsidRDefault="00E27200" w:rsidP="00E27200">
      <w:pPr>
        <w:adjustRightInd w:val="0"/>
        <w:snapToGrid w:val="0"/>
        <w:spacing w:line="360" w:lineRule="auto"/>
        <w:ind w:firstLineChars="200" w:firstLine="420"/>
        <w:contextualSpacing/>
        <w:rPr>
          <w:rFonts w:ascii="宋体" w:hAnsi="宋体" w:cs="宋体"/>
          <w:snapToGrid w:val="0"/>
          <w:szCs w:val="21"/>
        </w:rPr>
      </w:pPr>
      <w:r w:rsidRPr="00E27200">
        <w:rPr>
          <w:rFonts w:ascii="宋体" w:hAnsi="宋体" w:cs="宋体" w:hint="eastAsia"/>
          <w:snapToGrid w:val="0"/>
          <w:szCs w:val="21"/>
        </w:rPr>
        <w:t>本项目采用综合评分法，评委会将对确定为实质性响应招标文件要求的投标文件进行评价和比较。评标结果按评审后得分由高到低顺序排列。得分相同的，按投标报价由低到高顺序排列。得分且投标报价相</w:t>
      </w:r>
      <w:r w:rsidRPr="00E27200">
        <w:rPr>
          <w:rFonts w:ascii="宋体" w:hAnsi="宋体" w:cs="宋体" w:hint="eastAsia"/>
          <w:snapToGrid w:val="0"/>
          <w:szCs w:val="21"/>
        </w:rPr>
        <w:lastRenderedPageBreak/>
        <w:t>同的并列，投标文件满足招标文件全部实质性要求，</w:t>
      </w:r>
      <w:proofErr w:type="gramStart"/>
      <w:r w:rsidRPr="00E27200">
        <w:rPr>
          <w:rFonts w:ascii="宋体" w:hAnsi="宋体" w:cs="宋体" w:hint="eastAsia"/>
          <w:snapToGrid w:val="0"/>
          <w:szCs w:val="21"/>
        </w:rPr>
        <w:t>且按照</w:t>
      </w:r>
      <w:proofErr w:type="gramEnd"/>
      <w:r w:rsidRPr="00E27200">
        <w:rPr>
          <w:rFonts w:ascii="宋体" w:hAnsi="宋体" w:cs="宋体" w:hint="eastAsia"/>
          <w:snapToGrid w:val="0"/>
          <w:szCs w:val="21"/>
        </w:rPr>
        <w:t>评审因素的量化指标评审得分最高的投标人为排名第一的中标候选人。</w:t>
      </w:r>
    </w:p>
    <w:p w:rsidR="00E27200" w:rsidRPr="00E27200" w:rsidRDefault="00E27200" w:rsidP="00E27200">
      <w:pPr>
        <w:adjustRightInd w:val="0"/>
        <w:snapToGrid w:val="0"/>
        <w:spacing w:line="360" w:lineRule="auto"/>
        <w:ind w:firstLineChars="200" w:firstLine="420"/>
        <w:contextualSpacing/>
        <w:rPr>
          <w:rFonts w:ascii="宋体" w:hAnsi="宋体" w:cs="宋体"/>
          <w:snapToGrid w:val="0"/>
          <w:szCs w:val="21"/>
        </w:rPr>
      </w:pPr>
      <w:bookmarkStart w:id="3" w:name="_Toc449017024"/>
      <w:bookmarkStart w:id="4" w:name="_Toc449016388"/>
      <w:r w:rsidRPr="00E27200">
        <w:rPr>
          <w:rFonts w:ascii="宋体" w:hAnsi="宋体" w:cs="宋体" w:hint="eastAsia"/>
          <w:snapToGrid w:val="0"/>
          <w:szCs w:val="21"/>
        </w:rPr>
        <w:t>（二）小型和微型企业产品价格扣除及政府采购</w:t>
      </w:r>
      <w:proofErr w:type="gramStart"/>
      <w:r w:rsidRPr="00E27200">
        <w:rPr>
          <w:rFonts w:ascii="宋体" w:hAnsi="宋体" w:cs="宋体" w:hint="eastAsia"/>
          <w:snapToGrid w:val="0"/>
          <w:szCs w:val="21"/>
        </w:rPr>
        <w:t>不</w:t>
      </w:r>
      <w:proofErr w:type="gramEnd"/>
      <w:r w:rsidRPr="00E27200">
        <w:rPr>
          <w:rFonts w:ascii="宋体" w:hAnsi="宋体" w:cs="宋体" w:hint="eastAsia"/>
          <w:snapToGrid w:val="0"/>
          <w:szCs w:val="21"/>
        </w:rPr>
        <w:t>诚信记录扣分评审</w:t>
      </w:r>
      <w:bookmarkEnd w:id="3"/>
      <w:bookmarkEnd w:id="4"/>
    </w:p>
    <w:p w:rsidR="00E27200" w:rsidRPr="00E27200" w:rsidRDefault="00E27200" w:rsidP="00E27200">
      <w:pPr>
        <w:adjustRightInd w:val="0"/>
        <w:snapToGrid w:val="0"/>
        <w:spacing w:line="360" w:lineRule="auto"/>
        <w:ind w:firstLineChars="200" w:firstLine="420"/>
        <w:contextualSpacing/>
        <w:rPr>
          <w:rFonts w:ascii="宋体" w:hAnsi="宋体" w:cs="宋体"/>
          <w:snapToGrid w:val="0"/>
          <w:szCs w:val="21"/>
        </w:rPr>
      </w:pPr>
      <w:r w:rsidRPr="00E27200">
        <w:rPr>
          <w:rFonts w:ascii="宋体" w:hAnsi="宋体" w:cs="宋体" w:hint="eastAsia"/>
          <w:snapToGrid w:val="0"/>
          <w:szCs w:val="21"/>
        </w:rPr>
        <w:t>1、小微型企业价格扣除</w:t>
      </w:r>
    </w:p>
    <w:p w:rsidR="00E27200" w:rsidRPr="00E27200" w:rsidRDefault="00E27200" w:rsidP="00E27200">
      <w:pPr>
        <w:adjustRightInd w:val="0"/>
        <w:snapToGrid w:val="0"/>
        <w:spacing w:line="360" w:lineRule="auto"/>
        <w:ind w:firstLineChars="200" w:firstLine="420"/>
        <w:contextualSpacing/>
        <w:rPr>
          <w:rFonts w:ascii="宋体" w:hAnsi="宋体" w:cs="宋体"/>
          <w:snapToGrid w:val="0"/>
          <w:szCs w:val="21"/>
        </w:rPr>
      </w:pPr>
      <w:r w:rsidRPr="00E27200">
        <w:rPr>
          <w:rFonts w:ascii="宋体" w:hAnsi="宋体" w:cs="宋体" w:hint="eastAsia"/>
          <w:snapToGrid w:val="0"/>
          <w:szCs w:val="21"/>
        </w:rPr>
        <w:t>（1）本项目对小型和微型企业产品给予10%扣除价格，用扣除后的价格参与评审。</w:t>
      </w:r>
    </w:p>
    <w:p w:rsidR="00E27200" w:rsidRPr="00E27200" w:rsidRDefault="00E27200" w:rsidP="00E27200">
      <w:pPr>
        <w:adjustRightInd w:val="0"/>
        <w:snapToGrid w:val="0"/>
        <w:spacing w:line="360" w:lineRule="auto"/>
        <w:ind w:firstLineChars="200" w:firstLine="420"/>
        <w:contextualSpacing/>
        <w:rPr>
          <w:rFonts w:ascii="宋体" w:hAnsi="宋体" w:cs="宋体"/>
          <w:snapToGrid w:val="0"/>
          <w:szCs w:val="21"/>
        </w:rPr>
      </w:pPr>
      <w:r w:rsidRPr="00E27200">
        <w:rPr>
          <w:rFonts w:ascii="宋体" w:hAnsi="宋体" w:cs="宋体" w:hint="eastAsia"/>
          <w:snapToGrid w:val="0"/>
          <w:szCs w:val="21"/>
        </w:rPr>
        <w:t>（2）供应商需按照采购文件的要求提供相应的《企业声明函》。</w:t>
      </w:r>
    </w:p>
    <w:p w:rsidR="00E27200" w:rsidRPr="00E27200" w:rsidRDefault="00E27200" w:rsidP="00E27200">
      <w:pPr>
        <w:adjustRightInd w:val="0"/>
        <w:snapToGrid w:val="0"/>
        <w:spacing w:line="360" w:lineRule="auto"/>
        <w:ind w:firstLineChars="200" w:firstLine="420"/>
        <w:contextualSpacing/>
        <w:rPr>
          <w:rFonts w:ascii="宋体" w:hAnsi="宋体" w:cs="宋体"/>
          <w:snapToGrid w:val="0"/>
          <w:szCs w:val="21"/>
        </w:rPr>
      </w:pPr>
      <w:r w:rsidRPr="00E27200">
        <w:rPr>
          <w:rFonts w:ascii="宋体" w:hAnsi="宋体" w:cs="宋体" w:hint="eastAsia"/>
          <w:snapToGrid w:val="0"/>
          <w:szCs w:val="21"/>
        </w:rPr>
        <w:t>（3）企业标准请参照《关于印发中小企业划型标准规定的通知》（工信部联企业[2011]300号）文件规定自行填写。</w:t>
      </w:r>
    </w:p>
    <w:p w:rsidR="00E27200" w:rsidRPr="00E27200" w:rsidRDefault="00E27200" w:rsidP="00E27200">
      <w:pPr>
        <w:adjustRightInd w:val="0"/>
        <w:snapToGrid w:val="0"/>
        <w:spacing w:line="360" w:lineRule="auto"/>
        <w:ind w:firstLineChars="200" w:firstLine="420"/>
        <w:contextualSpacing/>
        <w:rPr>
          <w:rFonts w:ascii="宋体" w:hAnsi="宋体" w:cs="宋体"/>
          <w:snapToGrid w:val="0"/>
          <w:szCs w:val="21"/>
        </w:rPr>
      </w:pPr>
      <w:r w:rsidRPr="00E27200">
        <w:rPr>
          <w:rFonts w:ascii="宋体" w:hAnsi="宋体" w:cs="宋体" w:hint="eastAsia"/>
          <w:snapToGrid w:val="0"/>
          <w:szCs w:val="21"/>
        </w:rPr>
        <w:t>2、残疾人福利单位价格扣除</w:t>
      </w:r>
    </w:p>
    <w:p w:rsidR="00E27200" w:rsidRPr="00E27200" w:rsidRDefault="00E27200" w:rsidP="00E27200">
      <w:pPr>
        <w:adjustRightInd w:val="0"/>
        <w:snapToGrid w:val="0"/>
        <w:spacing w:line="360" w:lineRule="auto"/>
        <w:ind w:firstLineChars="200" w:firstLine="420"/>
        <w:contextualSpacing/>
        <w:rPr>
          <w:rFonts w:ascii="宋体" w:hAnsi="宋体" w:cs="宋体"/>
          <w:snapToGrid w:val="0"/>
          <w:szCs w:val="21"/>
        </w:rPr>
      </w:pPr>
      <w:r w:rsidRPr="00E27200">
        <w:rPr>
          <w:rFonts w:ascii="宋体" w:hAnsi="宋体" w:cs="宋体" w:hint="eastAsia"/>
          <w:snapToGrid w:val="0"/>
          <w:szCs w:val="21"/>
        </w:rPr>
        <w:t>（1）本项目对残疾人福利性单位视同小型、微型企业，给予10%价格扣除，用扣除后的价格参与评审。</w:t>
      </w:r>
    </w:p>
    <w:p w:rsidR="00E27200" w:rsidRPr="00E27200" w:rsidRDefault="00E27200" w:rsidP="00E27200">
      <w:pPr>
        <w:adjustRightInd w:val="0"/>
        <w:snapToGrid w:val="0"/>
        <w:spacing w:line="360" w:lineRule="auto"/>
        <w:ind w:firstLineChars="200" w:firstLine="420"/>
        <w:contextualSpacing/>
        <w:rPr>
          <w:rFonts w:ascii="宋体" w:hAnsi="宋体" w:cs="宋体"/>
          <w:snapToGrid w:val="0"/>
          <w:szCs w:val="21"/>
        </w:rPr>
      </w:pPr>
      <w:r w:rsidRPr="00E27200">
        <w:rPr>
          <w:rFonts w:ascii="宋体" w:hAnsi="宋体" w:cs="宋体" w:hint="eastAsia"/>
          <w:snapToGrid w:val="0"/>
          <w:szCs w:val="21"/>
        </w:rPr>
        <w:t>（2）残疾人福利单位需按照采购文件的要求提供《残疾人福利性单位声明函》。</w:t>
      </w:r>
    </w:p>
    <w:p w:rsidR="00E27200" w:rsidRPr="00E27200" w:rsidRDefault="00E27200" w:rsidP="00E27200">
      <w:pPr>
        <w:adjustRightInd w:val="0"/>
        <w:snapToGrid w:val="0"/>
        <w:spacing w:line="360" w:lineRule="auto"/>
        <w:ind w:firstLineChars="200" w:firstLine="420"/>
        <w:contextualSpacing/>
        <w:rPr>
          <w:rFonts w:ascii="宋体" w:hAnsi="宋体" w:cs="宋体"/>
          <w:snapToGrid w:val="0"/>
          <w:szCs w:val="21"/>
        </w:rPr>
      </w:pPr>
      <w:r w:rsidRPr="00E27200">
        <w:rPr>
          <w:rFonts w:ascii="宋体" w:hAnsi="宋体" w:cs="宋体" w:hint="eastAsia"/>
          <w:snapToGrid w:val="0"/>
          <w:szCs w:val="21"/>
        </w:rPr>
        <w:t>（3）残疾人福利单位标准请参照《关于促进残疾人就业政府采购政策的通知》（财库〔2017〕141号）。</w:t>
      </w:r>
    </w:p>
    <w:p w:rsidR="00E27200" w:rsidRPr="00E27200" w:rsidRDefault="00E27200" w:rsidP="00E27200">
      <w:pPr>
        <w:adjustRightInd w:val="0"/>
        <w:snapToGrid w:val="0"/>
        <w:spacing w:line="360" w:lineRule="auto"/>
        <w:ind w:firstLineChars="200" w:firstLine="420"/>
        <w:contextualSpacing/>
        <w:rPr>
          <w:rFonts w:ascii="宋体" w:hAnsi="宋体" w:cs="宋体"/>
          <w:snapToGrid w:val="0"/>
          <w:szCs w:val="21"/>
        </w:rPr>
      </w:pPr>
      <w:r w:rsidRPr="00E27200">
        <w:rPr>
          <w:rFonts w:ascii="宋体" w:hAnsi="宋体" w:cs="宋体" w:hint="eastAsia"/>
          <w:snapToGrid w:val="0"/>
          <w:szCs w:val="21"/>
        </w:rPr>
        <w:t>3、监狱和戒毒企业价格扣除</w:t>
      </w:r>
    </w:p>
    <w:p w:rsidR="00E27200" w:rsidRPr="00E27200" w:rsidRDefault="00E27200" w:rsidP="00E27200">
      <w:pPr>
        <w:adjustRightInd w:val="0"/>
        <w:snapToGrid w:val="0"/>
        <w:spacing w:line="360" w:lineRule="auto"/>
        <w:ind w:firstLineChars="200" w:firstLine="420"/>
        <w:contextualSpacing/>
        <w:rPr>
          <w:rFonts w:ascii="宋体" w:hAnsi="宋体" w:cs="宋体"/>
          <w:snapToGrid w:val="0"/>
          <w:szCs w:val="21"/>
        </w:rPr>
      </w:pPr>
      <w:r w:rsidRPr="00E27200">
        <w:rPr>
          <w:rFonts w:ascii="宋体" w:hAnsi="宋体" w:cs="宋体" w:hint="eastAsia"/>
          <w:snapToGrid w:val="0"/>
          <w:szCs w:val="21"/>
        </w:rPr>
        <w:t>（1）本项目对监狱和戒毒企业（简称监狱企业）视同小型、微型企业，给予10%价格扣除，用扣除后的价格参与评审。</w:t>
      </w:r>
    </w:p>
    <w:p w:rsidR="00E27200" w:rsidRPr="00E27200" w:rsidRDefault="00E27200" w:rsidP="00E27200">
      <w:pPr>
        <w:adjustRightInd w:val="0"/>
        <w:snapToGrid w:val="0"/>
        <w:spacing w:line="360" w:lineRule="auto"/>
        <w:ind w:firstLineChars="200" w:firstLine="420"/>
        <w:contextualSpacing/>
        <w:rPr>
          <w:rFonts w:ascii="宋体" w:hAnsi="宋体" w:cs="宋体"/>
          <w:snapToGrid w:val="0"/>
          <w:szCs w:val="21"/>
        </w:rPr>
      </w:pPr>
      <w:r w:rsidRPr="00E27200">
        <w:rPr>
          <w:rFonts w:ascii="宋体" w:hAnsi="宋体" w:cs="宋体" w:hint="eastAsia"/>
          <w:snapToGrid w:val="0"/>
          <w:szCs w:val="21"/>
        </w:rPr>
        <w:t>（2）监狱企业参加政府采购活动时，需提供由省级以上监狱管理局、戒毒管理局(含新疆生产建设兵团)出具的属于监狱企业的证明文件。供应商如不提供上述证明文件，价格将不做相应扣除。</w:t>
      </w:r>
    </w:p>
    <w:p w:rsidR="00E27200" w:rsidRPr="00E27200" w:rsidRDefault="00E27200" w:rsidP="00E27200">
      <w:pPr>
        <w:adjustRightInd w:val="0"/>
        <w:snapToGrid w:val="0"/>
        <w:spacing w:line="360" w:lineRule="auto"/>
        <w:ind w:firstLineChars="200" w:firstLine="420"/>
        <w:contextualSpacing/>
        <w:rPr>
          <w:rFonts w:ascii="宋体" w:hAnsi="宋体" w:cs="宋体"/>
          <w:snapToGrid w:val="0"/>
          <w:szCs w:val="21"/>
        </w:rPr>
      </w:pPr>
      <w:r w:rsidRPr="00E27200">
        <w:rPr>
          <w:rFonts w:ascii="宋体" w:hAnsi="宋体" w:cs="宋体" w:hint="eastAsia"/>
          <w:snapToGrid w:val="0"/>
          <w:szCs w:val="21"/>
        </w:rPr>
        <w:t>（3）监狱企业标准请参照《关于政府采购支持监狱企业发展有关问题的通知》（财库[2014]68号）。</w:t>
      </w:r>
    </w:p>
    <w:p w:rsidR="00E27200" w:rsidRPr="00E27200" w:rsidRDefault="00E27200" w:rsidP="00E27200">
      <w:pPr>
        <w:adjustRightInd w:val="0"/>
        <w:snapToGrid w:val="0"/>
        <w:spacing w:line="360" w:lineRule="auto"/>
        <w:ind w:firstLineChars="200" w:firstLine="420"/>
        <w:contextualSpacing/>
        <w:rPr>
          <w:rFonts w:ascii="宋体" w:hAnsi="宋体" w:cs="宋体"/>
          <w:snapToGrid w:val="0"/>
          <w:szCs w:val="21"/>
        </w:rPr>
      </w:pPr>
      <w:r w:rsidRPr="00E27200">
        <w:rPr>
          <w:rFonts w:ascii="宋体" w:hAnsi="宋体" w:cs="宋体" w:hint="eastAsia"/>
          <w:snapToGrid w:val="0"/>
          <w:szCs w:val="21"/>
        </w:rPr>
        <w:t>4、残疾人福利单位、监狱企业属于小型、微型企业的，不重复享受政策。</w:t>
      </w:r>
    </w:p>
    <w:p w:rsidR="00E27200" w:rsidRPr="00E27200" w:rsidRDefault="00E27200" w:rsidP="00E27200">
      <w:pPr>
        <w:adjustRightInd w:val="0"/>
        <w:snapToGrid w:val="0"/>
        <w:spacing w:line="360" w:lineRule="auto"/>
        <w:ind w:firstLineChars="200" w:firstLine="420"/>
        <w:contextualSpacing/>
        <w:rPr>
          <w:rFonts w:ascii="宋体" w:hAnsi="宋体" w:cs="宋体"/>
          <w:snapToGrid w:val="0"/>
          <w:szCs w:val="21"/>
        </w:rPr>
      </w:pPr>
      <w:r w:rsidRPr="00E27200">
        <w:rPr>
          <w:rFonts w:ascii="宋体" w:hAnsi="宋体" w:cs="宋体" w:hint="eastAsia"/>
          <w:snapToGrid w:val="0"/>
          <w:szCs w:val="21"/>
        </w:rPr>
        <w:t>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w:t>
      </w:r>
    </w:p>
    <w:p w:rsidR="00E27200" w:rsidRPr="00E27200" w:rsidRDefault="00E27200" w:rsidP="00E27200">
      <w:pPr>
        <w:adjustRightInd w:val="0"/>
        <w:snapToGrid w:val="0"/>
        <w:spacing w:line="360" w:lineRule="auto"/>
        <w:ind w:firstLineChars="200" w:firstLine="420"/>
        <w:contextualSpacing/>
        <w:rPr>
          <w:rFonts w:ascii="宋体" w:hAnsi="宋体" w:cs="宋体"/>
          <w:snapToGrid w:val="0"/>
          <w:szCs w:val="21"/>
        </w:rPr>
      </w:pPr>
      <w:r w:rsidRPr="00E27200">
        <w:rPr>
          <w:rFonts w:ascii="宋体" w:hAnsi="宋体" w:cs="宋体" w:hint="eastAsia"/>
          <w:snapToGrid w:val="0"/>
          <w:szCs w:val="21"/>
        </w:rPr>
        <w:t>6、联合体各方均为小型、微型企业（残疾人福利单位、监狱企业）的，联合体享受10%价格扣除，用扣除后的价格参与评审。</w:t>
      </w:r>
    </w:p>
    <w:p w:rsidR="00E27200" w:rsidRPr="00E27200" w:rsidRDefault="00E27200" w:rsidP="00E27200">
      <w:pPr>
        <w:adjustRightInd w:val="0"/>
        <w:snapToGrid w:val="0"/>
        <w:spacing w:line="360" w:lineRule="auto"/>
        <w:ind w:firstLineChars="200" w:firstLine="420"/>
        <w:contextualSpacing/>
        <w:rPr>
          <w:rFonts w:ascii="宋体" w:hAnsi="宋体" w:cs="宋体"/>
          <w:snapToGrid w:val="0"/>
          <w:szCs w:val="21"/>
        </w:rPr>
      </w:pPr>
      <w:r w:rsidRPr="00E27200">
        <w:rPr>
          <w:rFonts w:ascii="宋体" w:hAnsi="宋体" w:cs="宋体" w:hint="eastAsia"/>
          <w:snapToGrid w:val="0"/>
          <w:szCs w:val="21"/>
        </w:rPr>
        <w:t>7、根据《江苏省政府采购供应商监督管理暂行办法》的规定，诚信</w:t>
      </w:r>
      <w:proofErr w:type="gramStart"/>
      <w:r w:rsidRPr="00E27200">
        <w:rPr>
          <w:rFonts w:ascii="宋体" w:hAnsi="宋体" w:cs="宋体" w:hint="eastAsia"/>
          <w:snapToGrid w:val="0"/>
          <w:szCs w:val="21"/>
        </w:rPr>
        <w:t>记录分</w:t>
      </w:r>
      <w:proofErr w:type="gramEnd"/>
      <w:r w:rsidRPr="00E27200">
        <w:rPr>
          <w:rFonts w:ascii="宋体" w:hAnsi="宋体" w:cs="宋体" w:hint="eastAsia"/>
          <w:snapToGrid w:val="0"/>
          <w:szCs w:val="21"/>
        </w:rPr>
        <w:t>每减10分，给予本项目总分值2%的扣分，扣分最多不超过本项目总分值6%。</w:t>
      </w:r>
    </w:p>
    <w:p w:rsidR="00E27200" w:rsidRPr="00492025" w:rsidRDefault="00E27200" w:rsidP="00E27200">
      <w:pPr>
        <w:pStyle w:val="a3"/>
        <w:rPr>
          <w:rFonts w:ascii="仿宋" w:eastAsia="仿宋" w:hAnsi="仿宋" w:cs="宋体"/>
          <w:color w:val="000000" w:themeColor="text1"/>
        </w:rPr>
      </w:pPr>
    </w:p>
    <w:p w:rsidR="00E27200" w:rsidRPr="00E27200" w:rsidRDefault="00E27200" w:rsidP="00E27200">
      <w:pPr>
        <w:adjustRightInd w:val="0"/>
        <w:snapToGrid w:val="0"/>
        <w:spacing w:line="360" w:lineRule="auto"/>
        <w:ind w:firstLineChars="200" w:firstLine="420"/>
        <w:contextualSpacing/>
        <w:rPr>
          <w:rFonts w:ascii="宋体" w:hAnsi="宋体" w:cs="宋体"/>
          <w:snapToGrid w:val="0"/>
          <w:szCs w:val="21"/>
        </w:rPr>
      </w:pPr>
      <w:r w:rsidRPr="00E27200">
        <w:rPr>
          <w:rFonts w:ascii="宋体" w:hAnsi="宋体" w:cs="宋体" w:hint="eastAsia"/>
          <w:snapToGrid w:val="0"/>
          <w:szCs w:val="21"/>
        </w:rPr>
        <w:t>（三）评分标准</w:t>
      </w:r>
      <w:r w:rsidR="00CB1A45">
        <w:rPr>
          <w:rFonts w:ascii="宋体" w:hAnsi="宋体" w:cs="宋体" w:hint="eastAsia"/>
          <w:snapToGrid w:val="0"/>
          <w:szCs w:val="21"/>
        </w:rPr>
        <w:t>（暂定，待论证）</w:t>
      </w:r>
    </w:p>
    <w:tbl>
      <w:tblPr>
        <w:tblW w:w="9042" w:type="dxa"/>
        <w:tblInd w:w="-130" w:type="dxa"/>
        <w:tblLook w:val="04A0" w:firstRow="1" w:lastRow="0" w:firstColumn="1" w:lastColumn="0" w:noHBand="0" w:noVBand="1"/>
      </w:tblPr>
      <w:tblGrid>
        <w:gridCol w:w="1171"/>
        <w:gridCol w:w="1735"/>
        <w:gridCol w:w="6136"/>
      </w:tblGrid>
      <w:tr w:rsidR="00E27200" w:rsidRPr="00492025" w:rsidTr="009F57F8">
        <w:trPr>
          <w:trHeight w:val="848"/>
        </w:trPr>
        <w:tc>
          <w:tcPr>
            <w:tcW w:w="1171" w:type="dxa"/>
            <w:tcBorders>
              <w:top w:val="single" w:sz="4" w:space="0" w:color="auto"/>
              <w:left w:val="single" w:sz="4" w:space="0" w:color="auto"/>
              <w:bottom w:val="single" w:sz="4" w:space="0" w:color="auto"/>
              <w:right w:val="single" w:sz="4" w:space="0" w:color="auto"/>
            </w:tcBorders>
            <w:vAlign w:val="center"/>
          </w:tcPr>
          <w:p w:rsidR="00E27200" w:rsidRPr="00492025" w:rsidRDefault="00E27200" w:rsidP="009F57F8">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报价部分（30分）</w:t>
            </w:r>
          </w:p>
        </w:tc>
        <w:tc>
          <w:tcPr>
            <w:tcW w:w="1735" w:type="dxa"/>
            <w:tcBorders>
              <w:top w:val="single" w:sz="4" w:space="0" w:color="auto"/>
              <w:left w:val="nil"/>
              <w:bottom w:val="single" w:sz="4" w:space="0" w:color="auto"/>
              <w:right w:val="single" w:sz="4" w:space="0" w:color="auto"/>
            </w:tcBorders>
            <w:vAlign w:val="center"/>
          </w:tcPr>
          <w:p w:rsidR="00E27200" w:rsidRPr="00492025" w:rsidRDefault="00E27200" w:rsidP="009F57F8">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报价（30分）</w:t>
            </w:r>
          </w:p>
        </w:tc>
        <w:tc>
          <w:tcPr>
            <w:tcW w:w="6136" w:type="dxa"/>
            <w:tcBorders>
              <w:top w:val="single" w:sz="4" w:space="0" w:color="auto"/>
              <w:left w:val="nil"/>
              <w:bottom w:val="single" w:sz="4" w:space="0" w:color="auto"/>
              <w:right w:val="single" w:sz="4" w:space="0" w:color="auto"/>
            </w:tcBorders>
            <w:vAlign w:val="center"/>
          </w:tcPr>
          <w:p w:rsidR="00E27200" w:rsidRPr="00492025" w:rsidRDefault="00E27200" w:rsidP="009F57F8">
            <w:pPr>
              <w:widowControl/>
              <w:jc w:val="left"/>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以满足招标文件要求的最低最后报价为评标基准价，得满分30分。其他报价得分=（基准价/其他投标报价）×30×100%，保留两位小数。</w:t>
            </w:r>
            <w:r w:rsidRPr="00BE6983">
              <w:rPr>
                <w:rFonts w:ascii="仿宋" w:eastAsia="仿宋" w:hAnsi="仿宋" w:cs="宋体" w:hint="eastAsia"/>
                <w:color w:val="000000" w:themeColor="text1"/>
                <w:kern w:val="0"/>
                <w:szCs w:val="21"/>
              </w:rPr>
              <w:t>（按硬件软件、服务人员、耗材三部分报价）</w:t>
            </w:r>
          </w:p>
        </w:tc>
      </w:tr>
      <w:tr w:rsidR="00E27200" w:rsidRPr="00492025" w:rsidTr="009F57F8">
        <w:trPr>
          <w:trHeight w:val="848"/>
        </w:trPr>
        <w:tc>
          <w:tcPr>
            <w:tcW w:w="1171" w:type="dxa"/>
            <w:vMerge w:val="restart"/>
            <w:tcBorders>
              <w:top w:val="nil"/>
              <w:left w:val="single" w:sz="4" w:space="0" w:color="auto"/>
              <w:bottom w:val="single" w:sz="4" w:space="0" w:color="auto"/>
              <w:right w:val="single" w:sz="4" w:space="0" w:color="auto"/>
            </w:tcBorders>
            <w:vAlign w:val="center"/>
          </w:tcPr>
          <w:p w:rsidR="00E27200" w:rsidRPr="00492025" w:rsidRDefault="00E27200" w:rsidP="009F57F8">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商务部分（</w:t>
            </w:r>
            <w:r w:rsidRPr="00492025">
              <w:rPr>
                <w:rFonts w:ascii="仿宋" w:eastAsia="仿宋" w:hAnsi="仿宋" w:cs="宋体"/>
                <w:color w:val="000000" w:themeColor="text1"/>
                <w:kern w:val="0"/>
                <w:szCs w:val="21"/>
              </w:rPr>
              <w:t>18</w:t>
            </w:r>
            <w:r w:rsidRPr="00492025">
              <w:rPr>
                <w:rFonts w:ascii="仿宋" w:eastAsia="仿宋" w:hAnsi="仿宋" w:cs="宋体" w:hint="eastAsia"/>
                <w:color w:val="000000" w:themeColor="text1"/>
                <w:kern w:val="0"/>
                <w:szCs w:val="21"/>
              </w:rPr>
              <w:t>分）</w:t>
            </w:r>
          </w:p>
        </w:tc>
        <w:tc>
          <w:tcPr>
            <w:tcW w:w="1735" w:type="dxa"/>
            <w:tcBorders>
              <w:top w:val="nil"/>
              <w:left w:val="nil"/>
              <w:bottom w:val="single" w:sz="4" w:space="0" w:color="auto"/>
              <w:right w:val="single" w:sz="4" w:space="0" w:color="auto"/>
            </w:tcBorders>
            <w:vAlign w:val="center"/>
          </w:tcPr>
          <w:p w:rsidR="00E27200" w:rsidRPr="00492025" w:rsidRDefault="00E27200" w:rsidP="009F57F8">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业绩（</w:t>
            </w:r>
            <w:r w:rsidRPr="00492025">
              <w:rPr>
                <w:rFonts w:ascii="仿宋" w:eastAsia="仿宋" w:hAnsi="仿宋" w:cs="宋体"/>
                <w:color w:val="000000" w:themeColor="text1"/>
                <w:kern w:val="0"/>
                <w:szCs w:val="21"/>
              </w:rPr>
              <w:t>3</w:t>
            </w:r>
            <w:r w:rsidRPr="00492025">
              <w:rPr>
                <w:rFonts w:ascii="仿宋" w:eastAsia="仿宋" w:hAnsi="仿宋" w:cs="宋体" w:hint="eastAsia"/>
                <w:color w:val="000000" w:themeColor="text1"/>
                <w:kern w:val="0"/>
                <w:szCs w:val="21"/>
              </w:rPr>
              <w:t>分）</w:t>
            </w:r>
          </w:p>
        </w:tc>
        <w:tc>
          <w:tcPr>
            <w:tcW w:w="6136" w:type="dxa"/>
            <w:tcBorders>
              <w:top w:val="nil"/>
              <w:left w:val="nil"/>
              <w:bottom w:val="single" w:sz="4" w:space="0" w:color="auto"/>
              <w:right w:val="single" w:sz="4" w:space="0" w:color="auto"/>
            </w:tcBorders>
            <w:vAlign w:val="center"/>
          </w:tcPr>
          <w:p w:rsidR="00E27200" w:rsidRPr="00492025" w:rsidRDefault="00E27200" w:rsidP="009F57F8">
            <w:pPr>
              <w:widowControl/>
              <w:jc w:val="left"/>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投标人或投标人代理的自助机厂家（提供有效期内的代理证书，原件备查）自2020年1月1日（以合同签订日期为准）以来具有同类报告自助机成功案例的，每有一个得</w:t>
            </w:r>
            <w:r w:rsidRPr="00492025">
              <w:rPr>
                <w:rFonts w:ascii="仿宋" w:eastAsia="仿宋" w:hAnsi="仿宋" w:cs="宋体"/>
                <w:color w:val="000000" w:themeColor="text1"/>
                <w:kern w:val="0"/>
                <w:szCs w:val="21"/>
              </w:rPr>
              <w:t>1</w:t>
            </w:r>
            <w:r w:rsidRPr="00492025">
              <w:rPr>
                <w:rFonts w:ascii="仿宋" w:eastAsia="仿宋" w:hAnsi="仿宋" w:cs="宋体" w:hint="eastAsia"/>
                <w:color w:val="000000" w:themeColor="text1"/>
                <w:kern w:val="0"/>
                <w:szCs w:val="21"/>
              </w:rPr>
              <w:t>分，本项最高得</w:t>
            </w:r>
            <w:r w:rsidRPr="00492025">
              <w:rPr>
                <w:rFonts w:ascii="仿宋" w:eastAsia="仿宋" w:hAnsi="仿宋" w:cs="宋体"/>
                <w:color w:val="000000" w:themeColor="text1"/>
                <w:kern w:val="0"/>
                <w:szCs w:val="21"/>
              </w:rPr>
              <w:t>3</w:t>
            </w:r>
            <w:r w:rsidRPr="00492025">
              <w:rPr>
                <w:rFonts w:ascii="仿宋" w:eastAsia="仿宋" w:hAnsi="仿宋" w:cs="宋体" w:hint="eastAsia"/>
                <w:color w:val="000000" w:themeColor="text1"/>
                <w:kern w:val="0"/>
                <w:szCs w:val="21"/>
              </w:rPr>
              <w:t>分。</w:t>
            </w:r>
            <w:r w:rsidRPr="00492025">
              <w:rPr>
                <w:rFonts w:ascii="仿宋" w:eastAsia="仿宋" w:hAnsi="仿宋" w:cs="宋体" w:hint="eastAsia"/>
                <w:color w:val="000000" w:themeColor="text1"/>
                <w:szCs w:val="21"/>
              </w:rPr>
              <w:lastRenderedPageBreak/>
              <w:t>（</w:t>
            </w:r>
            <w:r w:rsidRPr="00492025">
              <w:rPr>
                <w:rFonts w:ascii="仿宋" w:eastAsia="仿宋" w:hAnsi="仿宋" w:cs="宋体" w:hint="eastAsia"/>
                <w:bCs/>
                <w:color w:val="000000" w:themeColor="text1"/>
                <w:szCs w:val="21"/>
              </w:rPr>
              <w:t>须提供发票、合同复印件加盖投标人公章，不提供不得分</w:t>
            </w:r>
            <w:r w:rsidRPr="00492025">
              <w:rPr>
                <w:rFonts w:ascii="仿宋" w:eastAsia="仿宋" w:hAnsi="仿宋" w:cs="宋体" w:hint="eastAsia"/>
                <w:color w:val="000000" w:themeColor="text1"/>
                <w:szCs w:val="21"/>
              </w:rPr>
              <w:t>）。</w:t>
            </w:r>
          </w:p>
        </w:tc>
      </w:tr>
      <w:tr w:rsidR="00E27200" w:rsidRPr="00492025" w:rsidTr="009F57F8">
        <w:trPr>
          <w:trHeight w:val="2828"/>
        </w:trPr>
        <w:tc>
          <w:tcPr>
            <w:tcW w:w="0" w:type="auto"/>
            <w:vMerge/>
            <w:tcBorders>
              <w:top w:val="nil"/>
              <w:left w:val="single" w:sz="4" w:space="0" w:color="auto"/>
              <w:bottom w:val="single" w:sz="4" w:space="0" w:color="auto"/>
              <w:right w:val="single" w:sz="4" w:space="0" w:color="auto"/>
            </w:tcBorders>
            <w:vAlign w:val="center"/>
          </w:tcPr>
          <w:p w:rsidR="00E27200" w:rsidRPr="00492025" w:rsidRDefault="00E27200" w:rsidP="009F57F8">
            <w:pPr>
              <w:widowControl/>
              <w:jc w:val="left"/>
              <w:rPr>
                <w:rFonts w:ascii="仿宋" w:eastAsia="仿宋" w:hAnsi="仿宋" w:cs="宋体"/>
                <w:color w:val="000000" w:themeColor="text1"/>
                <w:kern w:val="0"/>
                <w:szCs w:val="21"/>
              </w:rPr>
            </w:pPr>
          </w:p>
        </w:tc>
        <w:tc>
          <w:tcPr>
            <w:tcW w:w="1735" w:type="dxa"/>
            <w:tcBorders>
              <w:top w:val="nil"/>
              <w:left w:val="nil"/>
              <w:bottom w:val="single" w:sz="4" w:space="0" w:color="auto"/>
              <w:right w:val="single" w:sz="4" w:space="0" w:color="auto"/>
            </w:tcBorders>
            <w:vAlign w:val="center"/>
          </w:tcPr>
          <w:p w:rsidR="00E27200" w:rsidRPr="00492025" w:rsidRDefault="00E27200" w:rsidP="009F57F8">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企业实力</w:t>
            </w:r>
            <w:r w:rsidRPr="00492025">
              <w:rPr>
                <w:rFonts w:ascii="仿宋" w:eastAsia="仿宋" w:hAnsi="仿宋" w:cs="宋体" w:hint="eastAsia"/>
                <w:color w:val="000000" w:themeColor="text1"/>
                <w:kern w:val="0"/>
                <w:szCs w:val="21"/>
              </w:rPr>
              <w:br/>
              <w:t>（9分）</w:t>
            </w:r>
          </w:p>
        </w:tc>
        <w:tc>
          <w:tcPr>
            <w:tcW w:w="6136" w:type="dxa"/>
            <w:tcBorders>
              <w:top w:val="nil"/>
              <w:left w:val="nil"/>
              <w:bottom w:val="single" w:sz="4" w:space="0" w:color="auto"/>
              <w:right w:val="single" w:sz="4" w:space="0" w:color="auto"/>
            </w:tcBorders>
            <w:vAlign w:val="center"/>
          </w:tcPr>
          <w:p w:rsidR="00E27200" w:rsidRPr="00492025" w:rsidRDefault="00E27200" w:rsidP="009F57F8">
            <w:pPr>
              <w:widowControl/>
              <w:jc w:val="left"/>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1、投标人具有信息技术管理体系认证证书且在有效期内的，得2分；</w:t>
            </w:r>
            <w:r w:rsidRPr="00492025">
              <w:rPr>
                <w:rFonts w:ascii="仿宋" w:eastAsia="仿宋" w:hAnsi="仿宋" w:cs="宋体" w:hint="eastAsia"/>
                <w:color w:val="000000" w:themeColor="text1"/>
                <w:kern w:val="0"/>
                <w:szCs w:val="21"/>
              </w:rPr>
              <w:br/>
              <w:t>2、投标人具有服务认证证书（五星级）且在有效期内的，得 2 分；</w:t>
            </w:r>
            <w:r w:rsidRPr="00492025">
              <w:rPr>
                <w:rFonts w:ascii="仿宋" w:eastAsia="仿宋" w:hAnsi="仿宋" w:cs="宋体" w:hint="eastAsia"/>
                <w:color w:val="000000" w:themeColor="text1"/>
                <w:kern w:val="0"/>
                <w:szCs w:val="21"/>
              </w:rPr>
              <w:br/>
              <w:t>3、投标人具有质量管理体系认证证书且在有效期内的，得 2 分；</w:t>
            </w:r>
            <w:r w:rsidRPr="00492025">
              <w:rPr>
                <w:rFonts w:ascii="仿宋" w:eastAsia="仿宋" w:hAnsi="仿宋" w:cs="宋体" w:hint="eastAsia"/>
                <w:color w:val="000000" w:themeColor="text1"/>
                <w:kern w:val="0"/>
                <w:szCs w:val="21"/>
              </w:rPr>
              <w:br/>
              <w:t xml:space="preserve">4、投标人具有ITSS运行维护三级及以上且在有效期内的，得 3 分； </w:t>
            </w:r>
            <w:r w:rsidRPr="00492025">
              <w:rPr>
                <w:rFonts w:ascii="仿宋" w:eastAsia="仿宋" w:hAnsi="仿宋" w:cs="宋体" w:hint="eastAsia"/>
                <w:color w:val="000000" w:themeColor="text1"/>
                <w:kern w:val="0"/>
                <w:szCs w:val="21"/>
              </w:rPr>
              <w:br/>
              <w:t xml:space="preserve"> 注：需提供相关材料复印件、电子件或扫描件，加盖投标人公章，原件备查，否则不得分。</w:t>
            </w:r>
          </w:p>
        </w:tc>
      </w:tr>
      <w:tr w:rsidR="00E27200" w:rsidRPr="00492025" w:rsidTr="009F57F8">
        <w:trPr>
          <w:trHeight w:val="2545"/>
        </w:trPr>
        <w:tc>
          <w:tcPr>
            <w:tcW w:w="0" w:type="auto"/>
            <w:vMerge/>
            <w:tcBorders>
              <w:top w:val="nil"/>
              <w:left w:val="single" w:sz="4" w:space="0" w:color="auto"/>
              <w:bottom w:val="single" w:sz="4" w:space="0" w:color="auto"/>
              <w:right w:val="single" w:sz="4" w:space="0" w:color="auto"/>
            </w:tcBorders>
            <w:vAlign w:val="center"/>
          </w:tcPr>
          <w:p w:rsidR="00E27200" w:rsidRPr="00492025" w:rsidRDefault="00E27200" w:rsidP="009F57F8">
            <w:pPr>
              <w:widowControl/>
              <w:jc w:val="left"/>
              <w:rPr>
                <w:rFonts w:ascii="仿宋" w:eastAsia="仿宋" w:hAnsi="仿宋" w:cs="宋体"/>
                <w:color w:val="000000" w:themeColor="text1"/>
                <w:kern w:val="0"/>
                <w:szCs w:val="21"/>
              </w:rPr>
            </w:pPr>
          </w:p>
        </w:tc>
        <w:tc>
          <w:tcPr>
            <w:tcW w:w="1735" w:type="dxa"/>
            <w:tcBorders>
              <w:top w:val="nil"/>
              <w:left w:val="nil"/>
              <w:bottom w:val="single" w:sz="4" w:space="0" w:color="auto"/>
              <w:right w:val="single" w:sz="4" w:space="0" w:color="auto"/>
            </w:tcBorders>
            <w:vAlign w:val="center"/>
          </w:tcPr>
          <w:p w:rsidR="00E27200" w:rsidRPr="00492025" w:rsidRDefault="00E27200" w:rsidP="009F57F8">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运</w:t>
            </w:r>
            <w:proofErr w:type="gramStart"/>
            <w:r w:rsidRPr="00492025">
              <w:rPr>
                <w:rFonts w:ascii="仿宋" w:eastAsia="仿宋" w:hAnsi="仿宋" w:cs="宋体" w:hint="eastAsia"/>
                <w:color w:val="000000" w:themeColor="text1"/>
                <w:kern w:val="0"/>
                <w:szCs w:val="21"/>
              </w:rPr>
              <w:t>维人员</w:t>
            </w:r>
            <w:proofErr w:type="gramEnd"/>
            <w:r w:rsidRPr="00492025">
              <w:rPr>
                <w:rFonts w:ascii="仿宋" w:eastAsia="仿宋" w:hAnsi="仿宋" w:cs="宋体" w:hint="eastAsia"/>
                <w:color w:val="000000" w:themeColor="text1"/>
                <w:kern w:val="0"/>
                <w:szCs w:val="21"/>
              </w:rPr>
              <w:t>技能（6分）</w:t>
            </w:r>
          </w:p>
        </w:tc>
        <w:tc>
          <w:tcPr>
            <w:tcW w:w="6136" w:type="dxa"/>
            <w:tcBorders>
              <w:top w:val="nil"/>
              <w:left w:val="nil"/>
              <w:bottom w:val="single" w:sz="4" w:space="0" w:color="auto"/>
              <w:right w:val="single" w:sz="4" w:space="0" w:color="auto"/>
            </w:tcBorders>
            <w:vAlign w:val="center"/>
          </w:tcPr>
          <w:p w:rsidR="00E27200" w:rsidRPr="00492025" w:rsidRDefault="00E27200" w:rsidP="009F57F8">
            <w:pPr>
              <w:widowControl/>
              <w:jc w:val="left"/>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1、项目负责人具有ITSS运行维护项目经理证书且在有效期内的，而且从事医院IT驻场服务五年及以上，得3分；</w:t>
            </w:r>
            <w:r w:rsidRPr="00492025">
              <w:rPr>
                <w:rFonts w:ascii="仿宋" w:eastAsia="仿宋" w:hAnsi="仿宋" w:cs="宋体" w:hint="eastAsia"/>
                <w:color w:val="000000" w:themeColor="text1"/>
                <w:kern w:val="0"/>
                <w:szCs w:val="21"/>
              </w:rPr>
              <w:br/>
              <w:t>2、驻场服务人员具有ITSS运行维护工程师证书且在有效期内的，而且从事医院IT驻场服务三年及以上，得3分；</w:t>
            </w:r>
            <w:r w:rsidRPr="00492025">
              <w:rPr>
                <w:rFonts w:ascii="仿宋" w:eastAsia="仿宋" w:hAnsi="仿宋" w:cs="宋体" w:hint="eastAsia"/>
                <w:color w:val="000000" w:themeColor="text1"/>
                <w:kern w:val="0"/>
                <w:szCs w:val="21"/>
              </w:rPr>
              <w:br/>
              <w:t>（提供ITSS相关证书复印件、电子件或扫描件，以及投标人为项目负责人和运行维护人员缴纳的近三个月</w:t>
            </w:r>
            <w:proofErr w:type="gramStart"/>
            <w:r w:rsidRPr="00492025">
              <w:rPr>
                <w:rFonts w:ascii="仿宋" w:eastAsia="仿宋" w:hAnsi="仿宋" w:cs="宋体" w:hint="eastAsia"/>
                <w:color w:val="000000" w:themeColor="text1"/>
                <w:kern w:val="0"/>
                <w:szCs w:val="21"/>
              </w:rPr>
              <w:t>社保证明</w:t>
            </w:r>
            <w:proofErr w:type="gramEnd"/>
            <w:r w:rsidRPr="00492025">
              <w:rPr>
                <w:rFonts w:ascii="仿宋" w:eastAsia="仿宋" w:hAnsi="仿宋" w:cs="宋体" w:hint="eastAsia"/>
                <w:color w:val="000000" w:themeColor="text1"/>
                <w:kern w:val="0"/>
                <w:szCs w:val="21"/>
              </w:rPr>
              <w:t>材料和投标人为其开具的加盖公章的工作证明，工作证明格式自拟，但至少需包含项目负责人姓名、身份证号码、所从事的工作内容及具体工作年限等。复印件加盖投标人公章，原件备查）</w:t>
            </w:r>
          </w:p>
        </w:tc>
      </w:tr>
      <w:tr w:rsidR="00E27200" w:rsidRPr="00492025" w:rsidTr="009F57F8">
        <w:trPr>
          <w:trHeight w:val="3676"/>
        </w:trPr>
        <w:tc>
          <w:tcPr>
            <w:tcW w:w="1171" w:type="dxa"/>
            <w:vMerge w:val="restart"/>
            <w:tcBorders>
              <w:top w:val="nil"/>
              <w:left w:val="single" w:sz="4" w:space="0" w:color="auto"/>
              <w:bottom w:val="single" w:sz="4" w:space="0" w:color="auto"/>
              <w:right w:val="single" w:sz="4" w:space="0" w:color="auto"/>
            </w:tcBorders>
            <w:vAlign w:val="center"/>
          </w:tcPr>
          <w:p w:rsidR="00E27200" w:rsidRPr="00492025" w:rsidRDefault="00E27200" w:rsidP="009F57F8">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技术部分（</w:t>
            </w:r>
            <w:r w:rsidRPr="00492025">
              <w:rPr>
                <w:rFonts w:ascii="仿宋" w:eastAsia="仿宋" w:hAnsi="仿宋" w:cs="宋体"/>
                <w:color w:val="000000" w:themeColor="text1"/>
                <w:kern w:val="0"/>
                <w:szCs w:val="21"/>
              </w:rPr>
              <w:t>52</w:t>
            </w:r>
            <w:r w:rsidRPr="00492025">
              <w:rPr>
                <w:rFonts w:ascii="仿宋" w:eastAsia="仿宋" w:hAnsi="仿宋" w:cs="宋体" w:hint="eastAsia"/>
                <w:color w:val="000000" w:themeColor="text1"/>
                <w:kern w:val="0"/>
                <w:szCs w:val="21"/>
              </w:rPr>
              <w:t>分）</w:t>
            </w:r>
          </w:p>
        </w:tc>
        <w:tc>
          <w:tcPr>
            <w:tcW w:w="1735" w:type="dxa"/>
            <w:tcBorders>
              <w:top w:val="nil"/>
              <w:left w:val="nil"/>
              <w:bottom w:val="single" w:sz="4" w:space="0" w:color="auto"/>
              <w:right w:val="single" w:sz="4" w:space="0" w:color="auto"/>
            </w:tcBorders>
            <w:vAlign w:val="center"/>
          </w:tcPr>
          <w:p w:rsidR="00E27200" w:rsidRPr="00492025" w:rsidRDefault="00E27200" w:rsidP="009F57F8">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技术参数</w:t>
            </w:r>
            <w:r w:rsidRPr="00492025">
              <w:rPr>
                <w:rFonts w:ascii="仿宋" w:eastAsia="仿宋" w:hAnsi="仿宋" w:cs="宋体" w:hint="eastAsia"/>
                <w:color w:val="000000" w:themeColor="text1"/>
                <w:kern w:val="0"/>
                <w:szCs w:val="21"/>
              </w:rPr>
              <w:br/>
              <w:t>（21分）</w:t>
            </w:r>
          </w:p>
        </w:tc>
        <w:tc>
          <w:tcPr>
            <w:tcW w:w="6136" w:type="dxa"/>
            <w:tcBorders>
              <w:top w:val="nil"/>
              <w:left w:val="nil"/>
              <w:bottom w:val="single" w:sz="4" w:space="0" w:color="auto"/>
              <w:right w:val="single" w:sz="4" w:space="0" w:color="auto"/>
            </w:tcBorders>
            <w:vAlign w:val="center"/>
          </w:tcPr>
          <w:p w:rsidR="00E27200" w:rsidRPr="00492025" w:rsidRDefault="00E27200" w:rsidP="00782922">
            <w:pPr>
              <w:widowControl/>
              <w:jc w:val="left"/>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投标人必须制定“技术偏离表”，对照技术要求与服务内容中规定的技术参数进行逐项应答，并在投标文件内提供技术支持资料（彩页、检测报告、实物图片等）。</w:t>
            </w:r>
            <w:proofErr w:type="gramStart"/>
            <w:r w:rsidRPr="00492025">
              <w:rPr>
                <w:rFonts w:ascii="仿宋" w:eastAsia="仿宋" w:hAnsi="仿宋" w:cs="宋体" w:hint="eastAsia"/>
                <w:color w:val="000000" w:themeColor="text1"/>
                <w:kern w:val="0"/>
                <w:szCs w:val="21"/>
              </w:rPr>
              <w:t>未逐</w:t>
            </w:r>
            <w:proofErr w:type="gramEnd"/>
            <w:r w:rsidRPr="00492025">
              <w:rPr>
                <w:rFonts w:ascii="仿宋" w:eastAsia="仿宋" w:hAnsi="仿宋" w:cs="宋体" w:hint="eastAsia"/>
                <w:color w:val="000000" w:themeColor="text1"/>
                <w:kern w:val="0"/>
                <w:szCs w:val="21"/>
              </w:rPr>
              <w:t>项应答的投标文件将被视为未实质性响应招标文件的无效投标。逐项应答但未提供依据或证明材料的，会被判为不成立。</w:t>
            </w:r>
            <w:r w:rsidRPr="00492025">
              <w:rPr>
                <w:rFonts w:ascii="仿宋" w:eastAsia="仿宋" w:hAnsi="仿宋" w:cs="宋体" w:hint="eastAsia"/>
                <w:color w:val="000000" w:themeColor="text1"/>
                <w:kern w:val="0"/>
                <w:szCs w:val="21"/>
              </w:rPr>
              <w:br/>
              <w:t>评标委员会根据“技术偏离表”评分，投标人所投产品技术参数和性能要求完全满足招标文件技术参数的得基准分21分。</w:t>
            </w:r>
            <w:bookmarkStart w:id="5" w:name="_GoBack"/>
            <w:bookmarkEnd w:id="5"/>
            <w:r w:rsidRPr="00492025">
              <w:rPr>
                <w:rFonts w:ascii="仿宋" w:eastAsia="仿宋" w:hAnsi="仿宋" w:cs="宋体" w:hint="eastAsia"/>
                <w:color w:val="000000" w:themeColor="text1"/>
                <w:kern w:val="0"/>
                <w:szCs w:val="21"/>
              </w:rPr>
              <w:t>若每有一项技术参数负偏离，在基础分21分的基础上扣2分，扣完为止。</w:t>
            </w:r>
          </w:p>
        </w:tc>
      </w:tr>
      <w:tr w:rsidR="00E27200" w:rsidRPr="00492025" w:rsidTr="009F57F8">
        <w:trPr>
          <w:trHeight w:val="1842"/>
        </w:trPr>
        <w:tc>
          <w:tcPr>
            <w:tcW w:w="1171" w:type="dxa"/>
            <w:vMerge/>
            <w:tcBorders>
              <w:top w:val="nil"/>
              <w:left w:val="single" w:sz="4" w:space="0" w:color="auto"/>
              <w:bottom w:val="single" w:sz="4" w:space="0" w:color="auto"/>
              <w:right w:val="single" w:sz="4" w:space="0" w:color="auto"/>
            </w:tcBorders>
            <w:vAlign w:val="center"/>
          </w:tcPr>
          <w:p w:rsidR="00E27200" w:rsidRPr="00492025" w:rsidRDefault="00E27200" w:rsidP="009F57F8">
            <w:pPr>
              <w:widowControl/>
              <w:jc w:val="center"/>
              <w:rPr>
                <w:rFonts w:ascii="仿宋" w:eastAsia="仿宋" w:hAnsi="仿宋" w:cs="宋体"/>
                <w:color w:val="000000" w:themeColor="text1"/>
                <w:kern w:val="0"/>
                <w:szCs w:val="21"/>
              </w:rPr>
            </w:pPr>
          </w:p>
        </w:tc>
        <w:tc>
          <w:tcPr>
            <w:tcW w:w="1735" w:type="dxa"/>
            <w:tcBorders>
              <w:top w:val="nil"/>
              <w:left w:val="nil"/>
              <w:bottom w:val="single" w:sz="4" w:space="0" w:color="auto"/>
              <w:right w:val="single" w:sz="4" w:space="0" w:color="auto"/>
            </w:tcBorders>
            <w:vAlign w:val="center"/>
          </w:tcPr>
          <w:p w:rsidR="00E27200" w:rsidRPr="00492025" w:rsidRDefault="00E27200" w:rsidP="009F57F8">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硬件配置方案</w:t>
            </w:r>
          </w:p>
          <w:p w:rsidR="00E27200" w:rsidRPr="00492025" w:rsidRDefault="00E27200" w:rsidP="009F57F8">
            <w:pPr>
              <w:pStyle w:val="a3"/>
              <w:rPr>
                <w:rFonts w:ascii="仿宋" w:eastAsia="仿宋" w:hAnsi="仿宋"/>
              </w:rPr>
            </w:pPr>
            <w:r w:rsidRPr="00492025">
              <w:rPr>
                <w:rFonts w:ascii="仿宋" w:eastAsia="仿宋" w:hAnsi="仿宋" w:hint="eastAsia"/>
              </w:rPr>
              <w:t>（6分）</w:t>
            </w:r>
          </w:p>
        </w:tc>
        <w:tc>
          <w:tcPr>
            <w:tcW w:w="6136" w:type="dxa"/>
            <w:tcBorders>
              <w:top w:val="nil"/>
              <w:left w:val="nil"/>
              <w:bottom w:val="single" w:sz="4" w:space="0" w:color="auto"/>
              <w:right w:val="single" w:sz="4" w:space="0" w:color="auto"/>
            </w:tcBorders>
            <w:vAlign w:val="center"/>
          </w:tcPr>
          <w:p w:rsidR="00E27200" w:rsidRPr="00492025" w:rsidRDefault="00E27200" w:rsidP="009F57F8">
            <w:pPr>
              <w:widowControl/>
              <w:jc w:val="left"/>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根据投标人提供的自助设备硬件配置详细参数，对硬件配置的合理性、先进性、性价比等方面综合打分。</w:t>
            </w:r>
          </w:p>
          <w:p w:rsidR="00E27200" w:rsidRPr="00492025" w:rsidRDefault="00E27200" w:rsidP="009F57F8">
            <w:pPr>
              <w:pStyle w:val="a3"/>
              <w:rPr>
                <w:rFonts w:ascii="仿宋" w:eastAsia="仿宋" w:hAnsi="仿宋"/>
              </w:rPr>
            </w:pPr>
            <w:r w:rsidRPr="00492025">
              <w:rPr>
                <w:rFonts w:ascii="仿宋" w:eastAsia="仿宋" w:hAnsi="仿宋" w:hint="eastAsia"/>
              </w:rPr>
              <w:t>配置方案</w:t>
            </w:r>
            <w:r w:rsidRPr="00492025">
              <w:rPr>
                <w:rFonts w:ascii="仿宋" w:eastAsia="仿宋" w:hAnsi="仿宋" w:cs="宋体" w:hint="eastAsia"/>
                <w:color w:val="000000" w:themeColor="text1"/>
                <w:kern w:val="0"/>
                <w:szCs w:val="21"/>
              </w:rPr>
              <w:t xml:space="preserve">阐述科学详细、完整合理、可操作强的得 </w:t>
            </w:r>
            <w:r w:rsidRPr="00492025">
              <w:rPr>
                <w:rFonts w:ascii="仿宋" w:eastAsia="仿宋" w:hAnsi="仿宋" w:cs="宋体"/>
                <w:color w:val="000000" w:themeColor="text1"/>
                <w:kern w:val="0"/>
                <w:szCs w:val="21"/>
              </w:rPr>
              <w:t>4-6</w:t>
            </w:r>
            <w:r w:rsidRPr="00492025">
              <w:rPr>
                <w:rFonts w:ascii="仿宋" w:eastAsia="仿宋" w:hAnsi="仿宋" w:cs="宋体" w:hint="eastAsia"/>
                <w:color w:val="000000" w:themeColor="text1"/>
                <w:kern w:val="0"/>
                <w:szCs w:val="21"/>
              </w:rPr>
              <w:t xml:space="preserve"> 分；</w:t>
            </w:r>
            <w:r w:rsidRPr="00492025">
              <w:rPr>
                <w:rFonts w:ascii="仿宋" w:eastAsia="仿宋" w:hAnsi="仿宋" w:cs="宋体" w:hint="eastAsia"/>
                <w:color w:val="000000" w:themeColor="text1"/>
                <w:kern w:val="0"/>
                <w:szCs w:val="21"/>
              </w:rPr>
              <w:br/>
            </w:r>
            <w:r w:rsidRPr="00492025">
              <w:rPr>
                <w:rFonts w:ascii="仿宋" w:eastAsia="仿宋" w:hAnsi="仿宋" w:hint="eastAsia"/>
              </w:rPr>
              <w:t>配置</w:t>
            </w:r>
            <w:r w:rsidRPr="00492025">
              <w:rPr>
                <w:rFonts w:ascii="仿宋" w:eastAsia="仿宋" w:hAnsi="仿宋" w:cs="宋体" w:hint="eastAsia"/>
                <w:color w:val="000000" w:themeColor="text1"/>
                <w:kern w:val="0"/>
                <w:szCs w:val="21"/>
              </w:rPr>
              <w:t>方案</w:t>
            </w:r>
            <w:proofErr w:type="gramStart"/>
            <w:r w:rsidRPr="00492025">
              <w:rPr>
                <w:rFonts w:ascii="仿宋" w:eastAsia="仿宋" w:hAnsi="仿宋" w:cs="宋体" w:hint="eastAsia"/>
                <w:color w:val="000000" w:themeColor="text1"/>
                <w:kern w:val="0"/>
                <w:szCs w:val="21"/>
              </w:rPr>
              <w:t>阐述较</w:t>
            </w:r>
            <w:proofErr w:type="gramEnd"/>
            <w:r w:rsidRPr="00492025">
              <w:rPr>
                <w:rFonts w:ascii="仿宋" w:eastAsia="仿宋" w:hAnsi="仿宋" w:cs="宋体" w:hint="eastAsia"/>
                <w:color w:val="000000" w:themeColor="text1"/>
                <w:kern w:val="0"/>
                <w:szCs w:val="21"/>
              </w:rPr>
              <w:t>科学详细、较完整合理、可操作较强的得</w:t>
            </w:r>
            <w:r w:rsidRPr="00492025">
              <w:rPr>
                <w:rFonts w:ascii="仿宋" w:eastAsia="仿宋" w:hAnsi="仿宋" w:cs="宋体"/>
                <w:color w:val="000000" w:themeColor="text1"/>
                <w:kern w:val="0"/>
                <w:szCs w:val="21"/>
              </w:rPr>
              <w:t>2-3</w:t>
            </w:r>
            <w:r w:rsidRPr="00492025">
              <w:rPr>
                <w:rFonts w:ascii="仿宋" w:eastAsia="仿宋" w:hAnsi="仿宋" w:cs="宋体" w:hint="eastAsia"/>
                <w:color w:val="000000" w:themeColor="text1"/>
                <w:kern w:val="0"/>
                <w:szCs w:val="21"/>
              </w:rPr>
              <w:t xml:space="preserve"> 分；</w:t>
            </w:r>
            <w:r w:rsidRPr="00492025">
              <w:rPr>
                <w:rFonts w:ascii="仿宋" w:eastAsia="仿宋" w:hAnsi="仿宋" w:cs="宋体" w:hint="eastAsia"/>
                <w:color w:val="000000" w:themeColor="text1"/>
                <w:kern w:val="0"/>
                <w:szCs w:val="21"/>
              </w:rPr>
              <w:br/>
            </w:r>
            <w:r w:rsidRPr="00492025">
              <w:rPr>
                <w:rFonts w:ascii="仿宋" w:eastAsia="仿宋" w:hAnsi="仿宋" w:hint="eastAsia"/>
              </w:rPr>
              <w:t>配置</w:t>
            </w:r>
            <w:r w:rsidRPr="00492025">
              <w:rPr>
                <w:rFonts w:ascii="仿宋" w:eastAsia="仿宋" w:hAnsi="仿宋" w:cs="宋体" w:hint="eastAsia"/>
                <w:color w:val="000000" w:themeColor="text1"/>
                <w:kern w:val="0"/>
                <w:szCs w:val="21"/>
              </w:rPr>
              <w:t xml:space="preserve">方案阐述不全面、不完整、可操作性一般的得 </w:t>
            </w:r>
            <w:r w:rsidRPr="00492025">
              <w:rPr>
                <w:rFonts w:ascii="仿宋" w:eastAsia="仿宋" w:hAnsi="仿宋" w:cs="宋体"/>
                <w:color w:val="000000" w:themeColor="text1"/>
                <w:kern w:val="0"/>
                <w:szCs w:val="21"/>
              </w:rPr>
              <w:t>0-1</w:t>
            </w:r>
            <w:r w:rsidRPr="00492025">
              <w:rPr>
                <w:rFonts w:ascii="仿宋" w:eastAsia="仿宋" w:hAnsi="仿宋" w:cs="宋体" w:hint="eastAsia"/>
                <w:color w:val="000000" w:themeColor="text1"/>
                <w:kern w:val="0"/>
                <w:szCs w:val="21"/>
              </w:rPr>
              <w:t xml:space="preserve"> 分；</w:t>
            </w:r>
          </w:p>
        </w:tc>
      </w:tr>
      <w:tr w:rsidR="00E27200" w:rsidRPr="00492025" w:rsidTr="009F57F8">
        <w:trPr>
          <w:trHeight w:val="436"/>
        </w:trPr>
        <w:tc>
          <w:tcPr>
            <w:tcW w:w="0" w:type="auto"/>
            <w:vMerge/>
            <w:tcBorders>
              <w:top w:val="nil"/>
              <w:left w:val="single" w:sz="4" w:space="0" w:color="auto"/>
              <w:bottom w:val="single" w:sz="4" w:space="0" w:color="auto"/>
              <w:right w:val="single" w:sz="4" w:space="0" w:color="auto"/>
            </w:tcBorders>
            <w:vAlign w:val="center"/>
          </w:tcPr>
          <w:p w:rsidR="00E27200" w:rsidRPr="00492025" w:rsidRDefault="00E27200" w:rsidP="009F57F8">
            <w:pPr>
              <w:widowControl/>
              <w:jc w:val="left"/>
              <w:rPr>
                <w:rFonts w:ascii="仿宋" w:eastAsia="仿宋" w:hAnsi="仿宋" w:cs="宋体"/>
                <w:color w:val="000000" w:themeColor="text1"/>
                <w:kern w:val="0"/>
                <w:szCs w:val="21"/>
              </w:rPr>
            </w:pPr>
          </w:p>
        </w:tc>
        <w:tc>
          <w:tcPr>
            <w:tcW w:w="1735" w:type="dxa"/>
            <w:tcBorders>
              <w:top w:val="nil"/>
              <w:left w:val="nil"/>
              <w:bottom w:val="single" w:sz="4" w:space="0" w:color="auto"/>
              <w:right w:val="single" w:sz="4" w:space="0" w:color="auto"/>
            </w:tcBorders>
            <w:vAlign w:val="center"/>
          </w:tcPr>
          <w:p w:rsidR="00E27200" w:rsidRPr="00492025" w:rsidRDefault="00E27200" w:rsidP="009F57F8">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项目实施方案</w:t>
            </w:r>
            <w:r w:rsidRPr="00492025">
              <w:rPr>
                <w:rFonts w:ascii="仿宋" w:eastAsia="仿宋" w:hAnsi="仿宋" w:cs="宋体" w:hint="eastAsia"/>
                <w:color w:val="000000" w:themeColor="text1"/>
                <w:kern w:val="0"/>
                <w:szCs w:val="21"/>
              </w:rPr>
              <w:br/>
              <w:t>（9分）</w:t>
            </w:r>
          </w:p>
        </w:tc>
        <w:tc>
          <w:tcPr>
            <w:tcW w:w="6136" w:type="dxa"/>
            <w:tcBorders>
              <w:top w:val="nil"/>
              <w:left w:val="nil"/>
              <w:bottom w:val="single" w:sz="4" w:space="0" w:color="auto"/>
              <w:right w:val="single" w:sz="4" w:space="0" w:color="auto"/>
            </w:tcBorders>
            <w:vAlign w:val="center"/>
          </w:tcPr>
          <w:p w:rsidR="00E27200" w:rsidRPr="00492025" w:rsidRDefault="00E27200" w:rsidP="009F57F8">
            <w:pPr>
              <w:widowControl/>
              <w:spacing w:after="240"/>
              <w:jc w:val="left"/>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评委根据投标供应商对医院现状了解程度，针对本项目的人员安排、实施组织、设计及时间进度等打分。</w:t>
            </w:r>
            <w:r w:rsidRPr="00492025">
              <w:rPr>
                <w:rFonts w:ascii="仿宋" w:eastAsia="仿宋" w:hAnsi="仿宋" w:cs="宋体" w:hint="eastAsia"/>
                <w:color w:val="000000" w:themeColor="text1"/>
                <w:kern w:val="0"/>
                <w:szCs w:val="21"/>
              </w:rPr>
              <w:br/>
              <w:t>方案阐述科学详细、完整合理、可操作强的得 7-9 分；</w:t>
            </w:r>
            <w:r w:rsidRPr="00492025">
              <w:rPr>
                <w:rFonts w:ascii="仿宋" w:eastAsia="仿宋" w:hAnsi="仿宋" w:cs="宋体" w:hint="eastAsia"/>
                <w:color w:val="000000" w:themeColor="text1"/>
                <w:kern w:val="0"/>
                <w:szCs w:val="21"/>
              </w:rPr>
              <w:br/>
              <w:t>方案</w:t>
            </w:r>
            <w:proofErr w:type="gramStart"/>
            <w:r w:rsidRPr="00492025">
              <w:rPr>
                <w:rFonts w:ascii="仿宋" w:eastAsia="仿宋" w:hAnsi="仿宋" w:cs="宋体" w:hint="eastAsia"/>
                <w:color w:val="000000" w:themeColor="text1"/>
                <w:kern w:val="0"/>
                <w:szCs w:val="21"/>
              </w:rPr>
              <w:t>阐述较</w:t>
            </w:r>
            <w:proofErr w:type="gramEnd"/>
            <w:r w:rsidRPr="00492025">
              <w:rPr>
                <w:rFonts w:ascii="仿宋" w:eastAsia="仿宋" w:hAnsi="仿宋" w:cs="宋体" w:hint="eastAsia"/>
                <w:color w:val="000000" w:themeColor="text1"/>
                <w:kern w:val="0"/>
                <w:szCs w:val="21"/>
              </w:rPr>
              <w:t>科学详细、较完整合理、可操作较强的得 4-6 分；</w:t>
            </w:r>
            <w:r w:rsidRPr="00492025">
              <w:rPr>
                <w:rFonts w:ascii="仿宋" w:eastAsia="仿宋" w:hAnsi="仿宋" w:cs="宋体" w:hint="eastAsia"/>
                <w:color w:val="000000" w:themeColor="text1"/>
                <w:kern w:val="0"/>
                <w:szCs w:val="21"/>
              </w:rPr>
              <w:br/>
              <w:t>方案阐述不全面、不完整、可操作性一般的得 1-3 分；</w:t>
            </w:r>
            <w:r w:rsidRPr="00492025">
              <w:rPr>
                <w:rFonts w:ascii="仿宋" w:eastAsia="仿宋" w:hAnsi="仿宋" w:cs="宋体" w:hint="eastAsia"/>
                <w:color w:val="000000" w:themeColor="text1"/>
                <w:kern w:val="0"/>
                <w:szCs w:val="21"/>
              </w:rPr>
              <w:br/>
            </w:r>
            <w:r w:rsidRPr="00492025">
              <w:rPr>
                <w:rFonts w:ascii="仿宋" w:eastAsia="仿宋" w:hAnsi="仿宋" w:cs="宋体" w:hint="eastAsia"/>
                <w:color w:val="000000" w:themeColor="text1"/>
                <w:kern w:val="0"/>
                <w:szCs w:val="21"/>
              </w:rPr>
              <w:lastRenderedPageBreak/>
              <w:t>未见阐述不得分。</w:t>
            </w:r>
          </w:p>
        </w:tc>
      </w:tr>
      <w:tr w:rsidR="00E27200" w:rsidRPr="00492025" w:rsidTr="009F57F8">
        <w:trPr>
          <w:trHeight w:val="2341"/>
        </w:trPr>
        <w:tc>
          <w:tcPr>
            <w:tcW w:w="0" w:type="auto"/>
            <w:vMerge/>
            <w:tcBorders>
              <w:top w:val="nil"/>
              <w:left w:val="single" w:sz="4" w:space="0" w:color="auto"/>
              <w:bottom w:val="single" w:sz="4" w:space="0" w:color="auto"/>
              <w:right w:val="single" w:sz="4" w:space="0" w:color="auto"/>
            </w:tcBorders>
            <w:vAlign w:val="center"/>
          </w:tcPr>
          <w:p w:rsidR="00E27200" w:rsidRPr="00492025" w:rsidRDefault="00E27200" w:rsidP="009F57F8">
            <w:pPr>
              <w:widowControl/>
              <w:jc w:val="left"/>
              <w:rPr>
                <w:rFonts w:ascii="仿宋" w:eastAsia="仿宋" w:hAnsi="仿宋" w:cs="宋体"/>
                <w:color w:val="000000" w:themeColor="text1"/>
                <w:kern w:val="0"/>
                <w:szCs w:val="21"/>
              </w:rPr>
            </w:pPr>
          </w:p>
        </w:tc>
        <w:tc>
          <w:tcPr>
            <w:tcW w:w="1735" w:type="dxa"/>
            <w:tcBorders>
              <w:top w:val="nil"/>
              <w:left w:val="nil"/>
              <w:bottom w:val="single" w:sz="4" w:space="0" w:color="auto"/>
              <w:right w:val="single" w:sz="4" w:space="0" w:color="auto"/>
            </w:tcBorders>
            <w:vAlign w:val="center"/>
          </w:tcPr>
          <w:p w:rsidR="00E27200" w:rsidRPr="00492025" w:rsidRDefault="00E27200" w:rsidP="009F57F8">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售后服务方案</w:t>
            </w:r>
            <w:r w:rsidRPr="00492025">
              <w:rPr>
                <w:rFonts w:ascii="仿宋" w:eastAsia="仿宋" w:hAnsi="仿宋" w:cs="宋体" w:hint="eastAsia"/>
                <w:color w:val="000000" w:themeColor="text1"/>
                <w:kern w:val="0"/>
                <w:szCs w:val="21"/>
              </w:rPr>
              <w:br w:type="page"/>
              <w:t>（10分）</w:t>
            </w:r>
            <w:r w:rsidRPr="00492025">
              <w:rPr>
                <w:rFonts w:ascii="仿宋" w:eastAsia="仿宋" w:hAnsi="仿宋" w:cs="宋体" w:hint="eastAsia"/>
                <w:color w:val="000000" w:themeColor="text1"/>
                <w:kern w:val="0"/>
                <w:szCs w:val="21"/>
              </w:rPr>
              <w:br w:type="page"/>
            </w:r>
          </w:p>
        </w:tc>
        <w:tc>
          <w:tcPr>
            <w:tcW w:w="6136" w:type="dxa"/>
            <w:tcBorders>
              <w:top w:val="nil"/>
              <w:left w:val="nil"/>
              <w:bottom w:val="single" w:sz="4" w:space="0" w:color="auto"/>
              <w:right w:val="single" w:sz="4" w:space="0" w:color="auto"/>
            </w:tcBorders>
            <w:vAlign w:val="center"/>
          </w:tcPr>
          <w:p w:rsidR="00E27200" w:rsidRPr="00492025" w:rsidRDefault="00E27200" w:rsidP="009F57F8">
            <w:pPr>
              <w:widowControl/>
              <w:jc w:val="left"/>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根据投标人提供的售后服务内容、响应时间、驻场运维服务、评价报告等方面综合打分。</w:t>
            </w:r>
          </w:p>
          <w:p w:rsidR="00E27200" w:rsidRPr="00492025" w:rsidRDefault="00E27200" w:rsidP="009F57F8">
            <w:pPr>
              <w:widowControl/>
              <w:jc w:val="left"/>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br w:type="page"/>
              <w:t>服务内容、响应时间及人员配置超过项目需求基本要求，且方案执行力强，得7-10分；</w:t>
            </w:r>
            <w:r w:rsidRPr="00492025">
              <w:rPr>
                <w:rFonts w:ascii="仿宋" w:eastAsia="仿宋" w:hAnsi="仿宋" w:cs="宋体" w:hint="eastAsia"/>
                <w:color w:val="000000" w:themeColor="text1"/>
                <w:kern w:val="0"/>
                <w:szCs w:val="21"/>
              </w:rPr>
              <w:br w:type="page"/>
            </w:r>
          </w:p>
          <w:p w:rsidR="00E27200" w:rsidRPr="00492025" w:rsidRDefault="00E27200" w:rsidP="009F57F8">
            <w:pPr>
              <w:widowControl/>
              <w:jc w:val="left"/>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服务内容、响应时间及人员</w:t>
            </w:r>
            <w:proofErr w:type="gramStart"/>
            <w:r w:rsidRPr="00492025">
              <w:rPr>
                <w:rFonts w:ascii="仿宋" w:eastAsia="仿宋" w:hAnsi="仿宋" w:cs="宋体" w:hint="eastAsia"/>
                <w:color w:val="000000" w:themeColor="text1"/>
                <w:kern w:val="0"/>
                <w:szCs w:val="21"/>
              </w:rPr>
              <w:t>配置仅</w:t>
            </w:r>
            <w:proofErr w:type="gramEnd"/>
            <w:r w:rsidRPr="00492025">
              <w:rPr>
                <w:rFonts w:ascii="仿宋" w:eastAsia="仿宋" w:hAnsi="仿宋" w:cs="宋体" w:hint="eastAsia"/>
                <w:color w:val="000000" w:themeColor="text1"/>
                <w:kern w:val="0"/>
                <w:szCs w:val="21"/>
              </w:rPr>
              <w:t>满足项目需求基本要求，且方案执行力一般，得3-6分；</w:t>
            </w:r>
          </w:p>
          <w:p w:rsidR="00E27200" w:rsidRPr="00492025" w:rsidRDefault="00E27200" w:rsidP="009F57F8">
            <w:pPr>
              <w:widowControl/>
              <w:jc w:val="left"/>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br w:type="page"/>
              <w:t>服务内容、响应时间及人员配置不满足项目需求基本要求，且方案执行力较差，得1-2分。</w:t>
            </w:r>
            <w:r w:rsidRPr="00492025">
              <w:rPr>
                <w:rFonts w:ascii="仿宋" w:eastAsia="仿宋" w:hAnsi="仿宋" w:cs="宋体" w:hint="eastAsia"/>
                <w:color w:val="000000" w:themeColor="text1"/>
                <w:kern w:val="0"/>
                <w:szCs w:val="21"/>
              </w:rPr>
              <w:br w:type="page"/>
            </w:r>
          </w:p>
          <w:p w:rsidR="00E27200" w:rsidRPr="00492025" w:rsidRDefault="00E27200" w:rsidP="009F57F8">
            <w:pPr>
              <w:pStyle w:val="a3"/>
              <w:rPr>
                <w:rFonts w:ascii="仿宋" w:eastAsia="仿宋" w:hAnsi="仿宋"/>
                <w:color w:val="000000" w:themeColor="text1"/>
              </w:rPr>
            </w:pPr>
            <w:r w:rsidRPr="00492025">
              <w:rPr>
                <w:rFonts w:ascii="仿宋" w:eastAsia="仿宋" w:hAnsi="仿宋" w:cs="宋体" w:hint="eastAsia"/>
                <w:color w:val="000000" w:themeColor="text1"/>
                <w:kern w:val="0"/>
                <w:szCs w:val="21"/>
              </w:rPr>
              <w:t>未见阐述不得分。</w:t>
            </w:r>
          </w:p>
        </w:tc>
      </w:tr>
      <w:tr w:rsidR="00E27200" w:rsidRPr="00492025" w:rsidTr="009F57F8">
        <w:trPr>
          <w:trHeight w:val="2262"/>
        </w:trPr>
        <w:tc>
          <w:tcPr>
            <w:tcW w:w="0" w:type="auto"/>
            <w:vMerge/>
            <w:tcBorders>
              <w:top w:val="nil"/>
              <w:left w:val="single" w:sz="4" w:space="0" w:color="auto"/>
              <w:bottom w:val="single" w:sz="4" w:space="0" w:color="auto"/>
              <w:right w:val="single" w:sz="4" w:space="0" w:color="auto"/>
            </w:tcBorders>
            <w:vAlign w:val="center"/>
          </w:tcPr>
          <w:p w:rsidR="00E27200" w:rsidRPr="00492025" w:rsidRDefault="00E27200" w:rsidP="009F57F8">
            <w:pPr>
              <w:widowControl/>
              <w:jc w:val="left"/>
              <w:rPr>
                <w:rFonts w:ascii="仿宋" w:eastAsia="仿宋" w:hAnsi="仿宋" w:cs="宋体"/>
                <w:color w:val="000000" w:themeColor="text1"/>
                <w:kern w:val="0"/>
                <w:szCs w:val="21"/>
              </w:rPr>
            </w:pPr>
          </w:p>
        </w:tc>
        <w:tc>
          <w:tcPr>
            <w:tcW w:w="1735" w:type="dxa"/>
            <w:tcBorders>
              <w:top w:val="nil"/>
              <w:left w:val="nil"/>
              <w:bottom w:val="single" w:sz="4" w:space="0" w:color="auto"/>
              <w:right w:val="single" w:sz="4" w:space="0" w:color="auto"/>
            </w:tcBorders>
            <w:vAlign w:val="center"/>
          </w:tcPr>
          <w:p w:rsidR="00E27200" w:rsidRPr="00492025" w:rsidRDefault="00E27200" w:rsidP="009F57F8">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应急服务方案（6分）</w:t>
            </w:r>
          </w:p>
        </w:tc>
        <w:tc>
          <w:tcPr>
            <w:tcW w:w="6136" w:type="dxa"/>
            <w:tcBorders>
              <w:top w:val="nil"/>
              <w:left w:val="nil"/>
              <w:bottom w:val="single" w:sz="4" w:space="0" w:color="auto"/>
              <w:right w:val="single" w:sz="4" w:space="0" w:color="auto"/>
            </w:tcBorders>
            <w:vAlign w:val="center"/>
          </w:tcPr>
          <w:p w:rsidR="00E27200" w:rsidRPr="00492025" w:rsidRDefault="00E27200" w:rsidP="009F57F8">
            <w:pPr>
              <w:widowControl/>
              <w:jc w:val="left"/>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根据投标人提供的应急服务人员安排、响应时间、备机备件等方案综合打分。</w:t>
            </w:r>
            <w:r w:rsidRPr="00492025">
              <w:rPr>
                <w:rFonts w:ascii="仿宋" w:eastAsia="仿宋" w:hAnsi="仿宋" w:cs="宋体" w:hint="eastAsia"/>
                <w:color w:val="000000" w:themeColor="text1"/>
                <w:kern w:val="0"/>
                <w:szCs w:val="21"/>
              </w:rPr>
              <w:br/>
              <w:t>应急服务内容、响应时间及人员配置超过项目需求基本要求，且方案执行力强，得5-6分；</w:t>
            </w:r>
            <w:r w:rsidRPr="00492025">
              <w:rPr>
                <w:rFonts w:ascii="仿宋" w:eastAsia="仿宋" w:hAnsi="仿宋" w:cs="宋体" w:hint="eastAsia"/>
                <w:color w:val="000000" w:themeColor="text1"/>
                <w:kern w:val="0"/>
                <w:szCs w:val="21"/>
              </w:rPr>
              <w:br/>
              <w:t>应急服务内容、响应时间及人员</w:t>
            </w:r>
            <w:proofErr w:type="gramStart"/>
            <w:r w:rsidRPr="00492025">
              <w:rPr>
                <w:rFonts w:ascii="仿宋" w:eastAsia="仿宋" w:hAnsi="仿宋" w:cs="宋体" w:hint="eastAsia"/>
                <w:color w:val="000000" w:themeColor="text1"/>
                <w:kern w:val="0"/>
                <w:szCs w:val="21"/>
              </w:rPr>
              <w:t>配置仅</w:t>
            </w:r>
            <w:proofErr w:type="gramEnd"/>
            <w:r w:rsidRPr="00492025">
              <w:rPr>
                <w:rFonts w:ascii="仿宋" w:eastAsia="仿宋" w:hAnsi="仿宋" w:cs="宋体" w:hint="eastAsia"/>
                <w:color w:val="000000" w:themeColor="text1"/>
                <w:kern w:val="0"/>
                <w:szCs w:val="21"/>
              </w:rPr>
              <w:t>满足项目需求基本要求，且方案执行力一般，得3-4分；</w:t>
            </w:r>
            <w:r w:rsidRPr="00492025">
              <w:rPr>
                <w:rFonts w:ascii="仿宋" w:eastAsia="仿宋" w:hAnsi="仿宋" w:cs="宋体" w:hint="eastAsia"/>
                <w:color w:val="000000" w:themeColor="text1"/>
                <w:kern w:val="0"/>
                <w:szCs w:val="21"/>
              </w:rPr>
              <w:br/>
              <w:t>应急服务内容、响应时间及人员配置不满足项目需求基本要求，且方案执行力较差，得1-2分。</w:t>
            </w:r>
          </w:p>
          <w:p w:rsidR="00E27200" w:rsidRPr="00492025" w:rsidRDefault="00E27200" w:rsidP="009F57F8">
            <w:pPr>
              <w:widowControl/>
              <w:jc w:val="left"/>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未见阐述不得分。</w:t>
            </w:r>
          </w:p>
        </w:tc>
      </w:tr>
    </w:tbl>
    <w:p w:rsidR="00E27200" w:rsidRPr="00E27200" w:rsidRDefault="00E27200" w:rsidP="00E27200">
      <w:pPr>
        <w:tabs>
          <w:tab w:val="left" w:pos="284"/>
        </w:tabs>
        <w:adjustRightInd w:val="0"/>
        <w:snapToGrid w:val="0"/>
        <w:spacing w:line="440" w:lineRule="exact"/>
        <w:rPr>
          <w:rFonts w:ascii="宋体" w:hAnsi="宋体" w:cs="宋体"/>
          <w:snapToGrid w:val="0"/>
          <w:szCs w:val="21"/>
        </w:rPr>
      </w:pPr>
      <w:r w:rsidRPr="00E27200">
        <w:rPr>
          <w:rFonts w:ascii="宋体" w:hAnsi="宋体" w:cs="宋体" w:hint="eastAsia"/>
          <w:snapToGrid w:val="0"/>
          <w:szCs w:val="21"/>
        </w:rPr>
        <w:t>注：（1）评分细则中要求提供的证明文件及资料等在投标文件中提供复印件，要求“原件备查”的须在投标截止前将相关原件或公证件带至开评标现场并按要求提交评委会审查。</w:t>
      </w:r>
    </w:p>
    <w:p w:rsidR="00E27200" w:rsidRPr="00E27200" w:rsidRDefault="00E27200" w:rsidP="00E27200">
      <w:pPr>
        <w:tabs>
          <w:tab w:val="left" w:pos="284"/>
        </w:tabs>
        <w:adjustRightInd w:val="0"/>
        <w:snapToGrid w:val="0"/>
        <w:spacing w:line="440" w:lineRule="exact"/>
        <w:rPr>
          <w:rFonts w:ascii="宋体" w:hAnsi="宋体" w:cs="宋体"/>
          <w:snapToGrid w:val="0"/>
          <w:szCs w:val="21"/>
        </w:rPr>
      </w:pPr>
      <w:r w:rsidRPr="00E27200">
        <w:rPr>
          <w:rFonts w:ascii="宋体" w:hAnsi="宋体" w:cs="宋体" w:hint="eastAsia"/>
          <w:snapToGrid w:val="0"/>
          <w:szCs w:val="21"/>
        </w:rPr>
        <w:t>（2）评标时，未能按以上要求提供相应证明（复印件或原件、公证件）的，不作为评标依据，不得分。</w:t>
      </w:r>
    </w:p>
    <w:p w:rsidR="00E27200" w:rsidRPr="00E27200" w:rsidRDefault="00E27200" w:rsidP="00E27200">
      <w:pPr>
        <w:tabs>
          <w:tab w:val="left" w:pos="284"/>
        </w:tabs>
        <w:adjustRightInd w:val="0"/>
        <w:snapToGrid w:val="0"/>
        <w:spacing w:line="440" w:lineRule="exact"/>
        <w:rPr>
          <w:rFonts w:ascii="宋体" w:hAnsi="宋体" w:cs="宋体"/>
          <w:snapToGrid w:val="0"/>
          <w:szCs w:val="21"/>
        </w:rPr>
      </w:pPr>
      <w:r w:rsidRPr="00E27200">
        <w:rPr>
          <w:rFonts w:ascii="宋体" w:hAnsi="宋体" w:cs="宋体" w:hint="eastAsia"/>
          <w:snapToGrid w:val="0"/>
          <w:szCs w:val="21"/>
        </w:rPr>
        <w:t>（3）若发现有提供虚假的证明材料或虚假应答技术偏离表的，视为无效投标，并追究相关责任。</w:t>
      </w:r>
    </w:p>
    <w:p w:rsidR="00905878" w:rsidRDefault="00905878">
      <w:pPr>
        <w:jc w:val="center"/>
        <w:rPr>
          <w:b/>
          <w:sz w:val="32"/>
          <w:szCs w:val="32"/>
        </w:rPr>
      </w:pPr>
    </w:p>
    <w:p w:rsidR="00905878" w:rsidRDefault="00905878">
      <w:pPr>
        <w:jc w:val="center"/>
        <w:rPr>
          <w:b/>
          <w:sz w:val="32"/>
          <w:szCs w:val="32"/>
        </w:rPr>
      </w:pPr>
    </w:p>
    <w:p w:rsidR="00905878" w:rsidRDefault="00905878">
      <w:pPr>
        <w:jc w:val="center"/>
        <w:rPr>
          <w:b/>
          <w:sz w:val="32"/>
          <w:szCs w:val="32"/>
        </w:rPr>
      </w:pPr>
    </w:p>
    <w:p w:rsidR="00905878" w:rsidRDefault="00905878">
      <w:pPr>
        <w:jc w:val="center"/>
        <w:rPr>
          <w:b/>
          <w:sz w:val="32"/>
          <w:szCs w:val="32"/>
        </w:rPr>
      </w:pPr>
    </w:p>
    <w:p w:rsidR="006F33F5" w:rsidRDefault="006F33F5" w:rsidP="006F33F5">
      <w:pPr>
        <w:pStyle w:val="Default"/>
      </w:pPr>
    </w:p>
    <w:p w:rsidR="006F33F5" w:rsidRDefault="006F33F5" w:rsidP="006F33F5">
      <w:pPr>
        <w:pStyle w:val="Default"/>
      </w:pPr>
    </w:p>
    <w:p w:rsidR="006F33F5" w:rsidRDefault="006F33F5" w:rsidP="006F33F5">
      <w:pPr>
        <w:pStyle w:val="Default"/>
      </w:pPr>
    </w:p>
    <w:p w:rsidR="006F33F5" w:rsidRDefault="006F33F5" w:rsidP="006F33F5">
      <w:pPr>
        <w:pStyle w:val="Default"/>
      </w:pPr>
    </w:p>
    <w:p w:rsidR="006F33F5" w:rsidRPr="006F33F5" w:rsidRDefault="006F33F5" w:rsidP="006F33F5">
      <w:pPr>
        <w:pStyle w:val="Default"/>
      </w:pPr>
    </w:p>
    <w:p w:rsidR="005D4611" w:rsidRDefault="00600B17">
      <w:pPr>
        <w:jc w:val="center"/>
        <w:rPr>
          <w:b/>
          <w:sz w:val="32"/>
          <w:szCs w:val="32"/>
        </w:rPr>
      </w:pPr>
      <w:r>
        <w:rPr>
          <w:rFonts w:hint="eastAsia"/>
          <w:b/>
          <w:sz w:val="32"/>
          <w:szCs w:val="32"/>
        </w:rPr>
        <w:lastRenderedPageBreak/>
        <w:t>三、投标人须知</w:t>
      </w:r>
      <w:bookmarkEnd w:id="2"/>
    </w:p>
    <w:p w:rsidR="005D4611" w:rsidRDefault="00600B17">
      <w:pPr>
        <w:ind w:firstLineChars="200" w:firstLine="562"/>
        <w:rPr>
          <w:b/>
          <w:sz w:val="28"/>
          <w:szCs w:val="28"/>
        </w:rPr>
      </w:pPr>
      <w:r>
        <w:rPr>
          <w:rFonts w:hint="eastAsia"/>
          <w:b/>
          <w:sz w:val="28"/>
          <w:szCs w:val="28"/>
        </w:rPr>
        <w:t>（一）编制要求</w:t>
      </w:r>
    </w:p>
    <w:p w:rsidR="005D4611" w:rsidRDefault="00600B17" w:rsidP="00966A7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1、投标人应在仔细阅读</w:t>
      </w:r>
      <w:r w:rsidR="003E12AD">
        <w:rPr>
          <w:rFonts w:ascii="宋体" w:hAnsi="宋体" w:hint="eastAsia"/>
          <w:szCs w:val="21"/>
        </w:rPr>
        <w:t>调研</w:t>
      </w:r>
      <w:r>
        <w:rPr>
          <w:rFonts w:ascii="宋体" w:hAnsi="宋体" w:hint="eastAsia"/>
          <w:szCs w:val="21"/>
        </w:rPr>
        <w:t>文件的基础上，按招标方要求认真编写投标文件，并加盖投标单位公章。投标人提供的投标文件必须真实、详尽。所有投标文件须有总目录和总页码，每份标书从起始页依次插入连续的页码。投标文件袋须密封良好并加盖骑缝印章，送达指定地点，逾时送交的材料概不接受。</w:t>
      </w:r>
    </w:p>
    <w:p w:rsidR="005D4611" w:rsidRDefault="00600B17" w:rsidP="00966A7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2、投标人在收到</w:t>
      </w:r>
      <w:r w:rsidR="002418F2">
        <w:rPr>
          <w:rFonts w:ascii="宋体" w:hAnsi="宋体" w:hint="eastAsia"/>
          <w:szCs w:val="21"/>
        </w:rPr>
        <w:t>调研</w:t>
      </w:r>
      <w:r>
        <w:rPr>
          <w:rFonts w:ascii="宋体" w:hAnsi="宋体" w:hint="eastAsia"/>
          <w:szCs w:val="21"/>
        </w:rPr>
        <w:t>文件后，若有疑问应以书面形式（包括书面文字、传真、电子邮件等）在规定时间前向招标人提出。招标人将所有问题集中后在统一答复所有投标人。</w:t>
      </w:r>
    </w:p>
    <w:p w:rsidR="005D4611" w:rsidRDefault="002418F2" w:rsidP="00966A7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3</w:t>
      </w:r>
      <w:r w:rsidR="00600B17">
        <w:rPr>
          <w:rFonts w:ascii="宋体" w:hAnsi="宋体" w:hint="eastAsia"/>
          <w:szCs w:val="21"/>
        </w:rPr>
        <w:t>、明确标明“正本”或“副本”字样，一旦正本和副本有差异，以正本为准。所有投标资料均需A4纸打印，按照</w:t>
      </w:r>
      <w:r>
        <w:rPr>
          <w:rFonts w:ascii="宋体" w:hAnsi="宋体" w:hint="eastAsia"/>
          <w:szCs w:val="21"/>
        </w:rPr>
        <w:t>调研</w:t>
      </w:r>
      <w:r w:rsidR="00600B17">
        <w:rPr>
          <w:rFonts w:ascii="宋体" w:hAnsi="宋体" w:hint="eastAsia"/>
          <w:szCs w:val="21"/>
        </w:rPr>
        <w:t>文件规定的顺序装订。</w:t>
      </w:r>
    </w:p>
    <w:p w:rsidR="005D4611" w:rsidRDefault="00600B17">
      <w:pPr>
        <w:ind w:firstLineChars="200" w:firstLine="562"/>
        <w:rPr>
          <w:b/>
          <w:sz w:val="28"/>
          <w:szCs w:val="28"/>
        </w:rPr>
      </w:pPr>
      <w:bookmarkStart w:id="6" w:name="_Toc39744254"/>
      <w:r>
        <w:rPr>
          <w:rFonts w:hint="eastAsia"/>
          <w:b/>
          <w:sz w:val="28"/>
          <w:szCs w:val="28"/>
        </w:rPr>
        <w:t>（二）资格审查要求</w:t>
      </w:r>
      <w:bookmarkEnd w:id="6"/>
    </w:p>
    <w:p w:rsidR="005D4611" w:rsidRDefault="00600B17">
      <w:pPr>
        <w:autoSpaceDE w:val="0"/>
        <w:autoSpaceDN w:val="0"/>
        <w:adjustRightInd w:val="0"/>
        <w:snapToGrid w:val="0"/>
        <w:spacing w:line="440" w:lineRule="exact"/>
        <w:ind w:leftChars="202" w:left="424" w:rightChars="253" w:right="531" w:firstLineChars="176" w:firstLine="371"/>
        <w:contextualSpacing/>
        <w:rPr>
          <w:rFonts w:ascii="宋体" w:hAnsi="宋体"/>
          <w:b/>
          <w:szCs w:val="21"/>
        </w:rPr>
      </w:pPr>
      <w:r>
        <w:rPr>
          <w:rFonts w:ascii="宋体" w:hAnsi="宋体" w:hint="eastAsia"/>
          <w:b/>
          <w:szCs w:val="21"/>
        </w:rPr>
        <w:t>1、资格审查方式为资格后审。投标截止时间(</w:t>
      </w:r>
      <w:r w:rsidRPr="001705B9">
        <w:rPr>
          <w:rFonts w:ascii="宋体" w:hAnsi="宋体" w:hint="eastAsia"/>
          <w:b/>
          <w:color w:val="FF0000"/>
          <w:szCs w:val="21"/>
        </w:rPr>
        <w:t>202</w:t>
      </w:r>
      <w:r w:rsidR="001705B9" w:rsidRPr="001705B9">
        <w:rPr>
          <w:rFonts w:ascii="宋体" w:hAnsi="宋体" w:hint="eastAsia"/>
          <w:b/>
          <w:color w:val="FF0000"/>
          <w:szCs w:val="21"/>
        </w:rPr>
        <w:t>4</w:t>
      </w:r>
      <w:r w:rsidRPr="001705B9">
        <w:rPr>
          <w:rFonts w:ascii="宋体" w:hAnsi="宋体" w:hint="eastAsia"/>
          <w:b/>
          <w:color w:val="FF0000"/>
          <w:szCs w:val="21"/>
        </w:rPr>
        <w:t>年</w:t>
      </w:r>
      <w:r w:rsidR="001705B9" w:rsidRPr="001705B9">
        <w:rPr>
          <w:rFonts w:ascii="宋体" w:hAnsi="宋体" w:hint="eastAsia"/>
          <w:b/>
          <w:color w:val="FF0000"/>
          <w:szCs w:val="21"/>
        </w:rPr>
        <w:t>1</w:t>
      </w:r>
      <w:r w:rsidRPr="001705B9">
        <w:rPr>
          <w:rFonts w:ascii="宋体" w:hAnsi="宋体" w:hint="eastAsia"/>
          <w:b/>
          <w:color w:val="FF0000"/>
          <w:szCs w:val="21"/>
        </w:rPr>
        <w:t>月</w:t>
      </w:r>
      <w:r w:rsidR="00CC4731">
        <w:rPr>
          <w:rFonts w:ascii="宋体" w:hAnsi="宋体" w:hint="eastAsia"/>
          <w:b/>
          <w:color w:val="FF0000"/>
          <w:szCs w:val="21"/>
        </w:rPr>
        <w:t>29</w:t>
      </w:r>
      <w:r w:rsidRPr="001705B9">
        <w:rPr>
          <w:rFonts w:ascii="宋体" w:hAnsi="宋体" w:hint="eastAsia"/>
          <w:b/>
          <w:color w:val="FF0000"/>
          <w:szCs w:val="21"/>
        </w:rPr>
        <w:t>日</w:t>
      </w:r>
      <w:r w:rsidR="003D3B8A" w:rsidRPr="001705B9">
        <w:rPr>
          <w:rFonts w:ascii="宋体" w:hAnsi="宋体" w:hint="eastAsia"/>
          <w:b/>
          <w:color w:val="FF0000"/>
          <w:szCs w:val="21"/>
        </w:rPr>
        <w:t>1</w:t>
      </w:r>
      <w:r w:rsidR="00B620E1" w:rsidRPr="001705B9">
        <w:rPr>
          <w:rFonts w:ascii="宋体" w:hAnsi="宋体" w:hint="eastAsia"/>
          <w:b/>
          <w:color w:val="FF0000"/>
          <w:szCs w:val="21"/>
        </w:rPr>
        <w:t>7</w:t>
      </w:r>
      <w:r w:rsidRPr="001705B9">
        <w:rPr>
          <w:rFonts w:ascii="宋体" w:hAnsi="宋体" w:hint="eastAsia"/>
          <w:b/>
          <w:color w:val="FF0000"/>
          <w:szCs w:val="21"/>
        </w:rPr>
        <w:t>：</w:t>
      </w:r>
      <w:r w:rsidR="003D3B8A" w:rsidRPr="001705B9">
        <w:rPr>
          <w:rFonts w:ascii="宋体" w:hAnsi="宋体" w:hint="eastAsia"/>
          <w:b/>
          <w:color w:val="FF0000"/>
          <w:szCs w:val="21"/>
        </w:rPr>
        <w:t>0</w:t>
      </w:r>
      <w:r w:rsidRPr="001705B9">
        <w:rPr>
          <w:rFonts w:ascii="宋体" w:hAnsi="宋体" w:hint="eastAsia"/>
          <w:b/>
          <w:color w:val="FF0000"/>
          <w:szCs w:val="21"/>
        </w:rPr>
        <w:t>0</w:t>
      </w:r>
      <w:r>
        <w:rPr>
          <w:rFonts w:ascii="宋体" w:hAnsi="宋体" w:hint="eastAsia"/>
          <w:b/>
          <w:szCs w:val="21"/>
        </w:rPr>
        <w:t>)前须向招标人提供书面法人授权委托书，该授权委托代理为</w:t>
      </w:r>
      <w:r w:rsidR="006F33F5" w:rsidRPr="00B620E1">
        <w:rPr>
          <w:rFonts w:ascii="宋体" w:hAnsi="宋体" w:hint="eastAsia"/>
          <w:b/>
          <w:bCs/>
          <w:sz w:val="24"/>
          <w:u w:val="single"/>
        </w:rPr>
        <w:t>扬州大学附属医院多功能机租赁项目</w:t>
      </w:r>
      <w:r w:rsidR="002418F2">
        <w:rPr>
          <w:rFonts w:ascii="宋体" w:hAnsi="宋体" w:hint="eastAsia"/>
          <w:b/>
          <w:szCs w:val="21"/>
        </w:rPr>
        <w:t>指定联系人。</w:t>
      </w:r>
    </w:p>
    <w:p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投标人资质要求</w:t>
      </w:r>
    </w:p>
    <w:p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1 投标人要求</w:t>
      </w:r>
    </w:p>
    <w:p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hint="eastAsia"/>
          <w:szCs w:val="21"/>
        </w:rPr>
        <w:t>投标人必须是具有独立法人资格的公司；</w:t>
      </w:r>
      <w:r w:rsidR="003D3B8A" w:rsidRPr="0045460B">
        <w:rPr>
          <w:rFonts w:ascii="宋体" w:hAnsi="宋体"/>
          <w:szCs w:val="21"/>
        </w:rPr>
        <w:t xml:space="preserve"> </w:t>
      </w:r>
    </w:p>
    <w:p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hint="eastAsia"/>
          <w:szCs w:val="21"/>
        </w:rPr>
        <w:t>要求所有企业资质，均需要投标人提供证书复印件并加盖投标人公章。</w:t>
      </w:r>
    </w:p>
    <w:p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2 承担本项目能力和资格的有关资格证明材料</w:t>
      </w:r>
    </w:p>
    <w:p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1) 由工商局签发的投标人工商营业执照副本复印件（加盖公章）；</w:t>
      </w:r>
    </w:p>
    <w:p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2) 投标人各类资质证书材料复印件（加盖公章）</w:t>
      </w:r>
    </w:p>
    <w:p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3) 投标方需</w:t>
      </w:r>
      <w:r w:rsidR="003D3B8A">
        <w:rPr>
          <w:rFonts w:ascii="宋体" w:hAnsi="宋体"/>
          <w:szCs w:val="21"/>
        </w:rPr>
        <w:t>具备足够资质的产品技术开发队伍，本地人力配置充足、行业资源丰富</w:t>
      </w:r>
      <w:r w:rsidRPr="0045460B">
        <w:rPr>
          <w:rFonts w:ascii="宋体" w:hAnsi="宋体"/>
          <w:szCs w:val="21"/>
        </w:rPr>
        <w:t>；产品比较成熟和较强扩展性，具备长期合作的可能；</w:t>
      </w:r>
    </w:p>
    <w:p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4) 实施交付能力：投标</w:t>
      </w:r>
      <w:r w:rsidR="00B620E1">
        <w:rPr>
          <w:rFonts w:ascii="宋体" w:hAnsi="宋体"/>
          <w:szCs w:val="21"/>
        </w:rPr>
        <w:t>方必须具备在</w:t>
      </w:r>
      <w:proofErr w:type="gramStart"/>
      <w:r w:rsidR="00B620E1">
        <w:rPr>
          <w:rFonts w:ascii="宋体" w:hAnsi="宋体"/>
          <w:szCs w:val="21"/>
        </w:rPr>
        <w:t>扬州本地</w:t>
      </w:r>
      <w:proofErr w:type="gramEnd"/>
      <w:r w:rsidR="00B620E1">
        <w:rPr>
          <w:rFonts w:ascii="宋体" w:hAnsi="宋体"/>
          <w:szCs w:val="21"/>
        </w:rPr>
        <w:t>提供本地化实施开发项目和提供后续服务的能力</w:t>
      </w:r>
      <w:r w:rsidRPr="0045460B">
        <w:rPr>
          <w:rFonts w:ascii="宋体" w:hAnsi="宋体"/>
          <w:szCs w:val="21"/>
        </w:rPr>
        <w:t>。</w:t>
      </w:r>
    </w:p>
    <w:p w:rsidR="0045460B" w:rsidRPr="0045460B" w:rsidRDefault="00B620E1"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5</w:t>
      </w:r>
      <w:r w:rsidR="0045460B" w:rsidRPr="0045460B">
        <w:rPr>
          <w:rFonts w:ascii="宋体" w:hAnsi="宋体"/>
          <w:szCs w:val="21"/>
        </w:rPr>
        <w:t>) 近三年以来完成的</w:t>
      </w:r>
      <w:r w:rsidR="003D3B8A">
        <w:rPr>
          <w:rFonts w:ascii="宋体" w:hAnsi="宋体" w:hint="eastAsia"/>
          <w:szCs w:val="21"/>
        </w:rPr>
        <w:t>相似</w:t>
      </w:r>
      <w:r w:rsidR="0045460B" w:rsidRPr="0045460B">
        <w:rPr>
          <w:rFonts w:ascii="宋体" w:hAnsi="宋体"/>
          <w:szCs w:val="21"/>
        </w:rPr>
        <w:t>系统项目一览表，在表中需注明完成该项目的项目经理；</w:t>
      </w:r>
    </w:p>
    <w:p w:rsidR="0045460B" w:rsidRPr="0045460B" w:rsidRDefault="00B620E1"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6</w:t>
      </w:r>
      <w:r w:rsidR="0045460B" w:rsidRPr="0045460B">
        <w:rPr>
          <w:rFonts w:ascii="宋体" w:hAnsi="宋体"/>
          <w:szCs w:val="21"/>
        </w:rPr>
        <w:t>) 如投标人系统有多种产品线，需注明本次投标所用的产品以及产品对应的典型案例客户。</w:t>
      </w:r>
    </w:p>
    <w:p w:rsidR="0045460B" w:rsidRPr="0045460B" w:rsidRDefault="00B620E1"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7</w:t>
      </w:r>
      <w:r w:rsidR="0045460B" w:rsidRPr="0045460B">
        <w:rPr>
          <w:rFonts w:ascii="宋体" w:hAnsi="宋体"/>
          <w:szCs w:val="21"/>
        </w:rPr>
        <w:t>) 投标方必须由法定代表人或其委托代理人（具有法定代表人签署的授权书）携带身份证原件参加投标、开标仪式，在评标过程中随时接受评委就投标文件内容提出的质询，并予以解答。本项目不允许转包，投标方必须自己承建；</w:t>
      </w:r>
    </w:p>
    <w:p w:rsidR="005D4611" w:rsidRDefault="00600B17">
      <w:pPr>
        <w:adjustRightInd w:val="0"/>
        <w:snapToGrid w:val="0"/>
        <w:spacing w:line="440" w:lineRule="exact"/>
        <w:ind w:leftChars="202" w:left="424" w:rightChars="253" w:right="531" w:firstLineChars="118" w:firstLine="332"/>
        <w:contextualSpacing/>
        <w:rPr>
          <w:b/>
          <w:sz w:val="28"/>
          <w:szCs w:val="28"/>
        </w:rPr>
      </w:pPr>
      <w:bookmarkStart w:id="7" w:name="_Toc39744256"/>
      <w:r>
        <w:rPr>
          <w:rFonts w:hint="eastAsia"/>
          <w:b/>
          <w:sz w:val="28"/>
          <w:szCs w:val="28"/>
        </w:rPr>
        <w:t>（三）投标文件要求</w:t>
      </w:r>
      <w:bookmarkEnd w:id="7"/>
    </w:p>
    <w:p w:rsidR="005D4611" w:rsidRDefault="00600B17" w:rsidP="00966A73">
      <w:pPr>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lastRenderedPageBreak/>
        <w:t>1、</w:t>
      </w:r>
      <w:r>
        <w:rPr>
          <w:rFonts w:ascii="宋体" w:hAnsi="宋体" w:hint="eastAsia"/>
          <w:b/>
          <w:szCs w:val="21"/>
        </w:rPr>
        <w:t>投标文件的组成</w:t>
      </w:r>
      <w:r>
        <w:rPr>
          <w:rFonts w:ascii="宋体" w:hAnsi="宋体" w:hint="eastAsia"/>
          <w:szCs w:val="21"/>
        </w:rPr>
        <w:t>：</w:t>
      </w:r>
    </w:p>
    <w:p w:rsidR="005D4611" w:rsidRDefault="00600B17" w:rsidP="00966A73">
      <w:p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1.1资格审查文件（结合上述资格审查要求，须单独装订编页码做目录，A4纸打印并在封面注明“资格审查文件”），所有复印件需加盖公章：</w:t>
      </w:r>
    </w:p>
    <w:p w:rsidR="005D4611" w:rsidRDefault="00600B17" w:rsidP="00966A73">
      <w:p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（1）针对本</w:t>
      </w:r>
      <w:r w:rsidR="001E158C">
        <w:rPr>
          <w:rFonts w:ascii="宋体" w:hAnsi="宋体" w:hint="eastAsia"/>
          <w:szCs w:val="21"/>
        </w:rPr>
        <w:t>项目调研</w:t>
      </w:r>
      <w:r>
        <w:rPr>
          <w:rFonts w:ascii="宋体" w:hAnsi="宋体" w:hint="eastAsia"/>
          <w:szCs w:val="21"/>
        </w:rPr>
        <w:t>的授权委托书；</w:t>
      </w:r>
    </w:p>
    <w:p w:rsidR="005D4611" w:rsidRDefault="00600B17" w:rsidP="00966A73">
      <w:pPr>
        <w:numPr>
          <w:ilvl w:val="0"/>
          <w:numId w:val="1"/>
        </w:num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企业法人营业执照；</w:t>
      </w:r>
    </w:p>
    <w:p w:rsidR="005D4611" w:rsidRDefault="00600B17" w:rsidP="00966A73">
      <w:pPr>
        <w:numPr>
          <w:ilvl w:val="0"/>
          <w:numId w:val="1"/>
        </w:num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企业资质证书</w:t>
      </w:r>
      <w:r>
        <w:rPr>
          <w:rFonts w:ascii="宋体" w:hint="eastAsia"/>
          <w:szCs w:val="21"/>
        </w:rPr>
        <w:t>；</w:t>
      </w:r>
    </w:p>
    <w:p w:rsidR="005D4611" w:rsidRDefault="00600B17" w:rsidP="00966A73">
      <w:pPr>
        <w:numPr>
          <w:ilvl w:val="0"/>
          <w:numId w:val="1"/>
        </w:num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由社保部门出具的投标人为授权委托人及</w:t>
      </w:r>
      <w:r w:rsidR="001E158C">
        <w:rPr>
          <w:rFonts w:ascii="宋体" w:hAnsi="宋体" w:hint="eastAsia"/>
          <w:szCs w:val="21"/>
        </w:rPr>
        <w:t>调研经办人</w:t>
      </w:r>
      <w:r>
        <w:rPr>
          <w:rFonts w:ascii="宋体" w:hAnsi="宋体" w:hint="eastAsia"/>
          <w:szCs w:val="21"/>
        </w:rPr>
        <w:t>缴纳的</w:t>
      </w:r>
      <w:r>
        <w:rPr>
          <w:rFonts w:ascii="宋体" w:hAnsi="宋体" w:hint="eastAsia"/>
          <w:b/>
          <w:szCs w:val="21"/>
        </w:rPr>
        <w:t>202</w:t>
      </w:r>
      <w:r w:rsidR="003D3B8A">
        <w:rPr>
          <w:rFonts w:ascii="宋体" w:hAnsi="宋体" w:hint="eastAsia"/>
          <w:b/>
          <w:szCs w:val="21"/>
        </w:rPr>
        <w:t>3</w:t>
      </w:r>
      <w:r>
        <w:rPr>
          <w:rFonts w:ascii="宋体" w:hAnsi="宋体" w:hint="eastAsia"/>
          <w:b/>
          <w:szCs w:val="21"/>
        </w:rPr>
        <w:t>年</w:t>
      </w:r>
      <w:r w:rsidR="001705B9">
        <w:rPr>
          <w:rFonts w:ascii="宋体" w:hAnsi="宋体" w:hint="eastAsia"/>
          <w:b/>
          <w:szCs w:val="21"/>
        </w:rPr>
        <w:t>10</w:t>
      </w:r>
      <w:r>
        <w:rPr>
          <w:rFonts w:ascii="宋体" w:hAnsi="宋体" w:hint="eastAsia"/>
          <w:b/>
          <w:szCs w:val="21"/>
        </w:rPr>
        <w:t>月至202</w:t>
      </w:r>
      <w:r w:rsidR="003D3B8A">
        <w:rPr>
          <w:rFonts w:ascii="宋体" w:hAnsi="宋体" w:hint="eastAsia"/>
          <w:b/>
          <w:szCs w:val="21"/>
        </w:rPr>
        <w:t>3</w:t>
      </w:r>
      <w:r>
        <w:rPr>
          <w:rFonts w:ascii="宋体" w:hAnsi="宋体" w:hint="eastAsia"/>
          <w:b/>
          <w:szCs w:val="21"/>
        </w:rPr>
        <w:t>年</w:t>
      </w:r>
      <w:r w:rsidR="001705B9">
        <w:rPr>
          <w:rFonts w:ascii="宋体" w:hAnsi="宋体" w:hint="eastAsia"/>
          <w:b/>
          <w:szCs w:val="21"/>
        </w:rPr>
        <w:t>12</w:t>
      </w:r>
      <w:r>
        <w:rPr>
          <w:rFonts w:ascii="宋体" w:hAnsi="宋体" w:hint="eastAsia"/>
          <w:b/>
          <w:szCs w:val="21"/>
        </w:rPr>
        <w:t>月</w:t>
      </w:r>
      <w:r>
        <w:rPr>
          <w:rFonts w:ascii="宋体" w:hAnsi="宋体" w:hint="eastAsia"/>
          <w:szCs w:val="21"/>
        </w:rPr>
        <w:t>养老保险费用的证明材料；</w:t>
      </w:r>
    </w:p>
    <w:p w:rsidR="005D4611" w:rsidRDefault="00600B17">
      <w:pPr>
        <w:ind w:firstLineChars="200" w:firstLine="562"/>
        <w:rPr>
          <w:b/>
          <w:sz w:val="28"/>
          <w:szCs w:val="28"/>
        </w:rPr>
      </w:pPr>
      <w:bookmarkStart w:id="8" w:name="_Toc39744257"/>
      <w:r>
        <w:rPr>
          <w:rFonts w:hint="eastAsia"/>
          <w:b/>
          <w:sz w:val="28"/>
          <w:szCs w:val="28"/>
        </w:rPr>
        <w:t>（四）开标、</w:t>
      </w:r>
      <w:bookmarkEnd w:id="8"/>
      <w:r w:rsidR="00326C5C">
        <w:rPr>
          <w:rFonts w:hint="eastAsia"/>
          <w:b/>
          <w:sz w:val="28"/>
          <w:szCs w:val="28"/>
        </w:rPr>
        <w:t>评标</w:t>
      </w:r>
    </w:p>
    <w:p w:rsidR="005D4611" w:rsidRDefault="00600B17" w:rsidP="00966A73">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1、开标时，招标方代表或监管部门或投标单位检查投标文件的密封情况，在确认无误后拆封读标。投标文件一经开封不得进行改动。</w:t>
      </w:r>
    </w:p>
    <w:p w:rsidR="005D4611" w:rsidRDefault="00600B17" w:rsidP="00966A73">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2、初步评审</w:t>
      </w:r>
      <w:r w:rsidR="001E158C">
        <w:rPr>
          <w:rFonts w:ascii="宋体" w:hAnsi="宋体" w:hint="eastAsia"/>
          <w:szCs w:val="21"/>
        </w:rPr>
        <w:t>要求：开标后，招标方将组织审查投标文件是否完整；是否有计算错误</w:t>
      </w:r>
      <w:r>
        <w:rPr>
          <w:rFonts w:ascii="宋体" w:hAnsi="宋体" w:hint="eastAsia"/>
          <w:szCs w:val="21"/>
        </w:rPr>
        <w:t>。投标文件出现下列情形之一的，将作为无效投标文件：</w:t>
      </w:r>
    </w:p>
    <w:p w:rsidR="005D4611" w:rsidRDefault="00600B17" w:rsidP="00966A73">
      <w:pPr>
        <w:adjustRightInd w:val="0"/>
        <w:snapToGrid w:val="0"/>
        <w:spacing w:line="440" w:lineRule="exact"/>
        <w:ind w:leftChars="202" w:left="424" w:rightChars="253" w:right="531" w:firstLineChars="118" w:firstLine="248"/>
        <w:contextualSpacing/>
        <w:rPr>
          <w:rFonts w:ascii="宋体" w:hAnsi="宋体"/>
          <w:szCs w:val="21"/>
        </w:rPr>
      </w:pPr>
      <w:r>
        <w:rPr>
          <w:rFonts w:ascii="宋体" w:hAnsi="宋体" w:hint="eastAsia"/>
          <w:szCs w:val="21"/>
        </w:rPr>
        <w:t>（1）投标文件不响应</w:t>
      </w:r>
      <w:r w:rsidR="001E158C">
        <w:rPr>
          <w:rFonts w:ascii="宋体" w:hAnsi="宋体" w:hint="eastAsia"/>
          <w:szCs w:val="21"/>
        </w:rPr>
        <w:t>调研</w:t>
      </w:r>
      <w:r>
        <w:rPr>
          <w:rFonts w:ascii="宋体" w:hAnsi="宋体" w:hint="eastAsia"/>
          <w:szCs w:val="21"/>
        </w:rPr>
        <w:t>文件要求的；</w:t>
      </w:r>
    </w:p>
    <w:p w:rsidR="005D4611" w:rsidRDefault="00600B17" w:rsidP="00966A73">
      <w:pPr>
        <w:adjustRightInd w:val="0"/>
        <w:snapToGrid w:val="0"/>
        <w:spacing w:line="440" w:lineRule="exact"/>
        <w:ind w:leftChars="202" w:left="424" w:rightChars="253" w:right="531" w:firstLineChars="118" w:firstLine="248"/>
        <w:contextualSpacing/>
        <w:rPr>
          <w:rFonts w:ascii="宋体" w:hAnsi="宋体"/>
          <w:szCs w:val="21"/>
        </w:rPr>
      </w:pPr>
      <w:r>
        <w:rPr>
          <w:rFonts w:ascii="宋体" w:hAnsi="宋体" w:hint="eastAsia"/>
          <w:szCs w:val="21"/>
        </w:rPr>
        <w:t>（2）投标函未盖投标人的企业及企业法定代表人印章并签字的，或者企业法定代表人委托代理人没有合法、有效的委托书（原件）及委托代理人印章并签字的；</w:t>
      </w:r>
    </w:p>
    <w:p w:rsidR="005D4611" w:rsidRDefault="00600B17" w:rsidP="00966A73">
      <w:pPr>
        <w:adjustRightInd w:val="0"/>
        <w:snapToGrid w:val="0"/>
        <w:spacing w:line="440" w:lineRule="exact"/>
        <w:ind w:leftChars="202" w:left="424" w:rightChars="253" w:right="531" w:firstLineChars="118" w:firstLine="248"/>
        <w:contextualSpacing/>
        <w:rPr>
          <w:rFonts w:ascii="宋体" w:hAnsi="宋体"/>
          <w:szCs w:val="21"/>
        </w:rPr>
      </w:pPr>
      <w:r>
        <w:rPr>
          <w:rFonts w:ascii="宋体" w:hAnsi="宋体" w:hint="eastAsia"/>
          <w:szCs w:val="21"/>
        </w:rPr>
        <w:t>（3）投标文件的关键内容模糊、无法辨认的；</w:t>
      </w:r>
    </w:p>
    <w:p w:rsidR="005D4611" w:rsidRDefault="00600B17" w:rsidP="00966A73">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3、评标小组先评审技术文件，后评审报价文件。</w:t>
      </w:r>
    </w:p>
    <w:p w:rsidR="005D4611" w:rsidRDefault="00600B17" w:rsidP="00966A73">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4、严格按照扬州大学采购管理暂行办法，组成项目评标小组。严格按招标文件，公平、公正、科学、严谨地对投标文件进行综合评定。</w:t>
      </w:r>
    </w:p>
    <w:p w:rsidR="005D4611" w:rsidRDefault="00435F0A" w:rsidP="00966A73">
      <w:pPr>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5</w:t>
      </w:r>
      <w:r w:rsidR="00600B17">
        <w:rPr>
          <w:rFonts w:ascii="宋体" w:hAnsi="宋体" w:hint="eastAsia"/>
          <w:szCs w:val="21"/>
        </w:rPr>
        <w:t>、</w:t>
      </w:r>
      <w:r w:rsidR="00C77DD9">
        <w:rPr>
          <w:rFonts w:ascii="宋体" w:hAnsi="宋体" w:hint="eastAsia"/>
          <w:szCs w:val="21"/>
        </w:rPr>
        <w:t>调研</w:t>
      </w:r>
      <w:r w:rsidR="00600B17">
        <w:rPr>
          <w:rFonts w:ascii="宋体" w:hAnsi="宋体" w:hint="eastAsia"/>
          <w:szCs w:val="21"/>
        </w:rPr>
        <w:t>程序：</w:t>
      </w:r>
    </w:p>
    <w:p w:rsidR="005D4611" w:rsidRDefault="00600B17">
      <w:pPr>
        <w:adjustRightInd w:val="0"/>
        <w:snapToGrid w:val="0"/>
        <w:spacing w:line="440" w:lineRule="exact"/>
        <w:ind w:leftChars="201" w:left="422" w:rightChars="253" w:right="531" w:firstLineChars="177" w:firstLine="373"/>
        <w:contextualSpacing/>
        <w:rPr>
          <w:rFonts w:ascii="宋体" w:hAnsi="宋体"/>
          <w:b/>
          <w:szCs w:val="21"/>
        </w:rPr>
      </w:pPr>
      <w:r>
        <w:rPr>
          <w:rFonts w:ascii="宋体" w:hAnsi="宋体" w:hint="eastAsia"/>
          <w:b/>
          <w:szCs w:val="21"/>
        </w:rPr>
        <w:t>（1）资格审查；（2）</w:t>
      </w:r>
      <w:r w:rsidR="00B620E1">
        <w:rPr>
          <w:rFonts w:ascii="宋体" w:hAnsi="宋体" w:hint="eastAsia"/>
          <w:b/>
          <w:szCs w:val="21"/>
        </w:rPr>
        <w:t>调研谈判</w:t>
      </w:r>
      <w:r w:rsidR="004E5F95">
        <w:rPr>
          <w:rFonts w:ascii="宋体" w:hAnsi="宋体" w:hint="eastAsia"/>
          <w:b/>
          <w:szCs w:val="21"/>
        </w:rPr>
        <w:t>。</w:t>
      </w:r>
    </w:p>
    <w:p w:rsidR="005D4611" w:rsidRDefault="00435F0A" w:rsidP="00966A73">
      <w:pPr>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6</w:t>
      </w:r>
      <w:r w:rsidR="00600B17">
        <w:rPr>
          <w:rFonts w:ascii="宋体" w:hAnsi="宋体" w:hint="eastAsia"/>
          <w:szCs w:val="21"/>
        </w:rPr>
        <w:t>、定标</w:t>
      </w:r>
    </w:p>
    <w:p w:rsidR="005D4611" w:rsidRDefault="00435F0A">
      <w:pPr>
        <w:wordWrap w:val="0"/>
        <w:spacing w:line="440" w:lineRule="exact"/>
        <w:ind w:leftChars="202" w:left="424" w:rightChars="253" w:right="531" w:firstLineChars="172" w:firstLine="361"/>
        <w:contextualSpacing/>
        <w:jc w:val="left"/>
        <w:rPr>
          <w:rFonts w:asciiTheme="minorEastAsia" w:eastAsiaTheme="minorEastAsia" w:hAnsiTheme="minorEastAsia"/>
          <w:szCs w:val="21"/>
        </w:rPr>
      </w:pPr>
      <w:r>
        <w:rPr>
          <w:rFonts w:asciiTheme="minorEastAsia" w:eastAsiaTheme="minorEastAsia" w:hAnsiTheme="minorEastAsia" w:hint="eastAsia"/>
          <w:szCs w:val="21"/>
        </w:rPr>
        <w:t>本次调研旨在论证具体需求及预算，不产生中标单位。</w:t>
      </w:r>
    </w:p>
    <w:p w:rsidR="00460FA1" w:rsidRPr="007F0BFF" w:rsidRDefault="00460FA1" w:rsidP="007F0BFF">
      <w:pPr>
        <w:pStyle w:val="Default"/>
      </w:pPr>
      <w:bookmarkStart w:id="9" w:name="_Toc39744258"/>
    </w:p>
    <w:p w:rsidR="00D06576" w:rsidRDefault="00D06576">
      <w:pPr>
        <w:wordWrap w:val="0"/>
        <w:spacing w:line="440" w:lineRule="exact"/>
        <w:ind w:leftChars="202" w:left="424" w:rightChars="253" w:right="531" w:firstLineChars="172" w:firstLine="553"/>
        <w:contextualSpacing/>
        <w:jc w:val="center"/>
        <w:rPr>
          <w:b/>
          <w:sz w:val="32"/>
          <w:szCs w:val="32"/>
        </w:rPr>
      </w:pPr>
    </w:p>
    <w:p w:rsidR="00D06576" w:rsidRDefault="00D06576">
      <w:pPr>
        <w:wordWrap w:val="0"/>
        <w:spacing w:line="440" w:lineRule="exact"/>
        <w:ind w:leftChars="202" w:left="424" w:rightChars="253" w:right="531" w:firstLineChars="172" w:firstLine="553"/>
        <w:contextualSpacing/>
        <w:jc w:val="center"/>
        <w:rPr>
          <w:b/>
          <w:sz w:val="32"/>
          <w:szCs w:val="32"/>
        </w:rPr>
      </w:pPr>
    </w:p>
    <w:p w:rsidR="00D06576" w:rsidRDefault="00D06576">
      <w:pPr>
        <w:wordWrap w:val="0"/>
        <w:spacing w:line="440" w:lineRule="exact"/>
        <w:ind w:leftChars="202" w:left="424" w:rightChars="253" w:right="531" w:firstLineChars="172" w:firstLine="553"/>
        <w:contextualSpacing/>
        <w:jc w:val="center"/>
        <w:rPr>
          <w:b/>
          <w:sz w:val="32"/>
          <w:szCs w:val="32"/>
        </w:rPr>
      </w:pPr>
    </w:p>
    <w:p w:rsidR="006F33F5" w:rsidRDefault="006F33F5" w:rsidP="006F33F5">
      <w:pPr>
        <w:pStyle w:val="Default"/>
      </w:pPr>
    </w:p>
    <w:p w:rsidR="00D06576" w:rsidRDefault="00D06576" w:rsidP="00905878">
      <w:pPr>
        <w:wordWrap w:val="0"/>
        <w:spacing w:line="440" w:lineRule="exact"/>
        <w:ind w:rightChars="253" w:right="531"/>
        <w:contextualSpacing/>
        <w:rPr>
          <w:b/>
          <w:sz w:val="32"/>
          <w:szCs w:val="32"/>
        </w:rPr>
      </w:pPr>
    </w:p>
    <w:p w:rsidR="005D4611" w:rsidRDefault="00600B17">
      <w:pPr>
        <w:wordWrap w:val="0"/>
        <w:spacing w:line="440" w:lineRule="exact"/>
        <w:ind w:leftChars="202" w:left="424" w:rightChars="253" w:right="531" w:firstLineChars="172" w:firstLine="553"/>
        <w:contextualSpacing/>
        <w:jc w:val="center"/>
        <w:rPr>
          <w:rFonts w:asciiTheme="minorEastAsia" w:eastAsiaTheme="minorEastAsia" w:hAnsiTheme="minorEastAsia"/>
          <w:b/>
          <w:sz w:val="32"/>
          <w:szCs w:val="32"/>
        </w:rPr>
      </w:pPr>
      <w:r>
        <w:rPr>
          <w:rFonts w:hint="eastAsia"/>
          <w:b/>
          <w:sz w:val="32"/>
          <w:szCs w:val="32"/>
        </w:rPr>
        <w:lastRenderedPageBreak/>
        <w:t>四、投标文件格式及附件要求</w:t>
      </w:r>
      <w:bookmarkEnd w:id="9"/>
    </w:p>
    <w:p w:rsidR="005D4611" w:rsidRDefault="005D4611">
      <w:pPr>
        <w:jc w:val="center"/>
        <w:rPr>
          <w:b/>
          <w:sz w:val="36"/>
          <w:szCs w:val="36"/>
        </w:rPr>
      </w:pPr>
    </w:p>
    <w:p w:rsidR="005D4611" w:rsidRDefault="00600B17">
      <w:pPr>
        <w:jc w:val="center"/>
        <w:rPr>
          <w:rFonts w:ascii="宋体" w:hAnsi="宋体"/>
          <w:b/>
          <w:sz w:val="36"/>
          <w:szCs w:val="36"/>
          <w:u w:val="single"/>
        </w:rPr>
      </w:pPr>
      <w:r>
        <w:rPr>
          <w:rFonts w:hint="eastAsia"/>
          <w:b/>
          <w:sz w:val="36"/>
          <w:szCs w:val="36"/>
        </w:rPr>
        <w:t>目录</w:t>
      </w:r>
    </w:p>
    <w:p w:rsidR="005D4611" w:rsidRDefault="00600B17">
      <w:pPr>
        <w:adjustRightInd w:val="0"/>
        <w:snapToGrid w:val="0"/>
        <w:spacing w:line="440" w:lineRule="exact"/>
        <w:ind w:leftChars="403" w:left="846" w:firstLineChars="1" w:firstLine="2"/>
        <w:contextualSpacing/>
        <w:rPr>
          <w:rFonts w:ascii="宋体" w:hAnsi="宋体"/>
          <w:snapToGrid w:val="0"/>
          <w:sz w:val="24"/>
        </w:rPr>
      </w:pPr>
      <w:r>
        <w:rPr>
          <w:rFonts w:ascii="宋体" w:hAnsi="宋体" w:hint="eastAsia"/>
          <w:snapToGrid w:val="0"/>
          <w:sz w:val="24"/>
        </w:rPr>
        <w:t>（一）资格审查</w:t>
      </w:r>
    </w:p>
    <w:p w:rsidR="005D4611" w:rsidRDefault="00A75763" w:rsidP="00A75763">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1、</w:t>
      </w:r>
      <w:r w:rsidR="00600B17">
        <w:rPr>
          <w:rFonts w:ascii="宋体" w:hAnsi="宋体" w:hint="eastAsia"/>
          <w:snapToGrid w:val="0"/>
          <w:sz w:val="24"/>
        </w:rPr>
        <w:t>针对本</w:t>
      </w:r>
      <w:r w:rsidR="009030DD">
        <w:rPr>
          <w:rFonts w:ascii="宋体" w:hAnsi="宋体" w:hint="eastAsia"/>
          <w:snapToGrid w:val="0"/>
          <w:sz w:val="24"/>
        </w:rPr>
        <w:t>项目</w:t>
      </w:r>
      <w:r w:rsidR="00600B17">
        <w:rPr>
          <w:rFonts w:ascii="宋体" w:hAnsi="宋体" w:hint="eastAsia"/>
          <w:snapToGrid w:val="0"/>
          <w:sz w:val="24"/>
        </w:rPr>
        <w:t>的授权委托书原件；</w:t>
      </w:r>
    </w:p>
    <w:p w:rsidR="005D4611" w:rsidRDefault="00A75763" w:rsidP="00A75763">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2、</w:t>
      </w:r>
      <w:r w:rsidR="00600B17">
        <w:rPr>
          <w:rFonts w:ascii="宋体" w:hAnsi="宋体" w:hint="eastAsia"/>
          <w:snapToGrid w:val="0"/>
          <w:sz w:val="24"/>
        </w:rPr>
        <w:t>企业法人营业执照；</w:t>
      </w:r>
    </w:p>
    <w:p w:rsidR="005D4611" w:rsidRPr="00472820" w:rsidRDefault="00A75763" w:rsidP="00A75763">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3、</w:t>
      </w:r>
      <w:r w:rsidR="00600B17" w:rsidRPr="00472820">
        <w:rPr>
          <w:rFonts w:ascii="宋体" w:hAnsi="宋体" w:hint="eastAsia"/>
          <w:snapToGrid w:val="0"/>
          <w:sz w:val="24"/>
        </w:rPr>
        <w:t>企业资质证书</w:t>
      </w:r>
      <w:r w:rsidR="009030DD" w:rsidRPr="00472820">
        <w:rPr>
          <w:rFonts w:ascii="宋体" w:hAnsi="宋体" w:hint="eastAsia"/>
          <w:snapToGrid w:val="0"/>
          <w:sz w:val="24"/>
        </w:rPr>
        <w:t>；</w:t>
      </w:r>
    </w:p>
    <w:p w:rsidR="005D4611" w:rsidRDefault="00A75763" w:rsidP="00A75763">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4、</w:t>
      </w:r>
      <w:r w:rsidR="00600B17">
        <w:rPr>
          <w:rFonts w:ascii="宋体" w:hAnsi="宋体" w:hint="eastAsia"/>
          <w:snapToGrid w:val="0"/>
          <w:sz w:val="24"/>
        </w:rPr>
        <w:t>由社保部门出具的投标人为经办人及投标报名</w:t>
      </w:r>
      <w:r w:rsidR="009030DD">
        <w:rPr>
          <w:rFonts w:ascii="宋体" w:hAnsi="宋体" w:hint="eastAsia"/>
          <w:snapToGrid w:val="0"/>
          <w:sz w:val="24"/>
        </w:rPr>
        <w:t>项目负责人</w:t>
      </w:r>
      <w:r w:rsidR="00600B17">
        <w:rPr>
          <w:rFonts w:ascii="宋体" w:hAnsi="宋体" w:hint="eastAsia"/>
          <w:snapToGrid w:val="0"/>
          <w:sz w:val="24"/>
        </w:rPr>
        <w:t>缴纳的202</w:t>
      </w:r>
      <w:r w:rsidR="006F33F5">
        <w:rPr>
          <w:rFonts w:ascii="宋体" w:hAnsi="宋体" w:hint="eastAsia"/>
          <w:snapToGrid w:val="0"/>
          <w:sz w:val="24"/>
        </w:rPr>
        <w:t>3</w:t>
      </w:r>
      <w:r w:rsidR="00600B17">
        <w:rPr>
          <w:rFonts w:ascii="宋体" w:hAnsi="宋体" w:hint="eastAsia"/>
          <w:snapToGrid w:val="0"/>
          <w:sz w:val="24"/>
        </w:rPr>
        <w:t>年</w:t>
      </w:r>
      <w:r w:rsidR="006F33F5">
        <w:rPr>
          <w:rFonts w:ascii="宋体" w:hAnsi="宋体" w:hint="eastAsia"/>
          <w:snapToGrid w:val="0"/>
          <w:sz w:val="24"/>
        </w:rPr>
        <w:t>10</w:t>
      </w:r>
      <w:r w:rsidR="00600B17">
        <w:rPr>
          <w:rFonts w:ascii="宋体" w:hAnsi="宋体" w:hint="eastAsia"/>
          <w:snapToGrid w:val="0"/>
          <w:sz w:val="24"/>
        </w:rPr>
        <w:t>月-202</w:t>
      </w:r>
      <w:r w:rsidR="00167EEB">
        <w:rPr>
          <w:rFonts w:ascii="宋体" w:hAnsi="宋体" w:hint="eastAsia"/>
          <w:snapToGrid w:val="0"/>
          <w:sz w:val="24"/>
        </w:rPr>
        <w:t>3</w:t>
      </w:r>
      <w:r w:rsidR="00600B17">
        <w:rPr>
          <w:rFonts w:ascii="宋体" w:hAnsi="宋体" w:hint="eastAsia"/>
          <w:snapToGrid w:val="0"/>
          <w:sz w:val="24"/>
        </w:rPr>
        <w:t>年</w:t>
      </w:r>
      <w:r w:rsidR="006F33F5">
        <w:rPr>
          <w:rFonts w:ascii="宋体" w:hAnsi="宋体" w:hint="eastAsia"/>
          <w:snapToGrid w:val="0"/>
          <w:sz w:val="24"/>
        </w:rPr>
        <w:t>12</w:t>
      </w:r>
      <w:r w:rsidR="00600B17">
        <w:rPr>
          <w:rFonts w:ascii="宋体" w:hAnsi="宋体" w:hint="eastAsia"/>
          <w:snapToGrid w:val="0"/>
          <w:sz w:val="24"/>
        </w:rPr>
        <w:t>月养老保险费用的证明材料；</w:t>
      </w:r>
    </w:p>
    <w:p w:rsidR="005D4611" w:rsidRDefault="00A75763" w:rsidP="00A75763">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5、</w:t>
      </w:r>
      <w:r w:rsidR="00600B17">
        <w:rPr>
          <w:rFonts w:ascii="宋体" w:hAnsi="宋体" w:hint="eastAsia"/>
          <w:snapToGrid w:val="0"/>
          <w:sz w:val="24"/>
        </w:rPr>
        <w:t>投标单位不在供应商被“信用中国”网站（www.creditchina.gov.cn）、“中国政府采购网"(www.ccgp.gov.cn)列入失信被执行人、重大税收违法案件当事人名单、政府采购严重违法失信行为记录名单的截图，并盖章。</w:t>
      </w:r>
    </w:p>
    <w:p w:rsidR="005D4611" w:rsidRPr="00966A73" w:rsidRDefault="00600B17" w:rsidP="00966A73">
      <w:pPr>
        <w:adjustRightInd w:val="0"/>
        <w:snapToGrid w:val="0"/>
        <w:spacing w:line="440" w:lineRule="exact"/>
        <w:ind w:leftChars="403" w:left="846" w:firstLineChars="1" w:firstLine="2"/>
        <w:contextualSpacing/>
        <w:rPr>
          <w:rFonts w:ascii="宋体" w:hAnsi="宋体"/>
          <w:snapToGrid w:val="0"/>
          <w:sz w:val="24"/>
        </w:rPr>
      </w:pPr>
      <w:r w:rsidRPr="00966A73">
        <w:rPr>
          <w:rFonts w:ascii="宋体" w:hAnsi="宋体" w:hint="eastAsia"/>
          <w:snapToGrid w:val="0"/>
          <w:sz w:val="24"/>
        </w:rPr>
        <w:t>（二）报价文件</w:t>
      </w:r>
    </w:p>
    <w:p w:rsidR="009030DD" w:rsidRDefault="00600B17" w:rsidP="00F04A19">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sidRPr="00966A73">
        <w:rPr>
          <w:rFonts w:ascii="宋体" w:hAnsi="宋体" w:hint="eastAsia"/>
          <w:snapToGrid w:val="0"/>
          <w:sz w:val="24"/>
        </w:rPr>
        <w:t>1、投标函</w:t>
      </w:r>
    </w:p>
    <w:p w:rsidR="005D4611" w:rsidRPr="00966A73" w:rsidRDefault="00600B17" w:rsidP="00F04A19">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sidRPr="00966A73">
        <w:rPr>
          <w:rFonts w:ascii="宋体" w:hAnsi="宋体" w:hint="eastAsia"/>
          <w:snapToGrid w:val="0"/>
          <w:sz w:val="24"/>
        </w:rPr>
        <w:t>2、授权委托书</w:t>
      </w:r>
    </w:p>
    <w:p w:rsidR="005D4611" w:rsidRPr="00966A73" w:rsidRDefault="00600B17" w:rsidP="00F04A19">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sidRPr="00966A73">
        <w:rPr>
          <w:rFonts w:ascii="宋体" w:hAnsi="宋体" w:hint="eastAsia"/>
          <w:snapToGrid w:val="0"/>
          <w:sz w:val="24"/>
        </w:rPr>
        <w:t>3、投标报价</w:t>
      </w:r>
    </w:p>
    <w:p w:rsidR="005D4611" w:rsidRDefault="00600B17" w:rsidP="00F04A19">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sidRPr="00966A73">
        <w:rPr>
          <w:rFonts w:ascii="宋体" w:hAnsi="宋体" w:hint="eastAsia"/>
          <w:snapToGrid w:val="0"/>
          <w:sz w:val="24"/>
        </w:rPr>
        <w:t>4、供应商廉洁自律承诺书</w:t>
      </w:r>
    </w:p>
    <w:p w:rsidR="00296FA7" w:rsidRPr="00296FA7" w:rsidRDefault="00296FA7" w:rsidP="00296FA7">
      <w:pPr>
        <w:pStyle w:val="Default"/>
      </w:pPr>
    </w:p>
    <w:p w:rsidR="002341AA" w:rsidRPr="002341AA" w:rsidRDefault="002341AA" w:rsidP="002341AA">
      <w:pPr>
        <w:pStyle w:val="Default"/>
      </w:pPr>
    </w:p>
    <w:p w:rsidR="005D4611" w:rsidRDefault="005D4611" w:rsidP="00966A73">
      <w:pPr>
        <w:adjustRightInd w:val="0"/>
        <w:snapToGrid w:val="0"/>
        <w:spacing w:line="440" w:lineRule="exact"/>
        <w:ind w:leftChars="202" w:left="424" w:firstLineChars="177" w:firstLine="372"/>
        <w:contextualSpacing/>
        <w:rPr>
          <w:rFonts w:ascii="宋体" w:hAnsi="宋体"/>
          <w:bCs/>
          <w:szCs w:val="21"/>
        </w:rPr>
      </w:pPr>
    </w:p>
    <w:p w:rsidR="005D4611" w:rsidRDefault="005D4611">
      <w:pPr>
        <w:tabs>
          <w:tab w:val="left" w:pos="1300"/>
          <w:tab w:val="left" w:pos="1600"/>
        </w:tabs>
        <w:spacing w:line="560" w:lineRule="exact"/>
        <w:ind w:firstLineChars="200" w:firstLine="420"/>
        <w:rPr>
          <w:rFonts w:ascii="宋体" w:hAnsi="宋体"/>
          <w:bCs/>
          <w:szCs w:val="21"/>
        </w:rPr>
      </w:pPr>
    </w:p>
    <w:p w:rsidR="00234E06" w:rsidRDefault="00234E06" w:rsidP="00234E06">
      <w:pPr>
        <w:pStyle w:val="Default"/>
      </w:pPr>
    </w:p>
    <w:p w:rsidR="00234E06" w:rsidRDefault="00234E06" w:rsidP="00234E06">
      <w:pPr>
        <w:pStyle w:val="Default"/>
      </w:pPr>
    </w:p>
    <w:p w:rsidR="00234E06" w:rsidRDefault="00234E06" w:rsidP="00234E06">
      <w:pPr>
        <w:pStyle w:val="Default"/>
      </w:pPr>
    </w:p>
    <w:p w:rsidR="00234E06" w:rsidRDefault="00234E06" w:rsidP="00234E06">
      <w:pPr>
        <w:pStyle w:val="Default"/>
      </w:pPr>
    </w:p>
    <w:p w:rsidR="003D3B8A" w:rsidRDefault="003D3B8A">
      <w:pPr>
        <w:pStyle w:val="a7"/>
        <w:rPr>
          <w:rFonts w:ascii="黑体" w:eastAsia="黑体" w:hAnsi="Times New Roman"/>
          <w:b/>
          <w:sz w:val="36"/>
        </w:rPr>
      </w:pPr>
    </w:p>
    <w:p w:rsidR="00730208" w:rsidRDefault="00730208">
      <w:pPr>
        <w:pStyle w:val="a7"/>
        <w:rPr>
          <w:rFonts w:ascii="黑体" w:eastAsia="黑体" w:hAnsi="Times New Roman"/>
          <w:b/>
          <w:sz w:val="36"/>
        </w:rPr>
      </w:pPr>
    </w:p>
    <w:p w:rsidR="005D4611" w:rsidRDefault="00600B17">
      <w:pPr>
        <w:pStyle w:val="a7"/>
        <w:jc w:val="center"/>
        <w:rPr>
          <w:rFonts w:asciiTheme="minorEastAsia" w:eastAsiaTheme="minorEastAsia" w:hAnsiTheme="minorEastAsia"/>
          <w:b/>
          <w:sz w:val="36"/>
        </w:rPr>
      </w:pPr>
      <w:r>
        <w:rPr>
          <w:rFonts w:asciiTheme="minorEastAsia" w:eastAsiaTheme="minorEastAsia" w:hAnsiTheme="minorEastAsia" w:hint="eastAsia"/>
          <w:b/>
          <w:sz w:val="36"/>
        </w:rPr>
        <w:lastRenderedPageBreak/>
        <w:t xml:space="preserve">  授权委书</w:t>
      </w:r>
    </w:p>
    <w:p w:rsidR="005D4611" w:rsidRDefault="005D4611">
      <w:pPr>
        <w:pStyle w:val="a7"/>
        <w:jc w:val="center"/>
        <w:rPr>
          <w:rFonts w:asciiTheme="minorEastAsia" w:eastAsiaTheme="minorEastAsia" w:hAnsiTheme="minorEastAsia"/>
          <w:b/>
          <w:sz w:val="24"/>
          <w:szCs w:val="24"/>
        </w:rPr>
      </w:pPr>
    </w:p>
    <w:p w:rsidR="005D4611" w:rsidRDefault="00600B17">
      <w:pPr>
        <w:pStyle w:val="a7"/>
        <w:spacing w:line="480" w:lineRule="auto"/>
        <w:ind w:firstLine="42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本授权委托书声明：我</w:t>
      </w:r>
      <w:r>
        <w:rPr>
          <w:rFonts w:asciiTheme="minorEastAsia" w:eastAsiaTheme="minorEastAsia" w:hAnsiTheme="minorEastAsia"/>
          <w:sz w:val="24"/>
          <w:szCs w:val="24"/>
        </w:rPr>
        <w:t>(</w:t>
      </w:r>
      <w:r>
        <w:rPr>
          <w:rFonts w:asciiTheme="minorEastAsia" w:eastAsiaTheme="minorEastAsia" w:hAnsiTheme="minorEastAsia" w:hint="eastAsia"/>
          <w:sz w:val="24"/>
          <w:szCs w:val="24"/>
        </w:rPr>
        <w:t>姓名</w:t>
      </w:r>
      <w:r>
        <w:rPr>
          <w:rFonts w:asciiTheme="minorEastAsia" w:eastAsiaTheme="minorEastAsia" w:hAnsiTheme="minorEastAsia"/>
          <w:sz w:val="24"/>
          <w:szCs w:val="24"/>
        </w:rPr>
        <w:t>)</w:t>
      </w:r>
      <w:r w:rsidR="00167EEB">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系</w:t>
      </w:r>
      <w:r>
        <w:rPr>
          <w:rFonts w:asciiTheme="minorEastAsia" w:eastAsiaTheme="minorEastAsia" w:hAnsiTheme="minorEastAsia"/>
          <w:sz w:val="24"/>
          <w:szCs w:val="24"/>
        </w:rPr>
        <w:t>(</w:t>
      </w:r>
      <w:r>
        <w:rPr>
          <w:rFonts w:asciiTheme="minorEastAsia" w:eastAsiaTheme="minorEastAsia" w:hAnsiTheme="minorEastAsia" w:hint="eastAsia"/>
          <w:sz w:val="24"/>
          <w:szCs w:val="24"/>
        </w:rPr>
        <w:t>投标人名称</w:t>
      </w:r>
      <w:r>
        <w:rPr>
          <w:rFonts w:asciiTheme="minorEastAsia" w:eastAsiaTheme="minorEastAsia" w:hAnsiTheme="minorEastAsia"/>
          <w:sz w:val="24"/>
          <w:szCs w:val="24"/>
        </w:rPr>
        <w:t>)</w:t>
      </w:r>
      <w:r w:rsidR="00167EEB">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的法定代表人，现授权委托我单位的(姓名)为我公司代理人。代理人在</w:t>
      </w:r>
      <w:r w:rsidR="006F33F5" w:rsidRPr="00B620E1">
        <w:rPr>
          <w:rFonts w:hAnsi="宋体" w:hint="eastAsia"/>
          <w:b/>
          <w:bCs/>
          <w:sz w:val="24"/>
          <w:u w:val="single"/>
        </w:rPr>
        <w:t>扬州大学附属医院多功能机租赁项目</w:t>
      </w:r>
      <w:r w:rsidR="009030DD">
        <w:rPr>
          <w:rFonts w:asciiTheme="minorEastAsia" w:eastAsiaTheme="minorEastAsia" w:hAnsiTheme="minorEastAsia" w:hint="eastAsia"/>
          <w:sz w:val="24"/>
          <w:szCs w:val="24"/>
        </w:rPr>
        <w:t>调研</w:t>
      </w:r>
      <w:r>
        <w:rPr>
          <w:rFonts w:asciiTheme="minorEastAsia" w:eastAsiaTheme="minorEastAsia" w:hAnsiTheme="minorEastAsia" w:hint="eastAsia"/>
          <w:sz w:val="24"/>
          <w:szCs w:val="24"/>
        </w:rPr>
        <w:t>活动中所签署的一切文件和处理与之有关的一切事务，我均予以承认。</w:t>
      </w:r>
    </w:p>
    <w:p w:rsidR="005D4611" w:rsidRDefault="00600B17">
      <w:pPr>
        <w:pStyle w:val="a7"/>
        <w:spacing w:line="48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代理人无转委权。特此委托。</w:t>
      </w:r>
    </w:p>
    <w:p w:rsidR="005D4611" w:rsidRDefault="00600B17">
      <w:pPr>
        <w:pStyle w:val="a7"/>
        <w:spacing w:line="48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投标人：</w:t>
      </w:r>
      <w:r>
        <w:rPr>
          <w:rFonts w:asciiTheme="minorEastAsia" w:eastAsiaTheme="minorEastAsia" w:hAnsiTheme="minorEastAsia"/>
          <w:sz w:val="24"/>
          <w:szCs w:val="24"/>
        </w:rPr>
        <w:t>(</w:t>
      </w:r>
      <w:r>
        <w:rPr>
          <w:rFonts w:asciiTheme="minorEastAsia" w:eastAsiaTheme="minorEastAsia" w:hAnsiTheme="minorEastAsia" w:hint="eastAsia"/>
          <w:sz w:val="24"/>
          <w:szCs w:val="24"/>
        </w:rPr>
        <w:t>盖章</w:t>
      </w:r>
      <w:r>
        <w:rPr>
          <w:rFonts w:asciiTheme="minorEastAsia" w:eastAsiaTheme="minorEastAsia" w:hAnsiTheme="minorEastAsia"/>
          <w:sz w:val="24"/>
          <w:szCs w:val="24"/>
        </w:rPr>
        <w:t>)</w:t>
      </w:r>
    </w:p>
    <w:p w:rsidR="005D4611" w:rsidRDefault="00600B17">
      <w:pPr>
        <w:pStyle w:val="a7"/>
        <w:spacing w:line="48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r>
        <w:rPr>
          <w:rFonts w:asciiTheme="minorEastAsia" w:eastAsiaTheme="minorEastAsia" w:hAnsiTheme="minorEastAsia"/>
          <w:sz w:val="24"/>
          <w:szCs w:val="24"/>
        </w:rPr>
        <w:t>(</w:t>
      </w:r>
      <w:r>
        <w:rPr>
          <w:rFonts w:asciiTheme="minorEastAsia" w:eastAsiaTheme="minorEastAsia" w:hAnsiTheme="minorEastAsia" w:hint="eastAsia"/>
          <w:sz w:val="24"/>
          <w:szCs w:val="24"/>
        </w:rPr>
        <w:t>签字</w:t>
      </w:r>
      <w:r>
        <w:rPr>
          <w:rFonts w:asciiTheme="minorEastAsia" w:eastAsiaTheme="minorEastAsia" w:hAnsiTheme="minorEastAsia"/>
          <w:sz w:val="24"/>
          <w:szCs w:val="24"/>
        </w:rPr>
        <w:t>)</w:t>
      </w:r>
    </w:p>
    <w:p w:rsidR="005D4611" w:rsidRDefault="005D4611">
      <w:pPr>
        <w:pStyle w:val="a7"/>
        <w:spacing w:line="480" w:lineRule="auto"/>
        <w:ind w:firstLineChars="150" w:firstLine="360"/>
        <w:rPr>
          <w:rFonts w:asciiTheme="minorEastAsia" w:eastAsiaTheme="minorEastAsia" w:hAnsiTheme="minorEastAsia"/>
          <w:sz w:val="24"/>
          <w:szCs w:val="24"/>
        </w:rPr>
      </w:pPr>
    </w:p>
    <w:p w:rsidR="005D4611" w:rsidRDefault="00600B17">
      <w:pPr>
        <w:pStyle w:val="a7"/>
        <w:spacing w:line="480" w:lineRule="auto"/>
        <w:ind w:firstLineChars="2750" w:firstLine="6600"/>
        <w:rPr>
          <w:rFonts w:asciiTheme="minorEastAsia" w:eastAsiaTheme="minorEastAsia" w:hAnsiTheme="minorEastAsia"/>
          <w:sz w:val="24"/>
          <w:szCs w:val="24"/>
        </w:rPr>
      </w:pPr>
      <w:r>
        <w:rPr>
          <w:rFonts w:asciiTheme="minorEastAsia" w:eastAsiaTheme="minorEastAsia" w:hAnsiTheme="minorEastAsia" w:hint="eastAsia"/>
          <w:sz w:val="24"/>
          <w:szCs w:val="24"/>
        </w:rPr>
        <w:t>日期： 年</w:t>
      </w:r>
      <w:r w:rsidR="00C77DD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月</w:t>
      </w:r>
      <w:r w:rsidR="00C77DD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日</w:t>
      </w:r>
    </w:p>
    <w:p w:rsidR="005D4611" w:rsidRDefault="005D4611">
      <w:pPr>
        <w:pStyle w:val="a7"/>
        <w:spacing w:line="480" w:lineRule="auto"/>
        <w:ind w:firstLine="420"/>
        <w:rPr>
          <w:rFonts w:asciiTheme="minorEastAsia" w:eastAsiaTheme="minorEastAsia" w:hAnsiTheme="minorEastAsia"/>
          <w:sz w:val="24"/>
          <w:szCs w:val="24"/>
        </w:rPr>
      </w:pPr>
    </w:p>
    <w:p w:rsidR="005D4611" w:rsidRDefault="00600B17">
      <w:pPr>
        <w:pStyle w:val="a7"/>
        <w:spacing w:line="48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代理人姓名：签字：</w:t>
      </w:r>
    </w:p>
    <w:p w:rsidR="005D4611" w:rsidRDefault="00600B17">
      <w:pPr>
        <w:pStyle w:val="a7"/>
        <w:spacing w:line="48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身份证复印件：</w:t>
      </w:r>
    </w:p>
    <w:p w:rsidR="005D4611" w:rsidRDefault="005D4611">
      <w:pPr>
        <w:spacing w:line="400" w:lineRule="exact"/>
        <w:ind w:firstLineChars="200" w:firstLine="480"/>
        <w:rPr>
          <w:rFonts w:ascii="宋体" w:hAnsi="宋体"/>
          <w:sz w:val="24"/>
        </w:rPr>
      </w:pPr>
    </w:p>
    <w:p w:rsidR="005D4611" w:rsidRDefault="005D4611">
      <w:pPr>
        <w:spacing w:line="400" w:lineRule="exact"/>
        <w:rPr>
          <w:rFonts w:ascii="宋体" w:hAnsi="宋体"/>
          <w:sz w:val="28"/>
        </w:rPr>
      </w:pPr>
    </w:p>
    <w:p w:rsidR="005D4611" w:rsidRDefault="005D4611">
      <w:pPr>
        <w:spacing w:line="400" w:lineRule="exact"/>
        <w:rPr>
          <w:rFonts w:ascii="宋体" w:hAnsi="宋体"/>
          <w:sz w:val="28"/>
        </w:rPr>
      </w:pPr>
    </w:p>
    <w:p w:rsidR="005D4611" w:rsidRDefault="005D4611">
      <w:pPr>
        <w:spacing w:line="500" w:lineRule="exact"/>
        <w:jc w:val="center"/>
        <w:rPr>
          <w:rFonts w:ascii="黑体" w:eastAsia="黑体"/>
          <w:b/>
          <w:bCs/>
          <w:sz w:val="36"/>
          <w:szCs w:val="36"/>
        </w:rPr>
      </w:pPr>
    </w:p>
    <w:p w:rsidR="005D4611" w:rsidRDefault="005D4611">
      <w:pPr>
        <w:pStyle w:val="a7"/>
        <w:jc w:val="center"/>
        <w:rPr>
          <w:rFonts w:ascii="黑体" w:eastAsia="黑体" w:hAnsi="Times New Roman"/>
          <w:b/>
          <w:sz w:val="36"/>
        </w:rPr>
      </w:pPr>
    </w:p>
    <w:p w:rsidR="005D4611" w:rsidRDefault="005D4611">
      <w:pPr>
        <w:pStyle w:val="a7"/>
        <w:jc w:val="center"/>
        <w:rPr>
          <w:rFonts w:ascii="黑体" w:eastAsia="黑体" w:hAnsi="Times New Roman"/>
          <w:b/>
          <w:sz w:val="36"/>
        </w:rPr>
      </w:pPr>
    </w:p>
    <w:p w:rsidR="005D4611" w:rsidRDefault="005D4611">
      <w:pPr>
        <w:pStyle w:val="a7"/>
        <w:jc w:val="center"/>
        <w:rPr>
          <w:rFonts w:ascii="黑体" w:eastAsia="黑体" w:hAnsi="Times New Roman"/>
          <w:b/>
          <w:sz w:val="36"/>
        </w:rPr>
      </w:pPr>
    </w:p>
    <w:p w:rsidR="005D4611" w:rsidRDefault="005D4611">
      <w:pPr>
        <w:pStyle w:val="a7"/>
        <w:rPr>
          <w:rFonts w:ascii="黑体" w:eastAsia="黑体"/>
          <w:b/>
          <w:bCs/>
          <w:sz w:val="36"/>
          <w:szCs w:val="36"/>
        </w:rPr>
      </w:pPr>
    </w:p>
    <w:p w:rsidR="005D4611" w:rsidRDefault="00600B17">
      <w:pPr>
        <w:pStyle w:val="a8"/>
        <w:widowControl/>
        <w:spacing w:line="540" w:lineRule="exact"/>
        <w:ind w:leftChars="0" w:left="0"/>
        <w:jc w:val="center"/>
        <w:rPr>
          <w:rFonts w:ascii="宋体" w:eastAsia="宋体" w:hAnsi="宋体"/>
          <w:sz w:val="36"/>
          <w:szCs w:val="36"/>
        </w:rPr>
      </w:pPr>
      <w:r>
        <w:rPr>
          <w:rFonts w:ascii="宋体" w:hAnsi="宋体" w:hint="eastAsia"/>
          <w:b w:val="0"/>
          <w:bCs w:val="0"/>
          <w:szCs w:val="32"/>
        </w:rPr>
        <w:br w:type="page"/>
      </w:r>
      <w:r>
        <w:rPr>
          <w:rFonts w:ascii="宋体" w:eastAsia="宋体" w:hAnsi="宋体" w:hint="eastAsia"/>
          <w:sz w:val="36"/>
          <w:szCs w:val="36"/>
        </w:rPr>
        <w:lastRenderedPageBreak/>
        <w:t>承诺书</w:t>
      </w:r>
    </w:p>
    <w:p w:rsidR="005D4611" w:rsidRDefault="005D4611">
      <w:pPr>
        <w:spacing w:line="540" w:lineRule="exact"/>
      </w:pPr>
    </w:p>
    <w:p w:rsidR="005D4611" w:rsidRDefault="00600B17" w:rsidP="00966A73">
      <w:pPr>
        <w:adjustRightInd w:val="0"/>
        <w:snapToGrid w:val="0"/>
        <w:spacing w:line="440" w:lineRule="exact"/>
        <w:ind w:leftChars="202" w:left="424" w:rightChars="253" w:right="531" w:firstLineChars="177" w:firstLine="425"/>
        <w:contextualSpacing/>
        <w:rPr>
          <w:sz w:val="24"/>
        </w:rPr>
      </w:pPr>
      <w:r>
        <w:rPr>
          <w:rFonts w:hint="eastAsia"/>
          <w:sz w:val="24"/>
        </w:rPr>
        <w:t>致：</w:t>
      </w:r>
      <w:r>
        <w:rPr>
          <w:rFonts w:hint="eastAsia"/>
          <w:sz w:val="24"/>
          <w:u w:val="single"/>
        </w:rPr>
        <w:t>扬州大学附属医院</w:t>
      </w:r>
      <w:r>
        <w:rPr>
          <w:rFonts w:hint="eastAsia"/>
          <w:sz w:val="24"/>
        </w:rPr>
        <w:t>（招标人名称）</w:t>
      </w:r>
    </w:p>
    <w:p w:rsidR="005D4611" w:rsidRDefault="00600B17" w:rsidP="00966A73">
      <w:pPr>
        <w:adjustRightInd w:val="0"/>
        <w:snapToGrid w:val="0"/>
        <w:spacing w:line="440" w:lineRule="exact"/>
        <w:ind w:leftChars="202" w:left="424" w:rightChars="253" w:right="531" w:firstLineChars="177" w:firstLine="425"/>
        <w:contextualSpacing/>
        <w:rPr>
          <w:rFonts w:ascii="宋体" w:hAnsi="宋体"/>
          <w:sz w:val="24"/>
        </w:rPr>
      </w:pPr>
      <w:r>
        <w:rPr>
          <w:rFonts w:ascii="宋体" w:hAnsi="宋体" w:hint="eastAsia"/>
          <w:sz w:val="24"/>
        </w:rPr>
        <w:t>我公司自愿参加贵单位</w:t>
      </w:r>
      <w:r w:rsidR="006F33F5" w:rsidRPr="00B620E1">
        <w:rPr>
          <w:rFonts w:ascii="宋体" w:hAnsi="宋体" w:hint="eastAsia"/>
          <w:b/>
          <w:bCs/>
          <w:sz w:val="24"/>
          <w:u w:val="single"/>
        </w:rPr>
        <w:t>扬州大学附属医院多功能</w:t>
      </w:r>
      <w:r w:rsidR="006F33F5">
        <w:rPr>
          <w:rFonts w:ascii="宋体" w:hAnsi="宋体" w:hint="eastAsia"/>
          <w:b/>
          <w:bCs/>
          <w:sz w:val="24"/>
          <w:u w:val="single"/>
        </w:rPr>
        <w:t>机租赁</w:t>
      </w:r>
      <w:r>
        <w:rPr>
          <w:rFonts w:ascii="宋体" w:hAnsi="宋体" w:hint="eastAsia"/>
          <w:sz w:val="24"/>
        </w:rPr>
        <w:t>项目的</w:t>
      </w:r>
      <w:r w:rsidR="009030DD">
        <w:rPr>
          <w:rFonts w:ascii="宋体" w:hAnsi="宋体" w:hint="eastAsia"/>
          <w:sz w:val="24"/>
        </w:rPr>
        <w:t>调研</w:t>
      </w:r>
      <w:r>
        <w:rPr>
          <w:rFonts w:ascii="宋体" w:hAnsi="宋体" w:hint="eastAsia"/>
          <w:sz w:val="24"/>
        </w:rPr>
        <w:t>，并接受对我公司的资格审查，我公司承诺：根据贵单位提出的资格审查合格条件标准和要求，本公司没有因骗取中标或者严重违约以及发生重大工程质量、安全生产事故等问题，被有关部门暂停投标资格并在暂停期内。</w:t>
      </w:r>
    </w:p>
    <w:p w:rsidR="005D4611" w:rsidRDefault="00600B17" w:rsidP="00966A73">
      <w:pPr>
        <w:adjustRightInd w:val="0"/>
        <w:snapToGrid w:val="0"/>
        <w:spacing w:line="440" w:lineRule="exact"/>
        <w:ind w:leftChars="202" w:left="424" w:rightChars="253" w:right="531" w:firstLineChars="177" w:firstLine="425"/>
        <w:contextualSpacing/>
        <w:rPr>
          <w:sz w:val="24"/>
        </w:rPr>
      </w:pPr>
      <w:r>
        <w:rPr>
          <w:rFonts w:ascii="宋体" w:hAnsi="宋体" w:hint="eastAsia"/>
          <w:sz w:val="24"/>
        </w:rPr>
        <w:t>拟任</w:t>
      </w:r>
      <w:r w:rsidR="009030DD">
        <w:rPr>
          <w:rFonts w:ascii="宋体" w:hAnsi="宋体" w:hint="eastAsia"/>
          <w:sz w:val="24"/>
        </w:rPr>
        <w:t>现场负责人为</w:t>
      </w:r>
      <w:r>
        <w:rPr>
          <w:rFonts w:ascii="宋体" w:hAnsi="宋体" w:hint="eastAsia"/>
          <w:sz w:val="24"/>
        </w:rPr>
        <w:t>。本公司递交的资格审查申请书中的内容没有隐瞒、虚假、伪造等弄虚作假行为。</w:t>
      </w:r>
    </w:p>
    <w:p w:rsidR="005D4611" w:rsidRDefault="005D4611">
      <w:pPr>
        <w:pStyle w:val="a8"/>
        <w:widowControl/>
        <w:adjustRightInd w:val="0"/>
        <w:snapToGrid w:val="0"/>
        <w:spacing w:line="440" w:lineRule="exact"/>
        <w:ind w:leftChars="202" w:left="424" w:rightChars="253" w:right="531" w:firstLineChars="177" w:firstLine="426"/>
        <w:contextualSpacing/>
        <w:jc w:val="left"/>
        <w:rPr>
          <w:rFonts w:ascii="宋体" w:eastAsia="宋体" w:hAnsi="宋体"/>
          <w:sz w:val="24"/>
        </w:rPr>
      </w:pPr>
    </w:p>
    <w:p w:rsidR="005D4611" w:rsidRDefault="00600B17" w:rsidP="00966A73">
      <w:pPr>
        <w:pStyle w:val="a8"/>
        <w:widowControl/>
        <w:adjustRightInd w:val="0"/>
        <w:snapToGrid w:val="0"/>
        <w:spacing w:line="700" w:lineRule="exact"/>
        <w:ind w:leftChars="202" w:left="424" w:rightChars="253" w:right="531" w:firstLineChars="177" w:firstLine="425"/>
        <w:contextualSpacing/>
        <w:jc w:val="left"/>
        <w:rPr>
          <w:rFonts w:ascii="宋体" w:eastAsia="宋体" w:hAnsi="宋体" w:cs="宋体"/>
          <w:b w:val="0"/>
          <w:sz w:val="24"/>
        </w:rPr>
      </w:pPr>
      <w:r>
        <w:rPr>
          <w:rFonts w:ascii="宋体" w:eastAsia="宋体" w:hAnsi="宋体" w:cs="宋体" w:hint="eastAsia"/>
          <w:b w:val="0"/>
          <w:sz w:val="24"/>
        </w:rPr>
        <w:t>单位：（公章）</w:t>
      </w:r>
    </w:p>
    <w:p w:rsidR="005D4611" w:rsidRDefault="00600B17" w:rsidP="00966A73">
      <w:pPr>
        <w:pStyle w:val="a8"/>
        <w:widowControl/>
        <w:adjustRightInd w:val="0"/>
        <w:snapToGrid w:val="0"/>
        <w:spacing w:line="700" w:lineRule="exact"/>
        <w:ind w:leftChars="202" w:left="424" w:rightChars="253" w:right="531" w:firstLineChars="177" w:firstLine="425"/>
        <w:contextualSpacing/>
        <w:jc w:val="left"/>
        <w:rPr>
          <w:rFonts w:ascii="宋体" w:eastAsia="宋体" w:hAnsi="宋体" w:cs="宋体"/>
          <w:b w:val="0"/>
          <w:sz w:val="24"/>
        </w:rPr>
      </w:pPr>
      <w:r>
        <w:rPr>
          <w:rFonts w:ascii="宋体" w:eastAsia="宋体" w:hAnsi="宋体" w:cs="宋体" w:hint="eastAsia"/>
          <w:b w:val="0"/>
          <w:sz w:val="24"/>
        </w:rPr>
        <w:t>法定代表人签字：</w:t>
      </w:r>
    </w:p>
    <w:p w:rsidR="005D4611" w:rsidRDefault="00600B17" w:rsidP="00966A73">
      <w:pPr>
        <w:adjustRightInd w:val="0"/>
        <w:snapToGrid w:val="0"/>
        <w:spacing w:line="700" w:lineRule="exact"/>
        <w:ind w:leftChars="202" w:left="424" w:rightChars="253" w:right="531" w:firstLineChars="177" w:firstLine="425"/>
        <w:contextualSpacing/>
        <w:jc w:val="left"/>
        <w:rPr>
          <w:rFonts w:ascii="宋体" w:hAnsi="宋体" w:cs="宋体"/>
          <w:bCs/>
          <w:sz w:val="24"/>
        </w:rPr>
      </w:pPr>
      <w:r>
        <w:rPr>
          <w:rFonts w:ascii="宋体" w:hAnsi="宋体" w:cs="宋体" w:hint="eastAsia"/>
          <w:bCs/>
          <w:sz w:val="24"/>
        </w:rPr>
        <w:t>项目</w:t>
      </w:r>
      <w:r w:rsidR="009030DD">
        <w:rPr>
          <w:rFonts w:ascii="宋体" w:hAnsi="宋体" w:cs="宋体" w:hint="eastAsia"/>
          <w:bCs/>
          <w:sz w:val="24"/>
        </w:rPr>
        <w:t>负责人</w:t>
      </w:r>
      <w:r>
        <w:rPr>
          <w:rFonts w:ascii="宋体" w:hAnsi="宋体" w:cs="宋体" w:hint="eastAsia"/>
          <w:bCs/>
          <w:sz w:val="24"/>
        </w:rPr>
        <w:t>签名：</w:t>
      </w:r>
    </w:p>
    <w:p w:rsidR="005D4611" w:rsidRDefault="005D4611" w:rsidP="00966A73">
      <w:pPr>
        <w:adjustRightInd w:val="0"/>
        <w:snapToGrid w:val="0"/>
        <w:spacing w:line="700" w:lineRule="exact"/>
        <w:ind w:leftChars="202" w:left="424" w:rightChars="253" w:right="531" w:firstLineChars="177" w:firstLine="425"/>
        <w:contextualSpacing/>
        <w:rPr>
          <w:rFonts w:ascii="宋体" w:hAnsi="宋体"/>
          <w:sz w:val="24"/>
        </w:rPr>
      </w:pPr>
    </w:p>
    <w:p w:rsidR="005D4611" w:rsidRDefault="00600B17" w:rsidP="00966A73">
      <w:pPr>
        <w:adjustRightInd w:val="0"/>
        <w:snapToGrid w:val="0"/>
        <w:spacing w:line="440" w:lineRule="exact"/>
        <w:ind w:leftChars="202" w:left="424" w:rightChars="253" w:right="531" w:firstLineChars="177" w:firstLine="425"/>
        <w:contextualSpacing/>
        <w:rPr>
          <w:rFonts w:ascii="宋体" w:hAnsi="宋体"/>
          <w:sz w:val="24"/>
        </w:rPr>
      </w:pPr>
      <w:r>
        <w:rPr>
          <w:rFonts w:ascii="宋体" w:hAnsi="宋体" w:hint="eastAsia"/>
          <w:sz w:val="24"/>
        </w:rPr>
        <w:t xml:space="preserve">                                                      年   月   日</w:t>
      </w:r>
    </w:p>
    <w:p w:rsidR="005D4611" w:rsidRDefault="005D4611">
      <w:pPr>
        <w:pStyle w:val="a8"/>
        <w:widowControl/>
        <w:spacing w:line="540" w:lineRule="exact"/>
        <w:ind w:leftChars="0" w:left="5250"/>
        <w:jc w:val="center"/>
        <w:rPr>
          <w:rFonts w:hAnsi="宋体"/>
          <w:szCs w:val="32"/>
        </w:rPr>
      </w:pPr>
    </w:p>
    <w:p w:rsidR="005D4611" w:rsidRDefault="005D4611">
      <w:pPr>
        <w:pStyle w:val="a8"/>
        <w:widowControl/>
        <w:spacing w:line="540" w:lineRule="exact"/>
        <w:ind w:leftChars="0" w:left="5250"/>
        <w:jc w:val="center"/>
        <w:rPr>
          <w:rFonts w:ascii="宋体" w:eastAsia="宋体" w:hAnsi="宋体"/>
          <w:szCs w:val="32"/>
        </w:rPr>
      </w:pPr>
    </w:p>
    <w:p w:rsidR="005D4611" w:rsidRDefault="005D4611">
      <w:pPr>
        <w:pStyle w:val="a8"/>
        <w:widowControl/>
        <w:spacing w:line="540" w:lineRule="exact"/>
        <w:ind w:leftChars="0" w:left="5250"/>
        <w:jc w:val="center"/>
        <w:rPr>
          <w:rFonts w:ascii="宋体" w:eastAsia="宋体" w:hAnsi="宋体"/>
          <w:szCs w:val="32"/>
        </w:rPr>
      </w:pPr>
    </w:p>
    <w:p w:rsidR="005D4611" w:rsidRDefault="005D4611">
      <w:pPr>
        <w:pStyle w:val="a8"/>
        <w:widowControl/>
        <w:spacing w:line="540" w:lineRule="exact"/>
        <w:ind w:leftChars="0" w:left="5250"/>
        <w:jc w:val="center"/>
        <w:rPr>
          <w:rFonts w:ascii="宋体" w:eastAsia="宋体" w:hAnsi="宋体"/>
          <w:szCs w:val="32"/>
        </w:rPr>
      </w:pPr>
    </w:p>
    <w:p w:rsidR="005D4611" w:rsidRDefault="005D4611">
      <w:pPr>
        <w:pStyle w:val="a8"/>
        <w:widowControl/>
        <w:spacing w:line="540" w:lineRule="exact"/>
        <w:ind w:leftChars="0" w:left="5250"/>
        <w:jc w:val="center"/>
        <w:rPr>
          <w:rFonts w:ascii="宋体" w:eastAsia="宋体" w:hAnsi="宋体"/>
          <w:szCs w:val="32"/>
        </w:rPr>
      </w:pPr>
    </w:p>
    <w:p w:rsidR="005D4611" w:rsidRDefault="005D4611">
      <w:pPr>
        <w:pStyle w:val="a8"/>
        <w:widowControl/>
        <w:spacing w:line="540" w:lineRule="exact"/>
        <w:ind w:leftChars="0" w:left="5250"/>
        <w:jc w:val="center"/>
        <w:rPr>
          <w:rFonts w:ascii="宋体" w:eastAsia="宋体" w:hAnsi="宋体"/>
          <w:szCs w:val="32"/>
        </w:rPr>
      </w:pPr>
    </w:p>
    <w:p w:rsidR="005D4611" w:rsidRDefault="00600B17">
      <w:pPr>
        <w:rPr>
          <w:rFonts w:ascii="宋体" w:hAnsi="宋体"/>
          <w:szCs w:val="32"/>
        </w:rPr>
      </w:pPr>
      <w:r>
        <w:rPr>
          <w:rFonts w:ascii="宋体" w:hAnsi="宋体" w:hint="eastAsia"/>
          <w:szCs w:val="32"/>
        </w:rPr>
        <w:br w:type="page"/>
      </w:r>
    </w:p>
    <w:p w:rsidR="005D4611" w:rsidRDefault="00600B17">
      <w:pPr>
        <w:spacing w:line="360" w:lineRule="auto"/>
        <w:ind w:firstLineChars="1100" w:firstLine="3975"/>
        <w:rPr>
          <w:rFonts w:ascii="宋体" w:hAnsi="宋体"/>
          <w:b/>
          <w:sz w:val="36"/>
          <w:szCs w:val="36"/>
        </w:rPr>
      </w:pPr>
      <w:r>
        <w:rPr>
          <w:rFonts w:ascii="宋体" w:hAnsi="宋体" w:hint="eastAsia"/>
          <w:b/>
          <w:sz w:val="36"/>
          <w:szCs w:val="36"/>
        </w:rPr>
        <w:lastRenderedPageBreak/>
        <w:t>投标函</w:t>
      </w:r>
    </w:p>
    <w:p w:rsidR="005D4611" w:rsidRDefault="00600B17">
      <w:pPr>
        <w:adjustRightInd w:val="0"/>
        <w:snapToGrid w:val="0"/>
        <w:spacing w:line="440" w:lineRule="exact"/>
        <w:ind w:leftChars="202" w:left="424" w:rightChars="253" w:right="531"/>
        <w:contextualSpacing/>
        <w:rPr>
          <w:rFonts w:ascii="宋体" w:hAnsi="宋体"/>
          <w:sz w:val="24"/>
        </w:rPr>
      </w:pPr>
      <w:r>
        <w:rPr>
          <w:rFonts w:ascii="宋体" w:hAnsi="宋体" w:hint="eastAsia"/>
          <w:sz w:val="24"/>
        </w:rPr>
        <w:t>招标人：</w:t>
      </w:r>
      <w:r>
        <w:rPr>
          <w:rFonts w:ascii="宋体" w:hAnsi="宋体" w:hint="eastAsia"/>
          <w:sz w:val="24"/>
          <w:u w:val="single"/>
        </w:rPr>
        <w:t xml:space="preserve"> 扬州大学附属医院 </w:t>
      </w:r>
    </w:p>
    <w:p w:rsidR="005D4611" w:rsidRPr="001705B9" w:rsidRDefault="00600B17">
      <w:pPr>
        <w:adjustRightInd w:val="0"/>
        <w:snapToGrid w:val="0"/>
        <w:spacing w:line="440" w:lineRule="exact"/>
        <w:ind w:leftChars="202" w:left="424" w:rightChars="253" w:right="531" w:firstLineChars="200" w:firstLine="480"/>
        <w:contextualSpacing/>
        <w:rPr>
          <w:rFonts w:ascii="宋体" w:hAnsi="宋体"/>
          <w:bCs/>
          <w:sz w:val="24"/>
        </w:rPr>
      </w:pPr>
      <w:r>
        <w:rPr>
          <w:rFonts w:ascii="宋体" w:hAnsi="宋体" w:hint="eastAsia"/>
          <w:bCs/>
          <w:sz w:val="24"/>
        </w:rPr>
        <w:t>根据已收到贵方</w:t>
      </w:r>
      <w:r w:rsidR="009030DD">
        <w:rPr>
          <w:rFonts w:ascii="宋体" w:hAnsi="宋体" w:hint="eastAsia"/>
          <w:bCs/>
          <w:sz w:val="24"/>
        </w:rPr>
        <w:t>调研</w:t>
      </w:r>
      <w:r>
        <w:rPr>
          <w:rFonts w:ascii="宋体" w:hAnsi="宋体" w:hint="eastAsia"/>
          <w:bCs/>
          <w:sz w:val="24"/>
        </w:rPr>
        <w:t>的</w:t>
      </w:r>
      <w:r w:rsidR="006F33F5" w:rsidRPr="00B620E1">
        <w:rPr>
          <w:rFonts w:ascii="宋体" w:hAnsi="宋体" w:hint="eastAsia"/>
          <w:b/>
          <w:bCs/>
          <w:sz w:val="24"/>
          <w:u w:val="single"/>
        </w:rPr>
        <w:t>扬州大学附属医院多功能机租赁项目</w:t>
      </w:r>
      <w:r>
        <w:rPr>
          <w:rFonts w:ascii="宋体" w:hAnsi="宋体" w:hint="eastAsia"/>
          <w:bCs/>
          <w:sz w:val="24"/>
        </w:rPr>
        <w:t>的</w:t>
      </w:r>
      <w:r w:rsidR="009030DD">
        <w:rPr>
          <w:rFonts w:ascii="宋体" w:hAnsi="宋体" w:hint="eastAsia"/>
          <w:bCs/>
          <w:sz w:val="24"/>
        </w:rPr>
        <w:t>调研</w:t>
      </w:r>
      <w:r>
        <w:rPr>
          <w:rFonts w:ascii="宋体" w:hAnsi="宋体" w:hint="eastAsia"/>
          <w:bCs/>
          <w:sz w:val="24"/>
        </w:rPr>
        <w:t>文件，遵照扬州大学</w:t>
      </w:r>
      <w:r w:rsidR="00800D29">
        <w:rPr>
          <w:rFonts w:ascii="宋体" w:hAnsi="宋体" w:hint="eastAsia"/>
          <w:bCs/>
          <w:sz w:val="24"/>
        </w:rPr>
        <w:t>附属医院</w:t>
      </w:r>
      <w:r>
        <w:rPr>
          <w:rFonts w:ascii="宋体" w:hAnsi="宋体" w:hint="eastAsia"/>
          <w:bCs/>
          <w:sz w:val="24"/>
        </w:rPr>
        <w:t>采购管理暂行办法，我单位经研究上述</w:t>
      </w:r>
      <w:r w:rsidR="009030DD">
        <w:rPr>
          <w:rFonts w:ascii="宋体" w:hAnsi="宋体" w:hint="eastAsia"/>
          <w:bCs/>
          <w:sz w:val="24"/>
        </w:rPr>
        <w:t>调研文件的投标须知、合同条件、技术规范</w:t>
      </w:r>
      <w:r>
        <w:rPr>
          <w:rFonts w:ascii="宋体" w:hAnsi="宋体" w:hint="eastAsia"/>
          <w:bCs/>
          <w:sz w:val="24"/>
        </w:rPr>
        <w:t>、和其他有关文件后，我方</w:t>
      </w:r>
      <w:r w:rsidR="00C77DD9">
        <w:rPr>
          <w:rFonts w:ascii="宋体" w:hAnsi="宋体" w:hint="eastAsia"/>
          <w:bCs/>
          <w:sz w:val="24"/>
        </w:rPr>
        <w:t>投标报价为</w:t>
      </w:r>
      <w:r w:rsidR="009030DD">
        <w:rPr>
          <w:rFonts w:ascii="宋体" w:hAnsi="宋体" w:hint="eastAsia"/>
          <w:bCs/>
          <w:sz w:val="24"/>
          <w:u w:val="single"/>
        </w:rPr>
        <w:t xml:space="preserve">              万元</w:t>
      </w:r>
      <w:r w:rsidR="001705B9" w:rsidRPr="001705B9">
        <w:rPr>
          <w:rFonts w:ascii="宋体" w:hAnsi="宋体" w:hint="eastAsia"/>
          <w:bCs/>
          <w:sz w:val="24"/>
        </w:rPr>
        <w:t>（三年总费用）</w:t>
      </w:r>
      <w:r w:rsidRPr="001705B9">
        <w:rPr>
          <w:rFonts w:ascii="宋体" w:hAnsi="宋体" w:hint="eastAsia"/>
          <w:bCs/>
          <w:sz w:val="24"/>
        </w:rPr>
        <w:t>。</w:t>
      </w:r>
    </w:p>
    <w:p w:rsidR="005D4611" w:rsidRDefault="005D4611">
      <w:pPr>
        <w:spacing w:line="360" w:lineRule="auto"/>
        <w:rPr>
          <w:rFonts w:ascii="宋体" w:hAnsi="宋体"/>
          <w:bCs/>
          <w:sz w:val="24"/>
        </w:rPr>
      </w:pPr>
    </w:p>
    <w:p w:rsidR="005D4611" w:rsidRDefault="00600B17" w:rsidP="00966A73">
      <w:pPr>
        <w:adjustRightInd w:val="0"/>
        <w:snapToGrid w:val="0"/>
        <w:spacing w:line="700" w:lineRule="exact"/>
        <w:ind w:firstLineChars="354" w:firstLine="850"/>
        <w:contextualSpacing/>
        <w:rPr>
          <w:rFonts w:ascii="宋体" w:hAnsi="宋体"/>
          <w:bCs/>
          <w:sz w:val="24"/>
        </w:rPr>
      </w:pPr>
      <w:r>
        <w:rPr>
          <w:rFonts w:ascii="宋体" w:hAnsi="宋体" w:hint="eastAsia"/>
          <w:bCs/>
          <w:sz w:val="24"/>
        </w:rPr>
        <w:t>投标人（盖章）：</w:t>
      </w:r>
    </w:p>
    <w:p w:rsidR="005D4611" w:rsidRDefault="00600B17" w:rsidP="00966A73">
      <w:pPr>
        <w:adjustRightInd w:val="0"/>
        <w:snapToGrid w:val="0"/>
        <w:spacing w:line="700" w:lineRule="exact"/>
        <w:ind w:firstLineChars="354" w:firstLine="850"/>
        <w:contextualSpacing/>
        <w:rPr>
          <w:rFonts w:ascii="宋体" w:hAnsi="宋体"/>
          <w:bCs/>
          <w:sz w:val="24"/>
        </w:rPr>
      </w:pPr>
      <w:r>
        <w:rPr>
          <w:rFonts w:ascii="宋体" w:hAnsi="宋体" w:hint="eastAsia"/>
          <w:bCs/>
          <w:sz w:val="24"/>
        </w:rPr>
        <w:t>法定代表人或授权委托人（签字）：</w:t>
      </w:r>
    </w:p>
    <w:p w:rsidR="005D4611" w:rsidRDefault="00600B17" w:rsidP="00966A73">
      <w:pPr>
        <w:adjustRightInd w:val="0"/>
        <w:snapToGrid w:val="0"/>
        <w:spacing w:line="700" w:lineRule="exact"/>
        <w:ind w:firstLineChars="354" w:firstLine="850"/>
        <w:contextualSpacing/>
        <w:rPr>
          <w:rFonts w:ascii="宋体" w:hAnsi="宋体"/>
          <w:bCs/>
          <w:sz w:val="24"/>
        </w:rPr>
      </w:pPr>
      <w:r>
        <w:rPr>
          <w:rFonts w:ascii="宋体" w:hAnsi="宋体" w:hint="eastAsia"/>
          <w:bCs/>
          <w:sz w:val="24"/>
        </w:rPr>
        <w:t>日  期：</w:t>
      </w:r>
    </w:p>
    <w:p w:rsidR="005D4611" w:rsidRDefault="00600B17">
      <w:pPr>
        <w:jc w:val="center"/>
        <w:rPr>
          <w:rFonts w:ascii="宋体" w:hAnsi="宋体"/>
          <w:b/>
          <w:sz w:val="24"/>
        </w:rPr>
      </w:pPr>
      <w:r>
        <w:rPr>
          <w:rFonts w:ascii="宋体" w:hAnsi="宋体" w:hint="eastAsia"/>
          <w:sz w:val="24"/>
        </w:rPr>
        <w:br w:type="page"/>
      </w:r>
    </w:p>
    <w:p w:rsidR="005D4611" w:rsidRDefault="00600B17">
      <w:pPr>
        <w:jc w:val="center"/>
        <w:rPr>
          <w:rFonts w:ascii="宋体" w:hAnsi="宋体"/>
          <w:b/>
          <w:sz w:val="36"/>
          <w:szCs w:val="36"/>
        </w:rPr>
      </w:pPr>
      <w:r>
        <w:rPr>
          <w:rFonts w:ascii="宋体" w:hAnsi="宋体" w:hint="eastAsia"/>
          <w:b/>
          <w:sz w:val="36"/>
          <w:szCs w:val="36"/>
        </w:rPr>
        <w:lastRenderedPageBreak/>
        <w:t>投标报价</w:t>
      </w:r>
    </w:p>
    <w:p w:rsidR="005D4611" w:rsidRDefault="005D4611">
      <w:pPr>
        <w:jc w:val="center"/>
        <w:rPr>
          <w:rFonts w:ascii="宋体" w:hAnsi="宋体"/>
          <w:b/>
          <w:sz w:val="24"/>
        </w:rPr>
      </w:pPr>
    </w:p>
    <w:tbl>
      <w:tblPr>
        <w:tblW w:w="4483"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642"/>
        <w:gridCol w:w="2890"/>
        <w:gridCol w:w="2549"/>
      </w:tblGrid>
      <w:tr w:rsidR="005D4611">
        <w:trPr>
          <w:trHeight w:val="472"/>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b/>
                <w:sz w:val="28"/>
                <w:szCs w:val="28"/>
              </w:rPr>
            </w:pPr>
            <w:r>
              <w:rPr>
                <w:rFonts w:ascii="宋体" w:hAnsi="宋体" w:hint="eastAsia"/>
                <w:b/>
                <w:sz w:val="28"/>
                <w:szCs w:val="28"/>
              </w:rPr>
              <w:t>序号</w:t>
            </w: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b/>
                <w:sz w:val="28"/>
                <w:szCs w:val="28"/>
              </w:rPr>
            </w:pPr>
            <w:r>
              <w:rPr>
                <w:rFonts w:ascii="宋体" w:hAnsi="宋体" w:hint="eastAsia"/>
                <w:b/>
                <w:sz w:val="28"/>
                <w:szCs w:val="28"/>
              </w:rPr>
              <w:t>项目内容</w:t>
            </w:r>
          </w:p>
        </w:tc>
        <w:tc>
          <w:tcPr>
            <w:tcW w:w="1618"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b/>
                <w:sz w:val="28"/>
                <w:szCs w:val="28"/>
              </w:rPr>
            </w:pPr>
            <w:r>
              <w:rPr>
                <w:rFonts w:ascii="宋体" w:hAnsi="宋体" w:hint="eastAsia"/>
                <w:b/>
                <w:sz w:val="28"/>
                <w:szCs w:val="28"/>
              </w:rPr>
              <w:t>投标内容</w:t>
            </w:r>
          </w:p>
        </w:tc>
        <w:tc>
          <w:tcPr>
            <w:tcW w:w="1428" w:type="pct"/>
            <w:tcBorders>
              <w:top w:val="single" w:sz="4" w:space="0" w:color="auto"/>
              <w:left w:val="single" w:sz="4" w:space="0" w:color="auto"/>
              <w:bottom w:val="single" w:sz="4" w:space="0" w:color="auto"/>
              <w:right w:val="single" w:sz="4" w:space="0" w:color="auto"/>
            </w:tcBorders>
            <w:vAlign w:val="center"/>
          </w:tcPr>
          <w:p w:rsidR="005D4611" w:rsidRDefault="00DF3823">
            <w:pPr>
              <w:jc w:val="center"/>
              <w:rPr>
                <w:rFonts w:ascii="宋体" w:hAnsi="宋体"/>
                <w:b/>
                <w:sz w:val="28"/>
                <w:szCs w:val="28"/>
              </w:rPr>
            </w:pPr>
            <w:r>
              <w:rPr>
                <w:rFonts w:ascii="宋体" w:hAnsi="宋体" w:hint="eastAsia"/>
                <w:b/>
                <w:sz w:val="28"/>
                <w:szCs w:val="28"/>
              </w:rPr>
              <w:t>报价</w:t>
            </w:r>
          </w:p>
        </w:tc>
      </w:tr>
      <w:tr w:rsidR="005D4611">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 w:val="24"/>
              </w:rPr>
            </w:pPr>
            <w:r>
              <w:rPr>
                <w:rFonts w:ascii="宋体" w:hAnsi="宋体" w:hint="eastAsia"/>
                <w:sz w:val="24"/>
              </w:rPr>
              <w:t>1</w:t>
            </w: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5D4611" w:rsidP="006F33F5">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5D4611" w:rsidRPr="00DF3823" w:rsidRDefault="005D4611">
            <w:pPr>
              <w:jc w:val="center"/>
              <w:rPr>
                <w:rFonts w:ascii="宋体" w:hAnsi="宋体"/>
                <w:sz w:val="24"/>
              </w:rPr>
            </w:pPr>
          </w:p>
        </w:tc>
      </w:tr>
      <w:tr w:rsidR="005D4611">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 w:val="24"/>
              </w:rPr>
            </w:pPr>
            <w:r>
              <w:rPr>
                <w:rFonts w:ascii="宋体" w:hAnsi="宋体" w:hint="eastAsia"/>
                <w:sz w:val="24"/>
              </w:rPr>
              <w:t>2</w:t>
            </w: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r>
      <w:tr w:rsidR="005D4611">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 w:val="24"/>
              </w:rPr>
            </w:pPr>
            <w:r>
              <w:rPr>
                <w:rFonts w:ascii="宋体" w:hAnsi="宋体" w:hint="eastAsia"/>
                <w:sz w:val="24"/>
              </w:rPr>
              <w:t>3</w:t>
            </w: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r>
      <w:tr w:rsidR="005D4611">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 w:val="24"/>
              </w:rPr>
            </w:pPr>
            <w:r>
              <w:rPr>
                <w:rFonts w:ascii="宋体" w:hAnsi="宋体" w:hint="eastAsia"/>
                <w:sz w:val="24"/>
              </w:rPr>
              <w:t>4</w:t>
            </w: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5D4611" w:rsidRDefault="005D4611">
            <w:pPr>
              <w:jc w:val="left"/>
              <w:rPr>
                <w:rFonts w:ascii="宋体" w:hAnsi="宋体"/>
                <w:sz w:val="24"/>
              </w:rPr>
            </w:pPr>
          </w:p>
        </w:tc>
      </w:tr>
      <w:tr w:rsidR="005D4611">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 w:val="24"/>
              </w:rPr>
            </w:pPr>
            <w:r>
              <w:rPr>
                <w:rFonts w:ascii="宋体" w:hAnsi="宋体" w:hint="eastAsia"/>
                <w:sz w:val="24"/>
              </w:rPr>
              <w:t>5</w:t>
            </w: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5D4611" w:rsidRDefault="005D4611">
            <w:pPr>
              <w:jc w:val="left"/>
              <w:rPr>
                <w:rFonts w:ascii="宋体" w:hAnsi="宋体"/>
                <w:sz w:val="24"/>
              </w:rPr>
            </w:pPr>
          </w:p>
        </w:tc>
      </w:tr>
      <w:tr w:rsidR="005D4611">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 w:val="24"/>
              </w:rPr>
            </w:pPr>
            <w:r>
              <w:rPr>
                <w:rFonts w:ascii="宋体" w:hAnsi="宋体" w:hint="eastAsia"/>
                <w:sz w:val="24"/>
              </w:rPr>
              <w:t>6</w:t>
            </w: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5D4611" w:rsidRDefault="005D4611">
            <w:pPr>
              <w:jc w:val="left"/>
              <w:rPr>
                <w:rFonts w:ascii="宋体" w:hAnsi="宋体"/>
                <w:sz w:val="24"/>
              </w:rPr>
            </w:pPr>
          </w:p>
        </w:tc>
      </w:tr>
      <w:tr w:rsidR="005D4611">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5D4611" w:rsidRDefault="005D4611">
            <w:pPr>
              <w:jc w:val="left"/>
              <w:rPr>
                <w:rFonts w:ascii="宋体" w:hAnsi="宋体"/>
                <w:sz w:val="24"/>
              </w:rPr>
            </w:pPr>
          </w:p>
        </w:tc>
      </w:tr>
      <w:tr w:rsidR="005D4611">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r>
      <w:tr w:rsidR="005D4611">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5D4611">
            <w:pP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r>
      <w:tr w:rsidR="005D4611">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5D4611">
            <w:pPr>
              <w:jc w:val="left"/>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5D4611" w:rsidRDefault="005D4611">
            <w:pPr>
              <w:jc w:val="right"/>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r>
      <w:tr w:rsidR="005D4611">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5D4611">
            <w:pPr>
              <w:jc w:val="left"/>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5D4611" w:rsidRDefault="005D4611">
            <w:pPr>
              <w:jc w:val="right"/>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r>
      <w:tr w:rsidR="005D4611">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5D4611">
            <w:pPr>
              <w:jc w:val="left"/>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p w:rsidR="005D4611" w:rsidRDefault="005D4611">
            <w:pPr>
              <w:jc w:val="right"/>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tcPr>
          <w:p w:rsidR="005D4611" w:rsidRDefault="005D4611">
            <w:pPr>
              <w:jc w:val="center"/>
              <w:rPr>
                <w:rFonts w:ascii="宋体" w:hAnsi="宋体"/>
                <w:sz w:val="24"/>
              </w:rPr>
            </w:pPr>
          </w:p>
        </w:tc>
      </w:tr>
      <w:tr w:rsidR="005D4611">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3046" w:type="pct"/>
            <w:gridSpan w:val="2"/>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b/>
                <w:sz w:val="24"/>
              </w:rPr>
            </w:pPr>
          </w:p>
        </w:tc>
      </w:tr>
    </w:tbl>
    <w:p w:rsidR="005D4611" w:rsidRDefault="006F33F5" w:rsidP="006F33F5">
      <w:pPr>
        <w:ind w:firstLineChars="200" w:firstLine="482"/>
        <w:jc w:val="left"/>
        <w:rPr>
          <w:rFonts w:ascii="宋体" w:hAnsi="宋体"/>
          <w:b/>
          <w:sz w:val="24"/>
        </w:rPr>
      </w:pPr>
      <w:r>
        <w:rPr>
          <w:rFonts w:ascii="宋体" w:hAnsi="宋体" w:hint="eastAsia"/>
          <w:b/>
          <w:sz w:val="24"/>
        </w:rPr>
        <w:t>报价需包含硬件、软件及所有接口对接费用，以及服务</w:t>
      </w:r>
      <w:proofErr w:type="gramStart"/>
      <w:r>
        <w:rPr>
          <w:rFonts w:ascii="宋体" w:hAnsi="宋体" w:hint="eastAsia"/>
          <w:b/>
          <w:sz w:val="24"/>
        </w:rPr>
        <w:t>期满后维保费</w:t>
      </w:r>
      <w:proofErr w:type="gramEnd"/>
      <w:r>
        <w:rPr>
          <w:rFonts w:ascii="宋体" w:hAnsi="宋体" w:hint="eastAsia"/>
          <w:b/>
          <w:sz w:val="24"/>
        </w:rPr>
        <w:t>用。</w:t>
      </w:r>
    </w:p>
    <w:p w:rsidR="005D4611" w:rsidRDefault="00600B17">
      <w:pPr>
        <w:adjustRightInd w:val="0"/>
        <w:snapToGrid w:val="0"/>
        <w:spacing w:line="600" w:lineRule="exact"/>
        <w:ind w:firstLineChars="236" w:firstLine="566"/>
        <w:contextualSpacing/>
        <w:rPr>
          <w:rFonts w:ascii="宋体" w:hAnsi="宋体"/>
          <w:bCs/>
          <w:sz w:val="24"/>
        </w:rPr>
      </w:pPr>
      <w:r>
        <w:rPr>
          <w:rFonts w:ascii="宋体" w:hAnsi="宋体" w:hint="eastAsia"/>
          <w:bCs/>
          <w:sz w:val="24"/>
        </w:rPr>
        <w:t>投标人（盖章）：</w:t>
      </w:r>
    </w:p>
    <w:p w:rsidR="005D4611" w:rsidRDefault="00600B17">
      <w:pPr>
        <w:adjustRightInd w:val="0"/>
        <w:snapToGrid w:val="0"/>
        <w:spacing w:line="600" w:lineRule="exact"/>
        <w:ind w:firstLineChars="236" w:firstLine="566"/>
        <w:contextualSpacing/>
        <w:rPr>
          <w:rFonts w:ascii="宋体" w:hAnsi="宋体"/>
          <w:bCs/>
          <w:sz w:val="24"/>
        </w:rPr>
      </w:pPr>
      <w:r>
        <w:rPr>
          <w:rFonts w:ascii="宋体" w:hAnsi="宋体" w:hint="eastAsia"/>
          <w:bCs/>
          <w:sz w:val="24"/>
        </w:rPr>
        <w:t>法定代表人或委托代理人（签字）：</w:t>
      </w:r>
    </w:p>
    <w:p w:rsidR="005D4611" w:rsidRDefault="00600B17">
      <w:pPr>
        <w:adjustRightInd w:val="0"/>
        <w:snapToGrid w:val="0"/>
        <w:spacing w:line="600" w:lineRule="exact"/>
        <w:ind w:firstLineChars="236" w:firstLine="566"/>
        <w:contextualSpacing/>
        <w:rPr>
          <w:rFonts w:ascii="宋体" w:hAnsi="宋体"/>
          <w:bCs/>
          <w:sz w:val="24"/>
        </w:rPr>
      </w:pPr>
      <w:r>
        <w:rPr>
          <w:rFonts w:ascii="宋体" w:hAnsi="宋体" w:hint="eastAsia"/>
          <w:bCs/>
          <w:sz w:val="24"/>
        </w:rPr>
        <w:t>日  期：</w:t>
      </w:r>
    </w:p>
    <w:p w:rsidR="005D4611" w:rsidRDefault="005D4611">
      <w:pPr>
        <w:jc w:val="center"/>
        <w:rPr>
          <w:rFonts w:ascii="宋体" w:hAnsi="宋体"/>
          <w:b/>
          <w:sz w:val="24"/>
        </w:rPr>
      </w:pPr>
    </w:p>
    <w:p w:rsidR="005D4611" w:rsidRDefault="005D4611">
      <w:pPr>
        <w:jc w:val="center"/>
        <w:rPr>
          <w:rFonts w:ascii="宋体" w:hAnsi="宋体"/>
          <w:b/>
          <w:sz w:val="24"/>
        </w:rPr>
      </w:pPr>
    </w:p>
    <w:p w:rsidR="005D4611" w:rsidRDefault="005D4611">
      <w:pPr>
        <w:rPr>
          <w:rFonts w:ascii="宋体" w:hAnsi="宋体"/>
          <w:b/>
          <w:sz w:val="24"/>
        </w:rPr>
      </w:pPr>
    </w:p>
    <w:p w:rsidR="005D4611" w:rsidRDefault="00600B17">
      <w:pPr>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lastRenderedPageBreak/>
        <w:t>供应商廉洁自律承诺书</w:t>
      </w:r>
    </w:p>
    <w:p w:rsidR="005D4611" w:rsidRDefault="005D4611">
      <w:pPr>
        <w:rPr>
          <w:rFonts w:ascii="楷体_GB2312" w:eastAsia="楷体_GB2312"/>
        </w:rPr>
      </w:pPr>
    </w:p>
    <w:p w:rsidR="005D4611" w:rsidRDefault="00B620E1" w:rsidP="00B620E1">
      <w:pPr>
        <w:pStyle w:val="20"/>
        <w:adjustRightInd w:val="0"/>
        <w:snapToGrid w:val="0"/>
        <w:spacing w:line="440" w:lineRule="exact"/>
        <w:ind w:leftChars="202" w:left="424" w:rightChars="253" w:right="531" w:firstLineChars="177" w:firstLine="425"/>
        <w:contextualSpacing/>
        <w:rPr>
          <w:rFonts w:asciiTheme="minorEastAsia" w:eastAsiaTheme="minorEastAsia" w:hAnsiTheme="minorEastAsia"/>
          <w:bCs/>
          <w:sz w:val="24"/>
        </w:rPr>
      </w:pPr>
      <w:r w:rsidRPr="00B620E1">
        <w:rPr>
          <w:rFonts w:asciiTheme="minorEastAsia" w:eastAsiaTheme="minorEastAsia" w:hAnsiTheme="minorEastAsia" w:hint="eastAsia"/>
          <w:bCs/>
          <w:sz w:val="24"/>
        </w:rPr>
        <w:t>扬州大学附属医院</w:t>
      </w:r>
      <w:r w:rsidR="006F33F5" w:rsidRPr="006F33F5">
        <w:rPr>
          <w:rFonts w:asciiTheme="minorEastAsia" w:eastAsiaTheme="minorEastAsia" w:hAnsiTheme="minorEastAsia" w:hint="eastAsia"/>
          <w:bCs/>
          <w:sz w:val="24"/>
        </w:rPr>
        <w:t>多功能机租赁项目</w:t>
      </w:r>
      <w:r w:rsidR="00DF3823">
        <w:rPr>
          <w:rFonts w:asciiTheme="minorEastAsia" w:eastAsiaTheme="minorEastAsia" w:hAnsiTheme="minorEastAsia" w:hint="eastAsia"/>
          <w:bCs/>
          <w:sz w:val="24"/>
        </w:rPr>
        <w:t>调研</w:t>
      </w:r>
      <w:r w:rsidR="00600B17">
        <w:rPr>
          <w:rFonts w:asciiTheme="minorEastAsia" w:eastAsiaTheme="minorEastAsia" w:hAnsiTheme="minorEastAsia" w:hint="eastAsia"/>
          <w:bCs/>
          <w:sz w:val="24"/>
        </w:rPr>
        <w:t>是实行公开、公平、公正的阳光工程，给予了每个供应商平等竞争的机会。作为参与此次</w:t>
      </w:r>
      <w:r w:rsidR="00DF3823">
        <w:rPr>
          <w:rFonts w:asciiTheme="minorEastAsia" w:eastAsiaTheme="minorEastAsia" w:hAnsiTheme="minorEastAsia" w:hint="eastAsia"/>
          <w:bCs/>
          <w:sz w:val="24"/>
        </w:rPr>
        <w:t>调研</w:t>
      </w:r>
      <w:r w:rsidR="00600B17">
        <w:rPr>
          <w:rFonts w:asciiTheme="minorEastAsia" w:eastAsiaTheme="minorEastAsia" w:hAnsiTheme="minorEastAsia" w:hint="eastAsia"/>
          <w:bCs/>
          <w:sz w:val="24"/>
        </w:rPr>
        <w:t>活动的承包商,我公司现郑重</w:t>
      </w:r>
      <w:proofErr w:type="gramStart"/>
      <w:r w:rsidR="00600B17">
        <w:rPr>
          <w:rFonts w:asciiTheme="minorEastAsia" w:eastAsiaTheme="minorEastAsia" w:hAnsiTheme="minorEastAsia" w:hint="eastAsia"/>
          <w:bCs/>
          <w:sz w:val="24"/>
        </w:rPr>
        <w:t>作出</w:t>
      </w:r>
      <w:proofErr w:type="gramEnd"/>
      <w:r w:rsidR="00600B17">
        <w:rPr>
          <w:rFonts w:asciiTheme="minorEastAsia" w:eastAsiaTheme="minorEastAsia" w:hAnsiTheme="minorEastAsia" w:hint="eastAsia"/>
          <w:bCs/>
          <w:sz w:val="24"/>
        </w:rPr>
        <w:t>以下承诺：</w:t>
      </w:r>
    </w:p>
    <w:p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一、遵守《中华人民共和国政府采购法》及省、市有关政府采购的各项法律、法规和制度以及《扬州大学采购管理暂行办法》的规定。</w:t>
      </w:r>
    </w:p>
    <w:p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二、客观真实反映自身情况，按规定接受采购供应商资格审查,不提供虚假材料，不夸大自身技术和提供服务的能力。</w:t>
      </w:r>
    </w:p>
    <w:p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三、以合法正当的手段参与采购的公平竞争。不与采购人、其他供应商或者采购代理机构恶意串通，不以不正当手段诋毁、排挤其他供应商，不向采购人、评审机构行贿或者提供其他不正当利益。</w:t>
      </w:r>
    </w:p>
    <w:p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四、在采购活动中，认真履行规定义务,包括:遵守采购程序，按要求编写投标、响应文</w:t>
      </w:r>
      <w:r w:rsidR="00DF3823">
        <w:rPr>
          <w:rFonts w:asciiTheme="minorEastAsia" w:eastAsiaTheme="minorEastAsia" w:hAnsiTheme="minorEastAsia" w:hint="eastAsia"/>
          <w:sz w:val="24"/>
        </w:rPr>
        <w:t>件，并保证投标、响应文件内容的真实可靠；按时递交投标、响应文件；在评标、谈判现场遵守相关纪律，不影响正常的采购秩序</w:t>
      </w:r>
      <w:r>
        <w:rPr>
          <w:rFonts w:asciiTheme="minorEastAsia" w:eastAsiaTheme="minorEastAsia" w:hAnsiTheme="minorEastAsia" w:hint="eastAsia"/>
          <w:sz w:val="24"/>
        </w:rPr>
        <w:t>。</w:t>
      </w:r>
    </w:p>
    <w:p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五、自觉接受采购监督管理部门及其他相关部门的监督检查。</w:t>
      </w:r>
    </w:p>
    <w:p w:rsidR="005D4611" w:rsidRDefault="00600B17">
      <w:pPr>
        <w:pStyle w:val="20"/>
        <w:adjustRightInd w:val="0"/>
        <w:snapToGrid w:val="0"/>
        <w:spacing w:line="440" w:lineRule="exact"/>
        <w:ind w:leftChars="202" w:left="424" w:rightChars="253" w:right="531" w:firstLineChars="177" w:firstLine="426"/>
        <w:contextualSpacing/>
        <w:rPr>
          <w:rFonts w:asciiTheme="minorEastAsia" w:eastAsiaTheme="minorEastAsia" w:hAnsiTheme="minorEastAsia"/>
          <w:b/>
          <w:bCs/>
          <w:sz w:val="24"/>
        </w:rPr>
      </w:pPr>
      <w:r>
        <w:rPr>
          <w:rFonts w:asciiTheme="minorEastAsia" w:eastAsiaTheme="minorEastAsia" w:hAnsiTheme="minorEastAsia" w:hint="eastAsia"/>
          <w:b/>
          <w:bCs/>
          <w:sz w:val="24"/>
        </w:rPr>
        <w:t>如违反以上承诺，我公司愿承担一切法律责任，并接受采购监督管理部门及其他相关部门依法</w:t>
      </w:r>
      <w:proofErr w:type="gramStart"/>
      <w:r>
        <w:rPr>
          <w:rFonts w:asciiTheme="minorEastAsia" w:eastAsiaTheme="minorEastAsia" w:hAnsiTheme="minorEastAsia" w:hint="eastAsia"/>
          <w:b/>
          <w:bCs/>
          <w:sz w:val="24"/>
        </w:rPr>
        <w:t>作出</w:t>
      </w:r>
      <w:proofErr w:type="gramEnd"/>
      <w:r>
        <w:rPr>
          <w:rFonts w:asciiTheme="minorEastAsia" w:eastAsiaTheme="minorEastAsia" w:hAnsiTheme="minorEastAsia" w:hint="eastAsia"/>
          <w:b/>
          <w:bCs/>
          <w:sz w:val="24"/>
        </w:rPr>
        <w:t>的处罚。</w:t>
      </w:r>
    </w:p>
    <w:p w:rsidR="005D4611" w:rsidRDefault="005D4611" w:rsidP="00966A73">
      <w:pPr>
        <w:pStyle w:val="20"/>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p>
    <w:p w:rsidR="005D4611" w:rsidRDefault="005D4611"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p>
    <w:p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承诺单位（盖章）</w:t>
      </w:r>
    </w:p>
    <w:p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法定代表人（授权代表</w:t>
      </w:r>
      <w:r w:rsidR="00F55D9A">
        <w:rPr>
          <w:rFonts w:asciiTheme="minorEastAsia" w:eastAsiaTheme="minorEastAsia" w:hAnsiTheme="minorEastAsia" w:hint="eastAsia"/>
          <w:sz w:val="24"/>
        </w:rPr>
        <w:t>签字</w:t>
      </w:r>
      <w:r>
        <w:rPr>
          <w:rFonts w:asciiTheme="minorEastAsia" w:eastAsiaTheme="minorEastAsia" w:hAnsiTheme="minorEastAsia" w:hint="eastAsia"/>
          <w:sz w:val="24"/>
        </w:rPr>
        <w:t>）：</w:t>
      </w:r>
    </w:p>
    <w:p w:rsidR="005D4611" w:rsidRDefault="00600B17" w:rsidP="00966A73">
      <w:pPr>
        <w:pStyle w:val="a6"/>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202</w:t>
      </w:r>
      <w:r w:rsidR="006F33F5">
        <w:rPr>
          <w:rFonts w:asciiTheme="minorEastAsia" w:eastAsiaTheme="minorEastAsia" w:hAnsiTheme="minorEastAsia" w:hint="eastAsia"/>
          <w:sz w:val="24"/>
        </w:rPr>
        <w:t>4</w:t>
      </w:r>
      <w:r>
        <w:rPr>
          <w:rFonts w:asciiTheme="minorEastAsia" w:eastAsiaTheme="minorEastAsia" w:hAnsiTheme="minorEastAsia" w:hint="eastAsia"/>
          <w:sz w:val="24"/>
        </w:rPr>
        <w:t>年    月   日</w:t>
      </w:r>
    </w:p>
    <w:p w:rsidR="005D4611" w:rsidRDefault="005D4611">
      <w:pPr>
        <w:jc w:val="center"/>
        <w:rPr>
          <w:rFonts w:ascii="宋体" w:hAnsi="宋体"/>
          <w:b/>
          <w:sz w:val="24"/>
        </w:rPr>
      </w:pPr>
    </w:p>
    <w:p w:rsidR="005D4611" w:rsidRDefault="005D4611">
      <w:pPr>
        <w:rPr>
          <w:sz w:val="24"/>
        </w:rPr>
      </w:pPr>
    </w:p>
    <w:sectPr w:rsidR="005D4611" w:rsidSect="00415B4D">
      <w:footerReference w:type="default" r:id="rId15"/>
      <w:pgSz w:w="11906" w:h="16838"/>
      <w:pgMar w:top="1440" w:right="1080" w:bottom="1440" w:left="108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94B" w:rsidRDefault="00A5294B">
      <w:r>
        <w:separator/>
      </w:r>
    </w:p>
  </w:endnote>
  <w:endnote w:type="continuationSeparator" w:id="0">
    <w:p w:rsidR="00A5294B" w:rsidRDefault="00A52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102457"/>
    </w:sdtPr>
    <w:sdtEndPr/>
    <w:sdtContent>
      <w:p w:rsidR="009F57F8" w:rsidRDefault="009F57F8">
        <w:pPr>
          <w:pStyle w:val="aa"/>
          <w:jc w:val="center"/>
        </w:pPr>
        <w:r>
          <w:fldChar w:fldCharType="begin"/>
        </w:r>
        <w:r>
          <w:instrText>PAGE   \* MERGEFORMAT</w:instrText>
        </w:r>
        <w:r>
          <w:fldChar w:fldCharType="separate"/>
        </w:r>
        <w:r w:rsidR="00782922" w:rsidRPr="00782922">
          <w:rPr>
            <w:noProof/>
            <w:lang w:val="zh-CN"/>
          </w:rPr>
          <w:t>24</w:t>
        </w:r>
        <w:r>
          <w:rPr>
            <w:lang w:val="zh-CN"/>
          </w:rPr>
          <w:fldChar w:fldCharType="end"/>
        </w:r>
      </w:p>
    </w:sdtContent>
  </w:sdt>
  <w:p w:rsidR="009F57F8" w:rsidRDefault="009F57F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94B" w:rsidRDefault="00A5294B">
      <w:r>
        <w:separator/>
      </w:r>
    </w:p>
  </w:footnote>
  <w:footnote w:type="continuationSeparator" w:id="0">
    <w:p w:rsidR="00A5294B" w:rsidRDefault="00A529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EA06FC"/>
    <w:multiLevelType w:val="singleLevel"/>
    <w:tmpl w:val="88EA06FC"/>
    <w:lvl w:ilvl="0">
      <w:start w:val="1"/>
      <w:numFmt w:val="decimal"/>
      <w:suff w:val="nothing"/>
      <w:lvlText w:val="%1、"/>
      <w:lvlJc w:val="left"/>
    </w:lvl>
  </w:abstractNum>
  <w:abstractNum w:abstractNumId="1">
    <w:nsid w:val="901441C2"/>
    <w:multiLevelType w:val="singleLevel"/>
    <w:tmpl w:val="901441C2"/>
    <w:lvl w:ilvl="0">
      <w:start w:val="1"/>
      <w:numFmt w:val="decimal"/>
      <w:lvlText w:val="%1."/>
      <w:lvlJc w:val="left"/>
      <w:pPr>
        <w:tabs>
          <w:tab w:val="left" w:pos="312"/>
        </w:tabs>
      </w:pPr>
    </w:lvl>
  </w:abstractNum>
  <w:abstractNum w:abstractNumId="2">
    <w:nsid w:val="9F45590A"/>
    <w:multiLevelType w:val="singleLevel"/>
    <w:tmpl w:val="9F45590A"/>
    <w:lvl w:ilvl="0">
      <w:start w:val="1"/>
      <w:numFmt w:val="chineseCounting"/>
      <w:suff w:val="nothing"/>
      <w:lvlText w:val="%1、"/>
      <w:lvlJc w:val="left"/>
      <w:rPr>
        <w:rFonts w:hint="eastAsia"/>
      </w:rPr>
    </w:lvl>
  </w:abstractNum>
  <w:abstractNum w:abstractNumId="3">
    <w:nsid w:val="B65BD28B"/>
    <w:multiLevelType w:val="singleLevel"/>
    <w:tmpl w:val="B65BD28B"/>
    <w:lvl w:ilvl="0">
      <w:start w:val="2"/>
      <w:numFmt w:val="decimal"/>
      <w:lvlText w:val="（%1)"/>
      <w:lvlJc w:val="left"/>
      <w:pPr>
        <w:tabs>
          <w:tab w:val="left" w:pos="312"/>
        </w:tabs>
      </w:pPr>
    </w:lvl>
  </w:abstractNum>
  <w:abstractNum w:abstractNumId="4">
    <w:nsid w:val="BDF4E9E2"/>
    <w:multiLevelType w:val="singleLevel"/>
    <w:tmpl w:val="BDF4E9E2"/>
    <w:lvl w:ilvl="0">
      <w:start w:val="1"/>
      <w:numFmt w:val="chineseCounting"/>
      <w:suff w:val="nothing"/>
      <w:lvlText w:val="（%1）"/>
      <w:lvlJc w:val="left"/>
      <w:rPr>
        <w:rFonts w:hint="eastAsia"/>
        <w:lang w:val="en-US"/>
      </w:rPr>
    </w:lvl>
  </w:abstractNum>
  <w:abstractNum w:abstractNumId="5">
    <w:nsid w:val="C1D60E4C"/>
    <w:multiLevelType w:val="singleLevel"/>
    <w:tmpl w:val="C1D60E4C"/>
    <w:lvl w:ilvl="0">
      <w:start w:val="1"/>
      <w:numFmt w:val="decimal"/>
      <w:lvlText w:val="%1."/>
      <w:lvlJc w:val="left"/>
      <w:pPr>
        <w:tabs>
          <w:tab w:val="left" w:pos="312"/>
        </w:tabs>
      </w:pPr>
    </w:lvl>
  </w:abstractNum>
  <w:abstractNum w:abstractNumId="6">
    <w:nsid w:val="C53BF7A9"/>
    <w:multiLevelType w:val="singleLevel"/>
    <w:tmpl w:val="C53BF7A9"/>
    <w:lvl w:ilvl="0">
      <w:start w:val="1"/>
      <w:numFmt w:val="decimal"/>
      <w:suff w:val="nothing"/>
      <w:lvlText w:val="%1、"/>
      <w:lvlJc w:val="left"/>
    </w:lvl>
  </w:abstractNum>
  <w:abstractNum w:abstractNumId="7">
    <w:nsid w:val="D8866A48"/>
    <w:multiLevelType w:val="singleLevel"/>
    <w:tmpl w:val="D8866A48"/>
    <w:lvl w:ilvl="0">
      <w:start w:val="1"/>
      <w:numFmt w:val="decimal"/>
      <w:suff w:val="nothing"/>
      <w:lvlText w:val="%1、"/>
      <w:lvlJc w:val="left"/>
    </w:lvl>
  </w:abstractNum>
  <w:abstractNum w:abstractNumId="8">
    <w:nsid w:val="EDCBDC91"/>
    <w:multiLevelType w:val="singleLevel"/>
    <w:tmpl w:val="EDCBDC91"/>
    <w:lvl w:ilvl="0">
      <w:start w:val="1"/>
      <w:numFmt w:val="decimal"/>
      <w:suff w:val="nothing"/>
      <w:lvlText w:val="%1、"/>
      <w:lvlJc w:val="left"/>
    </w:lvl>
  </w:abstractNum>
  <w:abstractNum w:abstractNumId="9">
    <w:nsid w:val="05DE470F"/>
    <w:multiLevelType w:val="hybridMultilevel"/>
    <w:tmpl w:val="61BE0AC2"/>
    <w:lvl w:ilvl="0" w:tplc="93324BEE">
      <w:start w:val="1"/>
      <w:numFmt w:val="decimal"/>
      <w:lvlText w:val="%1、"/>
      <w:lvlJc w:val="left"/>
      <w:pPr>
        <w:ind w:left="495" w:hanging="4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0A7ADCFB"/>
    <w:multiLevelType w:val="singleLevel"/>
    <w:tmpl w:val="0A7ADCFB"/>
    <w:lvl w:ilvl="0">
      <w:start w:val="1"/>
      <w:numFmt w:val="chineseCounting"/>
      <w:suff w:val="nothing"/>
      <w:lvlText w:val="（%1）"/>
      <w:lvlJc w:val="left"/>
      <w:rPr>
        <w:rFonts w:hint="eastAsia"/>
      </w:rPr>
    </w:lvl>
  </w:abstractNum>
  <w:abstractNum w:abstractNumId="11">
    <w:nsid w:val="0D73D102"/>
    <w:multiLevelType w:val="singleLevel"/>
    <w:tmpl w:val="0D73D102"/>
    <w:lvl w:ilvl="0">
      <w:start w:val="6"/>
      <w:numFmt w:val="decimal"/>
      <w:suff w:val="nothing"/>
      <w:lvlText w:val="%1、"/>
      <w:lvlJc w:val="left"/>
    </w:lvl>
  </w:abstractNum>
  <w:abstractNum w:abstractNumId="12">
    <w:nsid w:val="2707FA6F"/>
    <w:multiLevelType w:val="singleLevel"/>
    <w:tmpl w:val="2707FA6F"/>
    <w:lvl w:ilvl="0">
      <w:start w:val="1"/>
      <w:numFmt w:val="decimal"/>
      <w:lvlText w:val="%1."/>
      <w:lvlJc w:val="left"/>
      <w:pPr>
        <w:tabs>
          <w:tab w:val="left" w:pos="312"/>
        </w:tabs>
      </w:pPr>
    </w:lvl>
  </w:abstractNum>
  <w:abstractNum w:abstractNumId="13">
    <w:nsid w:val="293515DD"/>
    <w:multiLevelType w:val="hybridMultilevel"/>
    <w:tmpl w:val="047660DA"/>
    <w:lvl w:ilvl="0" w:tplc="A32EB208">
      <w:start w:val="1"/>
      <w:numFmt w:val="bullet"/>
      <w:pStyle w:val="2"/>
      <w:lvlText w:val=""/>
      <w:lvlJc w:val="left"/>
      <w:pPr>
        <w:ind w:left="420" w:hanging="420"/>
      </w:pPr>
      <w:rPr>
        <w:rFonts w:ascii="Wingdings" w:eastAsia="宋体" w:hAnsi="Wingdings" w:hint="default"/>
        <w:b/>
        <w:i w:val="0"/>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9ED7366"/>
    <w:multiLevelType w:val="hybridMultilevel"/>
    <w:tmpl w:val="DEEA6DA0"/>
    <w:lvl w:ilvl="0" w:tplc="86FE5D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530756B"/>
    <w:multiLevelType w:val="hybridMultilevel"/>
    <w:tmpl w:val="BDE22B16"/>
    <w:lvl w:ilvl="0" w:tplc="9906170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10913E2"/>
    <w:multiLevelType w:val="hybridMultilevel"/>
    <w:tmpl w:val="2C202CAA"/>
    <w:lvl w:ilvl="0" w:tplc="FDC61BFE">
      <w:start w:val="6"/>
      <w:numFmt w:val="decimal"/>
      <w:lvlText w:val="%1、"/>
      <w:lvlJc w:val="left"/>
      <w:pPr>
        <w:ind w:left="-66" w:hanging="360"/>
      </w:pPr>
      <w:rPr>
        <w:rFonts w:hint="default"/>
      </w:rPr>
    </w:lvl>
    <w:lvl w:ilvl="1" w:tplc="04090019" w:tentative="1">
      <w:start w:val="1"/>
      <w:numFmt w:val="lowerLetter"/>
      <w:lvlText w:val="%2)"/>
      <w:lvlJc w:val="left"/>
      <w:pPr>
        <w:ind w:left="414" w:hanging="420"/>
      </w:pPr>
    </w:lvl>
    <w:lvl w:ilvl="2" w:tplc="0409001B" w:tentative="1">
      <w:start w:val="1"/>
      <w:numFmt w:val="lowerRoman"/>
      <w:lvlText w:val="%3."/>
      <w:lvlJc w:val="right"/>
      <w:pPr>
        <w:ind w:left="834" w:hanging="420"/>
      </w:pPr>
    </w:lvl>
    <w:lvl w:ilvl="3" w:tplc="0409000F" w:tentative="1">
      <w:start w:val="1"/>
      <w:numFmt w:val="decimal"/>
      <w:lvlText w:val="%4."/>
      <w:lvlJc w:val="left"/>
      <w:pPr>
        <w:ind w:left="1254" w:hanging="420"/>
      </w:pPr>
    </w:lvl>
    <w:lvl w:ilvl="4" w:tplc="04090019" w:tentative="1">
      <w:start w:val="1"/>
      <w:numFmt w:val="lowerLetter"/>
      <w:lvlText w:val="%5)"/>
      <w:lvlJc w:val="left"/>
      <w:pPr>
        <w:ind w:left="1674" w:hanging="420"/>
      </w:pPr>
    </w:lvl>
    <w:lvl w:ilvl="5" w:tplc="0409001B" w:tentative="1">
      <w:start w:val="1"/>
      <w:numFmt w:val="lowerRoman"/>
      <w:lvlText w:val="%6."/>
      <w:lvlJc w:val="right"/>
      <w:pPr>
        <w:ind w:left="2094" w:hanging="420"/>
      </w:pPr>
    </w:lvl>
    <w:lvl w:ilvl="6" w:tplc="0409000F" w:tentative="1">
      <w:start w:val="1"/>
      <w:numFmt w:val="decimal"/>
      <w:lvlText w:val="%7."/>
      <w:lvlJc w:val="left"/>
      <w:pPr>
        <w:ind w:left="2514" w:hanging="420"/>
      </w:pPr>
    </w:lvl>
    <w:lvl w:ilvl="7" w:tplc="04090019" w:tentative="1">
      <w:start w:val="1"/>
      <w:numFmt w:val="lowerLetter"/>
      <w:lvlText w:val="%8)"/>
      <w:lvlJc w:val="left"/>
      <w:pPr>
        <w:ind w:left="2934" w:hanging="420"/>
      </w:pPr>
    </w:lvl>
    <w:lvl w:ilvl="8" w:tplc="0409001B" w:tentative="1">
      <w:start w:val="1"/>
      <w:numFmt w:val="lowerRoman"/>
      <w:lvlText w:val="%9."/>
      <w:lvlJc w:val="right"/>
      <w:pPr>
        <w:ind w:left="3354" w:hanging="420"/>
      </w:pPr>
    </w:lvl>
  </w:abstractNum>
  <w:abstractNum w:abstractNumId="17">
    <w:nsid w:val="56762BF9"/>
    <w:multiLevelType w:val="hybridMultilevel"/>
    <w:tmpl w:val="2F24DC46"/>
    <w:lvl w:ilvl="0" w:tplc="9B9AE9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D20AAFB"/>
    <w:multiLevelType w:val="singleLevel"/>
    <w:tmpl w:val="5D20AAFB"/>
    <w:lvl w:ilvl="0">
      <w:start w:val="1"/>
      <w:numFmt w:val="decimal"/>
      <w:lvlText w:val="%1."/>
      <w:lvlJc w:val="left"/>
      <w:pPr>
        <w:tabs>
          <w:tab w:val="left" w:pos="312"/>
        </w:tabs>
      </w:pPr>
    </w:lvl>
  </w:abstractNum>
  <w:abstractNum w:abstractNumId="19">
    <w:nsid w:val="5EED69C6"/>
    <w:multiLevelType w:val="hybridMultilevel"/>
    <w:tmpl w:val="58C4B634"/>
    <w:lvl w:ilvl="0" w:tplc="72800CF6">
      <w:start w:val="1"/>
      <w:numFmt w:val="chineseCountingThousand"/>
      <w:lvlText w:val="%1、"/>
      <w:lvlJc w:val="center"/>
      <w:pPr>
        <w:ind w:left="420" w:hanging="420"/>
      </w:pPr>
      <w:rPr>
        <w:rFonts w:ascii="Times New Roman" w:eastAsia="宋体" w:hAnsi="Times New Roman" w:cs="Times New Roman" w:hint="default"/>
        <w:b/>
        <w:bCs w:val="0"/>
        <w:i w:val="0"/>
        <w:iCs w:val="0"/>
        <w:caps w:val="0"/>
        <w:strike w:val="0"/>
        <w:dstrike w:val="0"/>
        <w:outline w:val="0"/>
        <w:shadow w:val="0"/>
        <w:emboss w:val="0"/>
        <w:imprint w:val="0"/>
        <w:vanish w:val="0"/>
        <w:spacing w:val="0"/>
        <w:position w:val="0"/>
        <w:sz w:val="28"/>
        <w:u w:val="none"/>
        <w:vertAlign w:val="baseline"/>
        <w:em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AF926D5"/>
    <w:multiLevelType w:val="hybridMultilevel"/>
    <w:tmpl w:val="588ECE62"/>
    <w:lvl w:ilvl="0" w:tplc="FD2C1E8C">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BFF06D1"/>
    <w:multiLevelType w:val="singleLevel"/>
    <w:tmpl w:val="7BFF06D1"/>
    <w:lvl w:ilvl="0">
      <w:start w:val="1"/>
      <w:numFmt w:val="decimal"/>
      <w:suff w:val="nothing"/>
      <w:lvlText w:val="%1、"/>
      <w:lvlJc w:val="left"/>
      <w:pPr>
        <w:ind w:left="420"/>
      </w:pPr>
    </w:lvl>
  </w:abstractNum>
  <w:num w:numId="1">
    <w:abstractNumId w:val="3"/>
  </w:num>
  <w:num w:numId="2">
    <w:abstractNumId w:val="16"/>
  </w:num>
  <w:num w:numId="3">
    <w:abstractNumId w:val="11"/>
  </w:num>
  <w:num w:numId="4">
    <w:abstractNumId w:val="15"/>
  </w:num>
  <w:num w:numId="5">
    <w:abstractNumId w:val="4"/>
  </w:num>
  <w:num w:numId="6">
    <w:abstractNumId w:val="10"/>
  </w:num>
  <w:num w:numId="7">
    <w:abstractNumId w:val="2"/>
  </w:num>
  <w:num w:numId="8">
    <w:abstractNumId w:val="0"/>
  </w:num>
  <w:num w:numId="9">
    <w:abstractNumId w:val="7"/>
  </w:num>
  <w:num w:numId="10">
    <w:abstractNumId w:val="18"/>
  </w:num>
  <w:num w:numId="11">
    <w:abstractNumId w:val="12"/>
  </w:num>
  <w:num w:numId="12">
    <w:abstractNumId w:val="5"/>
  </w:num>
  <w:num w:numId="13">
    <w:abstractNumId w:val="1"/>
  </w:num>
  <w:num w:numId="14">
    <w:abstractNumId w:val="6"/>
  </w:num>
  <w:num w:numId="15">
    <w:abstractNumId w:val="19"/>
  </w:num>
  <w:num w:numId="16">
    <w:abstractNumId w:val="13"/>
  </w:num>
  <w:num w:numId="17">
    <w:abstractNumId w:val="9"/>
  </w:num>
  <w:num w:numId="18">
    <w:abstractNumId w:val="8"/>
  </w:num>
  <w:num w:numId="19">
    <w:abstractNumId w:val="21"/>
  </w:num>
  <w:num w:numId="20">
    <w:abstractNumId w:val="14"/>
  </w:num>
  <w:num w:numId="21">
    <w:abstractNumId w:val="17"/>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B6C46"/>
    <w:rsid w:val="0000270E"/>
    <w:rsid w:val="0000425E"/>
    <w:rsid w:val="000058AF"/>
    <w:rsid w:val="00006F20"/>
    <w:rsid w:val="000077B3"/>
    <w:rsid w:val="00010637"/>
    <w:rsid w:val="000106D7"/>
    <w:rsid w:val="00015063"/>
    <w:rsid w:val="00015440"/>
    <w:rsid w:val="000211A7"/>
    <w:rsid w:val="00023EE4"/>
    <w:rsid w:val="000251B0"/>
    <w:rsid w:val="00027A9E"/>
    <w:rsid w:val="00031E4A"/>
    <w:rsid w:val="000324B6"/>
    <w:rsid w:val="000342A5"/>
    <w:rsid w:val="0003700B"/>
    <w:rsid w:val="00041B7A"/>
    <w:rsid w:val="00041BA1"/>
    <w:rsid w:val="00042874"/>
    <w:rsid w:val="00043CAB"/>
    <w:rsid w:val="000444A5"/>
    <w:rsid w:val="00047C26"/>
    <w:rsid w:val="000500A7"/>
    <w:rsid w:val="00050FFE"/>
    <w:rsid w:val="00051B95"/>
    <w:rsid w:val="00052743"/>
    <w:rsid w:val="00052F93"/>
    <w:rsid w:val="0005416E"/>
    <w:rsid w:val="0005624C"/>
    <w:rsid w:val="00056910"/>
    <w:rsid w:val="00057554"/>
    <w:rsid w:val="0005769F"/>
    <w:rsid w:val="00067DCB"/>
    <w:rsid w:val="00070769"/>
    <w:rsid w:val="00070E1D"/>
    <w:rsid w:val="00072A11"/>
    <w:rsid w:val="000745EF"/>
    <w:rsid w:val="00075E7E"/>
    <w:rsid w:val="00090F90"/>
    <w:rsid w:val="0009129B"/>
    <w:rsid w:val="000914DC"/>
    <w:rsid w:val="0009169D"/>
    <w:rsid w:val="00091E74"/>
    <w:rsid w:val="00093012"/>
    <w:rsid w:val="000967E7"/>
    <w:rsid w:val="00096ADA"/>
    <w:rsid w:val="00096B7B"/>
    <w:rsid w:val="000973D2"/>
    <w:rsid w:val="000A0B91"/>
    <w:rsid w:val="000A2512"/>
    <w:rsid w:val="000A3D4A"/>
    <w:rsid w:val="000A6D0E"/>
    <w:rsid w:val="000A6E49"/>
    <w:rsid w:val="000B1028"/>
    <w:rsid w:val="000B34F4"/>
    <w:rsid w:val="000B3E14"/>
    <w:rsid w:val="000B50D9"/>
    <w:rsid w:val="000B6BE9"/>
    <w:rsid w:val="000C0DCD"/>
    <w:rsid w:val="000C2069"/>
    <w:rsid w:val="000C23F2"/>
    <w:rsid w:val="000C2CF2"/>
    <w:rsid w:val="000C450F"/>
    <w:rsid w:val="000C4C10"/>
    <w:rsid w:val="000C55D7"/>
    <w:rsid w:val="000D02D6"/>
    <w:rsid w:val="000D07DB"/>
    <w:rsid w:val="000D140E"/>
    <w:rsid w:val="000D1543"/>
    <w:rsid w:val="000D2AFA"/>
    <w:rsid w:val="000D40D9"/>
    <w:rsid w:val="000D47F6"/>
    <w:rsid w:val="000D7845"/>
    <w:rsid w:val="000D79DC"/>
    <w:rsid w:val="000E11E0"/>
    <w:rsid w:val="000E364B"/>
    <w:rsid w:val="000E4728"/>
    <w:rsid w:val="000E4B6A"/>
    <w:rsid w:val="000E4EA3"/>
    <w:rsid w:val="000F0043"/>
    <w:rsid w:val="000F03D5"/>
    <w:rsid w:val="000F10CA"/>
    <w:rsid w:val="000F4538"/>
    <w:rsid w:val="000F7A06"/>
    <w:rsid w:val="000F7BF6"/>
    <w:rsid w:val="000F7CEC"/>
    <w:rsid w:val="001000E6"/>
    <w:rsid w:val="00100C1C"/>
    <w:rsid w:val="00102036"/>
    <w:rsid w:val="001041DF"/>
    <w:rsid w:val="0010572D"/>
    <w:rsid w:val="001071E4"/>
    <w:rsid w:val="00110991"/>
    <w:rsid w:val="00111341"/>
    <w:rsid w:val="00112329"/>
    <w:rsid w:val="00114234"/>
    <w:rsid w:val="001153BB"/>
    <w:rsid w:val="00116DEF"/>
    <w:rsid w:val="00120FC3"/>
    <w:rsid w:val="00122E69"/>
    <w:rsid w:val="001233D0"/>
    <w:rsid w:val="00123FB1"/>
    <w:rsid w:val="00124007"/>
    <w:rsid w:val="00124044"/>
    <w:rsid w:val="00125547"/>
    <w:rsid w:val="00125673"/>
    <w:rsid w:val="001257D7"/>
    <w:rsid w:val="00125FFC"/>
    <w:rsid w:val="0012632F"/>
    <w:rsid w:val="00126E59"/>
    <w:rsid w:val="00127F17"/>
    <w:rsid w:val="00127FC8"/>
    <w:rsid w:val="001312CF"/>
    <w:rsid w:val="00133005"/>
    <w:rsid w:val="00134CAE"/>
    <w:rsid w:val="0014052F"/>
    <w:rsid w:val="00144BE6"/>
    <w:rsid w:val="001451DC"/>
    <w:rsid w:val="00146512"/>
    <w:rsid w:val="00152C2A"/>
    <w:rsid w:val="00153F6A"/>
    <w:rsid w:val="00155B28"/>
    <w:rsid w:val="0015741C"/>
    <w:rsid w:val="00160F65"/>
    <w:rsid w:val="00162B2D"/>
    <w:rsid w:val="00164056"/>
    <w:rsid w:val="0016575D"/>
    <w:rsid w:val="00165D8B"/>
    <w:rsid w:val="00167EEB"/>
    <w:rsid w:val="001705B9"/>
    <w:rsid w:val="0017216F"/>
    <w:rsid w:val="0017240E"/>
    <w:rsid w:val="00175320"/>
    <w:rsid w:val="0017657B"/>
    <w:rsid w:val="00176B93"/>
    <w:rsid w:val="00180953"/>
    <w:rsid w:val="0018375F"/>
    <w:rsid w:val="00183A27"/>
    <w:rsid w:val="001860A4"/>
    <w:rsid w:val="0018660F"/>
    <w:rsid w:val="001929EE"/>
    <w:rsid w:val="001931CB"/>
    <w:rsid w:val="0019323C"/>
    <w:rsid w:val="00193FB3"/>
    <w:rsid w:val="001946C7"/>
    <w:rsid w:val="0019499D"/>
    <w:rsid w:val="001952F8"/>
    <w:rsid w:val="0019599C"/>
    <w:rsid w:val="00195FF8"/>
    <w:rsid w:val="001969B5"/>
    <w:rsid w:val="001A264D"/>
    <w:rsid w:val="001A32DA"/>
    <w:rsid w:val="001A3575"/>
    <w:rsid w:val="001A4417"/>
    <w:rsid w:val="001A49AE"/>
    <w:rsid w:val="001A6A76"/>
    <w:rsid w:val="001A6EFD"/>
    <w:rsid w:val="001B0988"/>
    <w:rsid w:val="001B1CBD"/>
    <w:rsid w:val="001B407B"/>
    <w:rsid w:val="001B5353"/>
    <w:rsid w:val="001B61F1"/>
    <w:rsid w:val="001B636F"/>
    <w:rsid w:val="001C0BDC"/>
    <w:rsid w:val="001C76D3"/>
    <w:rsid w:val="001D07DA"/>
    <w:rsid w:val="001D4E25"/>
    <w:rsid w:val="001D4F3F"/>
    <w:rsid w:val="001D601B"/>
    <w:rsid w:val="001D6075"/>
    <w:rsid w:val="001E000F"/>
    <w:rsid w:val="001E0021"/>
    <w:rsid w:val="001E0618"/>
    <w:rsid w:val="001E0628"/>
    <w:rsid w:val="001E0D2D"/>
    <w:rsid w:val="001E158C"/>
    <w:rsid w:val="001E1596"/>
    <w:rsid w:val="001E3684"/>
    <w:rsid w:val="001E7CE3"/>
    <w:rsid w:val="001F1F9A"/>
    <w:rsid w:val="001F35FE"/>
    <w:rsid w:val="001F36D1"/>
    <w:rsid w:val="001F57B3"/>
    <w:rsid w:val="002015EB"/>
    <w:rsid w:val="00202F6D"/>
    <w:rsid w:val="002106F1"/>
    <w:rsid w:val="00211F2C"/>
    <w:rsid w:val="00212CBA"/>
    <w:rsid w:val="0021423F"/>
    <w:rsid w:val="0021514D"/>
    <w:rsid w:val="002159EB"/>
    <w:rsid w:val="00217134"/>
    <w:rsid w:val="00220D94"/>
    <w:rsid w:val="00220F6C"/>
    <w:rsid w:val="00223922"/>
    <w:rsid w:val="00225F53"/>
    <w:rsid w:val="00231AA9"/>
    <w:rsid w:val="0023328D"/>
    <w:rsid w:val="002341AA"/>
    <w:rsid w:val="00234E06"/>
    <w:rsid w:val="00235F90"/>
    <w:rsid w:val="00237CDE"/>
    <w:rsid w:val="00237F55"/>
    <w:rsid w:val="00240256"/>
    <w:rsid w:val="002410E4"/>
    <w:rsid w:val="002418F2"/>
    <w:rsid w:val="00241B56"/>
    <w:rsid w:val="00242F20"/>
    <w:rsid w:val="00243852"/>
    <w:rsid w:val="002503F2"/>
    <w:rsid w:val="002516AA"/>
    <w:rsid w:val="002534E1"/>
    <w:rsid w:val="00254742"/>
    <w:rsid w:val="002565F3"/>
    <w:rsid w:val="00256FE9"/>
    <w:rsid w:val="00261352"/>
    <w:rsid w:val="002651E3"/>
    <w:rsid w:val="00267EB9"/>
    <w:rsid w:val="0027154E"/>
    <w:rsid w:val="00271BCA"/>
    <w:rsid w:val="00273D92"/>
    <w:rsid w:val="00274AF2"/>
    <w:rsid w:val="00275663"/>
    <w:rsid w:val="002801EA"/>
    <w:rsid w:val="002808D4"/>
    <w:rsid w:val="00284D1D"/>
    <w:rsid w:val="00285D3E"/>
    <w:rsid w:val="00285E69"/>
    <w:rsid w:val="00287508"/>
    <w:rsid w:val="00291B7B"/>
    <w:rsid w:val="00295864"/>
    <w:rsid w:val="00296FA7"/>
    <w:rsid w:val="002A31E8"/>
    <w:rsid w:val="002A3D2D"/>
    <w:rsid w:val="002A407D"/>
    <w:rsid w:val="002A717B"/>
    <w:rsid w:val="002B154D"/>
    <w:rsid w:val="002B3E1C"/>
    <w:rsid w:val="002B3F78"/>
    <w:rsid w:val="002B4315"/>
    <w:rsid w:val="002B5979"/>
    <w:rsid w:val="002B7C7B"/>
    <w:rsid w:val="002C08F2"/>
    <w:rsid w:val="002C6CB2"/>
    <w:rsid w:val="002D0471"/>
    <w:rsid w:val="002D2439"/>
    <w:rsid w:val="002D49BC"/>
    <w:rsid w:val="002D7331"/>
    <w:rsid w:val="002D73C6"/>
    <w:rsid w:val="002E2468"/>
    <w:rsid w:val="002E377A"/>
    <w:rsid w:val="002E3CFD"/>
    <w:rsid w:val="002E41D0"/>
    <w:rsid w:val="002E4643"/>
    <w:rsid w:val="002E6879"/>
    <w:rsid w:val="002E7A00"/>
    <w:rsid w:val="002F0C39"/>
    <w:rsid w:val="002F1327"/>
    <w:rsid w:val="002F19F1"/>
    <w:rsid w:val="002F3689"/>
    <w:rsid w:val="002F3896"/>
    <w:rsid w:val="002F46F0"/>
    <w:rsid w:val="002F4C60"/>
    <w:rsid w:val="002F586F"/>
    <w:rsid w:val="002F5D50"/>
    <w:rsid w:val="002F7CE0"/>
    <w:rsid w:val="00301F0C"/>
    <w:rsid w:val="0030401B"/>
    <w:rsid w:val="003044E4"/>
    <w:rsid w:val="00304880"/>
    <w:rsid w:val="00306D77"/>
    <w:rsid w:val="003109D2"/>
    <w:rsid w:val="00312D45"/>
    <w:rsid w:val="0032018B"/>
    <w:rsid w:val="00321E1C"/>
    <w:rsid w:val="003221C8"/>
    <w:rsid w:val="0032304A"/>
    <w:rsid w:val="00326C5C"/>
    <w:rsid w:val="0033073C"/>
    <w:rsid w:val="00330A60"/>
    <w:rsid w:val="00336511"/>
    <w:rsid w:val="00336701"/>
    <w:rsid w:val="00341CB3"/>
    <w:rsid w:val="00342647"/>
    <w:rsid w:val="003431F1"/>
    <w:rsid w:val="0034462C"/>
    <w:rsid w:val="0034709A"/>
    <w:rsid w:val="003478B4"/>
    <w:rsid w:val="00351765"/>
    <w:rsid w:val="003525C6"/>
    <w:rsid w:val="003541C5"/>
    <w:rsid w:val="00354287"/>
    <w:rsid w:val="00356F1F"/>
    <w:rsid w:val="0035787B"/>
    <w:rsid w:val="0036007E"/>
    <w:rsid w:val="0036022E"/>
    <w:rsid w:val="003623AC"/>
    <w:rsid w:val="00365996"/>
    <w:rsid w:val="00370EFB"/>
    <w:rsid w:val="00371741"/>
    <w:rsid w:val="0037262D"/>
    <w:rsid w:val="00373547"/>
    <w:rsid w:val="00373922"/>
    <w:rsid w:val="00373948"/>
    <w:rsid w:val="00373D76"/>
    <w:rsid w:val="003759EF"/>
    <w:rsid w:val="00375BD8"/>
    <w:rsid w:val="00376202"/>
    <w:rsid w:val="00382E86"/>
    <w:rsid w:val="00383671"/>
    <w:rsid w:val="0038462C"/>
    <w:rsid w:val="0038595E"/>
    <w:rsid w:val="00385A9D"/>
    <w:rsid w:val="00387375"/>
    <w:rsid w:val="00387488"/>
    <w:rsid w:val="003928E9"/>
    <w:rsid w:val="00392BE0"/>
    <w:rsid w:val="003931EA"/>
    <w:rsid w:val="003932C6"/>
    <w:rsid w:val="00394065"/>
    <w:rsid w:val="003943D3"/>
    <w:rsid w:val="00395417"/>
    <w:rsid w:val="00395817"/>
    <w:rsid w:val="00396D00"/>
    <w:rsid w:val="00396F2D"/>
    <w:rsid w:val="003A0487"/>
    <w:rsid w:val="003A2D4E"/>
    <w:rsid w:val="003A2F57"/>
    <w:rsid w:val="003A334D"/>
    <w:rsid w:val="003A45ED"/>
    <w:rsid w:val="003A4C49"/>
    <w:rsid w:val="003A505F"/>
    <w:rsid w:val="003B086B"/>
    <w:rsid w:val="003B46C3"/>
    <w:rsid w:val="003B65AD"/>
    <w:rsid w:val="003B69BC"/>
    <w:rsid w:val="003B6A04"/>
    <w:rsid w:val="003B6CC9"/>
    <w:rsid w:val="003C4352"/>
    <w:rsid w:val="003D0F77"/>
    <w:rsid w:val="003D3B8A"/>
    <w:rsid w:val="003D3BF2"/>
    <w:rsid w:val="003D4601"/>
    <w:rsid w:val="003D5FA1"/>
    <w:rsid w:val="003D7B15"/>
    <w:rsid w:val="003E0E50"/>
    <w:rsid w:val="003E12AD"/>
    <w:rsid w:val="003E1C7D"/>
    <w:rsid w:val="003E3E1B"/>
    <w:rsid w:val="003E670F"/>
    <w:rsid w:val="003E6C88"/>
    <w:rsid w:val="003E748B"/>
    <w:rsid w:val="003F09BD"/>
    <w:rsid w:val="003F0E01"/>
    <w:rsid w:val="003F4E3E"/>
    <w:rsid w:val="00401318"/>
    <w:rsid w:val="00407389"/>
    <w:rsid w:val="00412FC6"/>
    <w:rsid w:val="004131D9"/>
    <w:rsid w:val="00414399"/>
    <w:rsid w:val="00415B4D"/>
    <w:rsid w:val="004163D9"/>
    <w:rsid w:val="00416D75"/>
    <w:rsid w:val="00417231"/>
    <w:rsid w:val="00417BC1"/>
    <w:rsid w:val="0042068D"/>
    <w:rsid w:val="004213F9"/>
    <w:rsid w:val="00421C0A"/>
    <w:rsid w:val="004264C4"/>
    <w:rsid w:val="0043156D"/>
    <w:rsid w:val="00431BB8"/>
    <w:rsid w:val="00432B2C"/>
    <w:rsid w:val="00435F0A"/>
    <w:rsid w:val="00437742"/>
    <w:rsid w:val="004417FA"/>
    <w:rsid w:val="004450D0"/>
    <w:rsid w:val="0044542F"/>
    <w:rsid w:val="004462F0"/>
    <w:rsid w:val="00447846"/>
    <w:rsid w:val="00447F0D"/>
    <w:rsid w:val="00450129"/>
    <w:rsid w:val="00451B9F"/>
    <w:rsid w:val="00452F7D"/>
    <w:rsid w:val="0045460B"/>
    <w:rsid w:val="00460FA1"/>
    <w:rsid w:val="00461031"/>
    <w:rsid w:val="00461820"/>
    <w:rsid w:val="004659CB"/>
    <w:rsid w:val="00471ECB"/>
    <w:rsid w:val="00472820"/>
    <w:rsid w:val="00473067"/>
    <w:rsid w:val="00473D5B"/>
    <w:rsid w:val="00475303"/>
    <w:rsid w:val="00480AED"/>
    <w:rsid w:val="004818BD"/>
    <w:rsid w:val="004822DF"/>
    <w:rsid w:val="00483498"/>
    <w:rsid w:val="00484905"/>
    <w:rsid w:val="00485F44"/>
    <w:rsid w:val="00486ED1"/>
    <w:rsid w:val="00490046"/>
    <w:rsid w:val="00490712"/>
    <w:rsid w:val="00490D83"/>
    <w:rsid w:val="004916F3"/>
    <w:rsid w:val="00494DAF"/>
    <w:rsid w:val="004963E9"/>
    <w:rsid w:val="00497FF3"/>
    <w:rsid w:val="004A481C"/>
    <w:rsid w:val="004A5115"/>
    <w:rsid w:val="004A5F95"/>
    <w:rsid w:val="004A6DD6"/>
    <w:rsid w:val="004B28BE"/>
    <w:rsid w:val="004B57AD"/>
    <w:rsid w:val="004B6000"/>
    <w:rsid w:val="004B6C46"/>
    <w:rsid w:val="004B6F27"/>
    <w:rsid w:val="004B70D1"/>
    <w:rsid w:val="004B775C"/>
    <w:rsid w:val="004C203F"/>
    <w:rsid w:val="004C2FC5"/>
    <w:rsid w:val="004C4B5B"/>
    <w:rsid w:val="004C6405"/>
    <w:rsid w:val="004C787A"/>
    <w:rsid w:val="004D0E7C"/>
    <w:rsid w:val="004D0FB0"/>
    <w:rsid w:val="004D1C35"/>
    <w:rsid w:val="004D2709"/>
    <w:rsid w:val="004D6462"/>
    <w:rsid w:val="004E0088"/>
    <w:rsid w:val="004E04D7"/>
    <w:rsid w:val="004E5F95"/>
    <w:rsid w:val="004F176C"/>
    <w:rsid w:val="004F3565"/>
    <w:rsid w:val="004F3DC0"/>
    <w:rsid w:val="004F705B"/>
    <w:rsid w:val="004F72C8"/>
    <w:rsid w:val="0050181D"/>
    <w:rsid w:val="005028B9"/>
    <w:rsid w:val="00502DE5"/>
    <w:rsid w:val="00502FD9"/>
    <w:rsid w:val="00503074"/>
    <w:rsid w:val="00504176"/>
    <w:rsid w:val="00504DE1"/>
    <w:rsid w:val="00505698"/>
    <w:rsid w:val="00510E42"/>
    <w:rsid w:val="005118FE"/>
    <w:rsid w:val="005121DB"/>
    <w:rsid w:val="00512FDC"/>
    <w:rsid w:val="00513252"/>
    <w:rsid w:val="005135B2"/>
    <w:rsid w:val="005149F0"/>
    <w:rsid w:val="00522F64"/>
    <w:rsid w:val="00523A30"/>
    <w:rsid w:val="00523B6F"/>
    <w:rsid w:val="0052405E"/>
    <w:rsid w:val="0052553B"/>
    <w:rsid w:val="00525919"/>
    <w:rsid w:val="0053218A"/>
    <w:rsid w:val="00533A52"/>
    <w:rsid w:val="00533DBD"/>
    <w:rsid w:val="005362C2"/>
    <w:rsid w:val="0053644C"/>
    <w:rsid w:val="00541625"/>
    <w:rsid w:val="0054188F"/>
    <w:rsid w:val="00542C1F"/>
    <w:rsid w:val="00543138"/>
    <w:rsid w:val="00543A0F"/>
    <w:rsid w:val="00545406"/>
    <w:rsid w:val="00550554"/>
    <w:rsid w:val="00551327"/>
    <w:rsid w:val="0055147D"/>
    <w:rsid w:val="00552640"/>
    <w:rsid w:val="0055563C"/>
    <w:rsid w:val="005565CC"/>
    <w:rsid w:val="00556F31"/>
    <w:rsid w:val="00560746"/>
    <w:rsid w:val="00563833"/>
    <w:rsid w:val="00563C6B"/>
    <w:rsid w:val="00566F2F"/>
    <w:rsid w:val="00567B2A"/>
    <w:rsid w:val="0057135C"/>
    <w:rsid w:val="00571697"/>
    <w:rsid w:val="00571AEC"/>
    <w:rsid w:val="00575576"/>
    <w:rsid w:val="005800C5"/>
    <w:rsid w:val="0058075B"/>
    <w:rsid w:val="00580985"/>
    <w:rsid w:val="0058196C"/>
    <w:rsid w:val="00581D9A"/>
    <w:rsid w:val="00585D26"/>
    <w:rsid w:val="005867C8"/>
    <w:rsid w:val="0059143E"/>
    <w:rsid w:val="0059234F"/>
    <w:rsid w:val="00592565"/>
    <w:rsid w:val="00595FCA"/>
    <w:rsid w:val="005A1F46"/>
    <w:rsid w:val="005A46E2"/>
    <w:rsid w:val="005A4836"/>
    <w:rsid w:val="005A4FB5"/>
    <w:rsid w:val="005A64E0"/>
    <w:rsid w:val="005B1769"/>
    <w:rsid w:val="005B1CBA"/>
    <w:rsid w:val="005B3EA4"/>
    <w:rsid w:val="005B50B2"/>
    <w:rsid w:val="005B594D"/>
    <w:rsid w:val="005B5E0E"/>
    <w:rsid w:val="005C0A63"/>
    <w:rsid w:val="005C214F"/>
    <w:rsid w:val="005C26E5"/>
    <w:rsid w:val="005C3B41"/>
    <w:rsid w:val="005C3C3F"/>
    <w:rsid w:val="005C5EE9"/>
    <w:rsid w:val="005C6898"/>
    <w:rsid w:val="005D170A"/>
    <w:rsid w:val="005D3026"/>
    <w:rsid w:val="005D3EF0"/>
    <w:rsid w:val="005D4611"/>
    <w:rsid w:val="005D5076"/>
    <w:rsid w:val="005D6928"/>
    <w:rsid w:val="005D719D"/>
    <w:rsid w:val="005E335A"/>
    <w:rsid w:val="005E3AC4"/>
    <w:rsid w:val="005E3C4B"/>
    <w:rsid w:val="005E3D9F"/>
    <w:rsid w:val="005E4C43"/>
    <w:rsid w:val="005E6CF8"/>
    <w:rsid w:val="005E6EA4"/>
    <w:rsid w:val="005E7D6A"/>
    <w:rsid w:val="005F2306"/>
    <w:rsid w:val="005F60A2"/>
    <w:rsid w:val="00600300"/>
    <w:rsid w:val="00600B17"/>
    <w:rsid w:val="00600FDE"/>
    <w:rsid w:val="00601D6F"/>
    <w:rsid w:val="00602914"/>
    <w:rsid w:val="00605DC9"/>
    <w:rsid w:val="006078D6"/>
    <w:rsid w:val="00611189"/>
    <w:rsid w:val="0061139E"/>
    <w:rsid w:val="00614B3E"/>
    <w:rsid w:val="00615EC7"/>
    <w:rsid w:val="006170C1"/>
    <w:rsid w:val="00620FEA"/>
    <w:rsid w:val="00621E6E"/>
    <w:rsid w:val="00625D25"/>
    <w:rsid w:val="0063028A"/>
    <w:rsid w:val="00630DA3"/>
    <w:rsid w:val="00631FF0"/>
    <w:rsid w:val="00632BCE"/>
    <w:rsid w:val="00632FE3"/>
    <w:rsid w:val="006372DD"/>
    <w:rsid w:val="006404AB"/>
    <w:rsid w:val="00642A93"/>
    <w:rsid w:val="00642E38"/>
    <w:rsid w:val="006446AF"/>
    <w:rsid w:val="006463E1"/>
    <w:rsid w:val="0065105A"/>
    <w:rsid w:val="00651D84"/>
    <w:rsid w:val="00651E74"/>
    <w:rsid w:val="00652BE1"/>
    <w:rsid w:val="00653D25"/>
    <w:rsid w:val="00655A80"/>
    <w:rsid w:val="00655B93"/>
    <w:rsid w:val="00660885"/>
    <w:rsid w:val="00661755"/>
    <w:rsid w:val="00663EC7"/>
    <w:rsid w:val="006647BA"/>
    <w:rsid w:val="00672077"/>
    <w:rsid w:val="0067378C"/>
    <w:rsid w:val="0067402F"/>
    <w:rsid w:val="00674273"/>
    <w:rsid w:val="00675D6A"/>
    <w:rsid w:val="006801F6"/>
    <w:rsid w:val="006808A3"/>
    <w:rsid w:val="00682169"/>
    <w:rsid w:val="00682A5B"/>
    <w:rsid w:val="00684F3E"/>
    <w:rsid w:val="006860E4"/>
    <w:rsid w:val="00686198"/>
    <w:rsid w:val="00686611"/>
    <w:rsid w:val="00690E90"/>
    <w:rsid w:val="00695235"/>
    <w:rsid w:val="00695435"/>
    <w:rsid w:val="006964F6"/>
    <w:rsid w:val="006A04E1"/>
    <w:rsid w:val="006A1054"/>
    <w:rsid w:val="006A13B9"/>
    <w:rsid w:val="006A22B5"/>
    <w:rsid w:val="006A2331"/>
    <w:rsid w:val="006A7DB1"/>
    <w:rsid w:val="006B1475"/>
    <w:rsid w:val="006B1A94"/>
    <w:rsid w:val="006B2AC2"/>
    <w:rsid w:val="006B33E1"/>
    <w:rsid w:val="006B4583"/>
    <w:rsid w:val="006C0630"/>
    <w:rsid w:val="006C0F5C"/>
    <w:rsid w:val="006C36F8"/>
    <w:rsid w:val="006C6327"/>
    <w:rsid w:val="006C7860"/>
    <w:rsid w:val="006D0355"/>
    <w:rsid w:val="006D209E"/>
    <w:rsid w:val="006D21FC"/>
    <w:rsid w:val="006D256C"/>
    <w:rsid w:val="006D3F9E"/>
    <w:rsid w:val="006D4824"/>
    <w:rsid w:val="006D4F17"/>
    <w:rsid w:val="006D5129"/>
    <w:rsid w:val="006D5B92"/>
    <w:rsid w:val="006D678F"/>
    <w:rsid w:val="006D67EA"/>
    <w:rsid w:val="006D75D3"/>
    <w:rsid w:val="006E12DA"/>
    <w:rsid w:val="006E350A"/>
    <w:rsid w:val="006F1619"/>
    <w:rsid w:val="006F2C5B"/>
    <w:rsid w:val="006F33F5"/>
    <w:rsid w:val="006F3840"/>
    <w:rsid w:val="006F407F"/>
    <w:rsid w:val="006F5A79"/>
    <w:rsid w:val="006F5CCE"/>
    <w:rsid w:val="007008B4"/>
    <w:rsid w:val="0070116E"/>
    <w:rsid w:val="007017B6"/>
    <w:rsid w:val="00701E0E"/>
    <w:rsid w:val="00704CFA"/>
    <w:rsid w:val="00706FC7"/>
    <w:rsid w:val="007072F7"/>
    <w:rsid w:val="0070791A"/>
    <w:rsid w:val="00712999"/>
    <w:rsid w:val="00713F3F"/>
    <w:rsid w:val="00716058"/>
    <w:rsid w:val="00716F25"/>
    <w:rsid w:val="00717EF6"/>
    <w:rsid w:val="00720A9A"/>
    <w:rsid w:val="007217F4"/>
    <w:rsid w:val="00721BDC"/>
    <w:rsid w:val="00722589"/>
    <w:rsid w:val="007249B8"/>
    <w:rsid w:val="00727C39"/>
    <w:rsid w:val="00730208"/>
    <w:rsid w:val="00730EE1"/>
    <w:rsid w:val="007315AA"/>
    <w:rsid w:val="00733436"/>
    <w:rsid w:val="00734924"/>
    <w:rsid w:val="0073609B"/>
    <w:rsid w:val="0073705E"/>
    <w:rsid w:val="00742C2C"/>
    <w:rsid w:val="00742E50"/>
    <w:rsid w:val="007457FD"/>
    <w:rsid w:val="0075035E"/>
    <w:rsid w:val="0075332B"/>
    <w:rsid w:val="0075695D"/>
    <w:rsid w:val="00761227"/>
    <w:rsid w:val="00763D7D"/>
    <w:rsid w:val="00764D37"/>
    <w:rsid w:val="00764D8E"/>
    <w:rsid w:val="00766160"/>
    <w:rsid w:val="00770E16"/>
    <w:rsid w:val="00771D22"/>
    <w:rsid w:val="00775007"/>
    <w:rsid w:val="00782864"/>
    <w:rsid w:val="00782922"/>
    <w:rsid w:val="00784F3F"/>
    <w:rsid w:val="007875FD"/>
    <w:rsid w:val="007878C3"/>
    <w:rsid w:val="00791B54"/>
    <w:rsid w:val="00795779"/>
    <w:rsid w:val="00796698"/>
    <w:rsid w:val="007972B9"/>
    <w:rsid w:val="00797AF6"/>
    <w:rsid w:val="007A05D9"/>
    <w:rsid w:val="007A13BF"/>
    <w:rsid w:val="007A3639"/>
    <w:rsid w:val="007A5279"/>
    <w:rsid w:val="007A7340"/>
    <w:rsid w:val="007A739F"/>
    <w:rsid w:val="007B24A5"/>
    <w:rsid w:val="007C3160"/>
    <w:rsid w:val="007C5D5E"/>
    <w:rsid w:val="007C60BD"/>
    <w:rsid w:val="007D330D"/>
    <w:rsid w:val="007D4484"/>
    <w:rsid w:val="007D49A7"/>
    <w:rsid w:val="007D5868"/>
    <w:rsid w:val="007D5EEC"/>
    <w:rsid w:val="007D600F"/>
    <w:rsid w:val="007E0AC6"/>
    <w:rsid w:val="007E1080"/>
    <w:rsid w:val="007E1B68"/>
    <w:rsid w:val="007E2727"/>
    <w:rsid w:val="007E4333"/>
    <w:rsid w:val="007E44FF"/>
    <w:rsid w:val="007E484B"/>
    <w:rsid w:val="007E6E4D"/>
    <w:rsid w:val="007E6EEE"/>
    <w:rsid w:val="007E728A"/>
    <w:rsid w:val="007E7BC6"/>
    <w:rsid w:val="007F0BFF"/>
    <w:rsid w:val="007F2509"/>
    <w:rsid w:val="007F3471"/>
    <w:rsid w:val="007F4907"/>
    <w:rsid w:val="007F573D"/>
    <w:rsid w:val="007F6925"/>
    <w:rsid w:val="007F6DE2"/>
    <w:rsid w:val="00800D29"/>
    <w:rsid w:val="0080360D"/>
    <w:rsid w:val="0080517C"/>
    <w:rsid w:val="00806045"/>
    <w:rsid w:val="0080703C"/>
    <w:rsid w:val="00807C66"/>
    <w:rsid w:val="008125F8"/>
    <w:rsid w:val="0081487A"/>
    <w:rsid w:val="00814F05"/>
    <w:rsid w:val="00820106"/>
    <w:rsid w:val="0082011C"/>
    <w:rsid w:val="0082127F"/>
    <w:rsid w:val="0082167F"/>
    <w:rsid w:val="0082258D"/>
    <w:rsid w:val="00822BD4"/>
    <w:rsid w:val="00823614"/>
    <w:rsid w:val="008251D5"/>
    <w:rsid w:val="008262E0"/>
    <w:rsid w:val="00831899"/>
    <w:rsid w:val="008353BE"/>
    <w:rsid w:val="00836C39"/>
    <w:rsid w:val="00840605"/>
    <w:rsid w:val="0084566E"/>
    <w:rsid w:val="0084760C"/>
    <w:rsid w:val="00855D60"/>
    <w:rsid w:val="00857508"/>
    <w:rsid w:val="00857B6E"/>
    <w:rsid w:val="00857E39"/>
    <w:rsid w:val="008605EB"/>
    <w:rsid w:val="00861878"/>
    <w:rsid w:val="00864932"/>
    <w:rsid w:val="008651A5"/>
    <w:rsid w:val="00872F79"/>
    <w:rsid w:val="00873511"/>
    <w:rsid w:val="008744CC"/>
    <w:rsid w:val="00874D7F"/>
    <w:rsid w:val="0087619D"/>
    <w:rsid w:val="00881A2D"/>
    <w:rsid w:val="00881E5F"/>
    <w:rsid w:val="00882405"/>
    <w:rsid w:val="00882FA7"/>
    <w:rsid w:val="0089184B"/>
    <w:rsid w:val="008921FA"/>
    <w:rsid w:val="00894F7B"/>
    <w:rsid w:val="008A0747"/>
    <w:rsid w:val="008A0996"/>
    <w:rsid w:val="008A1780"/>
    <w:rsid w:val="008A40EA"/>
    <w:rsid w:val="008A58E2"/>
    <w:rsid w:val="008A735A"/>
    <w:rsid w:val="008A7E1E"/>
    <w:rsid w:val="008B2AFA"/>
    <w:rsid w:val="008B391F"/>
    <w:rsid w:val="008B6351"/>
    <w:rsid w:val="008B6740"/>
    <w:rsid w:val="008B697E"/>
    <w:rsid w:val="008B71CB"/>
    <w:rsid w:val="008C1C42"/>
    <w:rsid w:val="008C1EBA"/>
    <w:rsid w:val="008C27D9"/>
    <w:rsid w:val="008C32BE"/>
    <w:rsid w:val="008C3EB3"/>
    <w:rsid w:val="008C4DC6"/>
    <w:rsid w:val="008C56BC"/>
    <w:rsid w:val="008C5D03"/>
    <w:rsid w:val="008C5FA9"/>
    <w:rsid w:val="008D22C0"/>
    <w:rsid w:val="008D33B7"/>
    <w:rsid w:val="008D3A94"/>
    <w:rsid w:val="008D4C12"/>
    <w:rsid w:val="008D56C7"/>
    <w:rsid w:val="008D7547"/>
    <w:rsid w:val="008D7A4A"/>
    <w:rsid w:val="008D7B5E"/>
    <w:rsid w:val="008E1A4A"/>
    <w:rsid w:val="008F19F2"/>
    <w:rsid w:val="008F3B22"/>
    <w:rsid w:val="008F421C"/>
    <w:rsid w:val="008F5D67"/>
    <w:rsid w:val="008F77F3"/>
    <w:rsid w:val="00901145"/>
    <w:rsid w:val="009019CE"/>
    <w:rsid w:val="00902275"/>
    <w:rsid w:val="009030DD"/>
    <w:rsid w:val="009045BA"/>
    <w:rsid w:val="00905878"/>
    <w:rsid w:val="00906345"/>
    <w:rsid w:val="00915BE5"/>
    <w:rsid w:val="00920CE2"/>
    <w:rsid w:val="00921035"/>
    <w:rsid w:val="00921457"/>
    <w:rsid w:val="00922BD2"/>
    <w:rsid w:val="009234A5"/>
    <w:rsid w:val="0092364B"/>
    <w:rsid w:val="0092373D"/>
    <w:rsid w:val="00924510"/>
    <w:rsid w:val="00925496"/>
    <w:rsid w:val="009303C1"/>
    <w:rsid w:val="009337DA"/>
    <w:rsid w:val="0093404B"/>
    <w:rsid w:val="00935621"/>
    <w:rsid w:val="00940DF1"/>
    <w:rsid w:val="009413FF"/>
    <w:rsid w:val="00942348"/>
    <w:rsid w:val="009455EF"/>
    <w:rsid w:val="00946902"/>
    <w:rsid w:val="00950394"/>
    <w:rsid w:val="00955198"/>
    <w:rsid w:val="0095543C"/>
    <w:rsid w:val="00956597"/>
    <w:rsid w:val="00957BFF"/>
    <w:rsid w:val="00957DE2"/>
    <w:rsid w:val="0096121A"/>
    <w:rsid w:val="00962294"/>
    <w:rsid w:val="009637EE"/>
    <w:rsid w:val="0096440E"/>
    <w:rsid w:val="0096641D"/>
    <w:rsid w:val="00966435"/>
    <w:rsid w:val="00966A73"/>
    <w:rsid w:val="00967730"/>
    <w:rsid w:val="00970EDB"/>
    <w:rsid w:val="009717F2"/>
    <w:rsid w:val="0097331B"/>
    <w:rsid w:val="00973E00"/>
    <w:rsid w:val="00975279"/>
    <w:rsid w:val="0098089D"/>
    <w:rsid w:val="00980A5C"/>
    <w:rsid w:val="00981F15"/>
    <w:rsid w:val="009827E0"/>
    <w:rsid w:val="00982F0D"/>
    <w:rsid w:val="00983ABA"/>
    <w:rsid w:val="009848B7"/>
    <w:rsid w:val="00985A7C"/>
    <w:rsid w:val="00985AFD"/>
    <w:rsid w:val="00991CBC"/>
    <w:rsid w:val="00992E7E"/>
    <w:rsid w:val="00993BEA"/>
    <w:rsid w:val="009953B4"/>
    <w:rsid w:val="009A46B4"/>
    <w:rsid w:val="009A4AA9"/>
    <w:rsid w:val="009A54BE"/>
    <w:rsid w:val="009A5634"/>
    <w:rsid w:val="009A6A1C"/>
    <w:rsid w:val="009B27AE"/>
    <w:rsid w:val="009B3F9E"/>
    <w:rsid w:val="009B61CA"/>
    <w:rsid w:val="009B6859"/>
    <w:rsid w:val="009C0A13"/>
    <w:rsid w:val="009C0E6B"/>
    <w:rsid w:val="009C1621"/>
    <w:rsid w:val="009C39AB"/>
    <w:rsid w:val="009C78B0"/>
    <w:rsid w:val="009D0259"/>
    <w:rsid w:val="009D0582"/>
    <w:rsid w:val="009D121C"/>
    <w:rsid w:val="009D43D1"/>
    <w:rsid w:val="009D4D00"/>
    <w:rsid w:val="009D50A5"/>
    <w:rsid w:val="009D5DC8"/>
    <w:rsid w:val="009D6017"/>
    <w:rsid w:val="009D7822"/>
    <w:rsid w:val="009E0A3B"/>
    <w:rsid w:val="009E1ACB"/>
    <w:rsid w:val="009E444A"/>
    <w:rsid w:val="009E5001"/>
    <w:rsid w:val="009F3F1B"/>
    <w:rsid w:val="009F4D26"/>
    <w:rsid w:val="009F53A0"/>
    <w:rsid w:val="009F57F8"/>
    <w:rsid w:val="009F5EBC"/>
    <w:rsid w:val="00A00CD8"/>
    <w:rsid w:val="00A02DDC"/>
    <w:rsid w:val="00A03559"/>
    <w:rsid w:val="00A049C7"/>
    <w:rsid w:val="00A04A25"/>
    <w:rsid w:val="00A05959"/>
    <w:rsid w:val="00A07CB1"/>
    <w:rsid w:val="00A1419F"/>
    <w:rsid w:val="00A1434B"/>
    <w:rsid w:val="00A144EA"/>
    <w:rsid w:val="00A14F93"/>
    <w:rsid w:val="00A177DF"/>
    <w:rsid w:val="00A21E95"/>
    <w:rsid w:val="00A2520C"/>
    <w:rsid w:val="00A25910"/>
    <w:rsid w:val="00A316B1"/>
    <w:rsid w:val="00A35EA7"/>
    <w:rsid w:val="00A371A7"/>
    <w:rsid w:val="00A3794D"/>
    <w:rsid w:val="00A379BA"/>
    <w:rsid w:val="00A40504"/>
    <w:rsid w:val="00A40B1E"/>
    <w:rsid w:val="00A42D4D"/>
    <w:rsid w:val="00A50770"/>
    <w:rsid w:val="00A50F18"/>
    <w:rsid w:val="00A51367"/>
    <w:rsid w:val="00A51641"/>
    <w:rsid w:val="00A5294B"/>
    <w:rsid w:val="00A5602F"/>
    <w:rsid w:val="00A57593"/>
    <w:rsid w:val="00A637CA"/>
    <w:rsid w:val="00A7229B"/>
    <w:rsid w:val="00A733BB"/>
    <w:rsid w:val="00A75763"/>
    <w:rsid w:val="00A77CCA"/>
    <w:rsid w:val="00A831CB"/>
    <w:rsid w:val="00A838FF"/>
    <w:rsid w:val="00A84B3C"/>
    <w:rsid w:val="00A8575A"/>
    <w:rsid w:val="00A85E29"/>
    <w:rsid w:val="00A860C0"/>
    <w:rsid w:val="00A86AA7"/>
    <w:rsid w:val="00A86BAA"/>
    <w:rsid w:val="00A93B26"/>
    <w:rsid w:val="00A93E83"/>
    <w:rsid w:val="00A9529F"/>
    <w:rsid w:val="00A952E7"/>
    <w:rsid w:val="00A96420"/>
    <w:rsid w:val="00A97226"/>
    <w:rsid w:val="00AA0307"/>
    <w:rsid w:val="00AA127E"/>
    <w:rsid w:val="00AA154C"/>
    <w:rsid w:val="00AA2102"/>
    <w:rsid w:val="00AA248E"/>
    <w:rsid w:val="00AA3894"/>
    <w:rsid w:val="00AA5483"/>
    <w:rsid w:val="00AA5AC2"/>
    <w:rsid w:val="00AA6155"/>
    <w:rsid w:val="00AA6A22"/>
    <w:rsid w:val="00AA6AD8"/>
    <w:rsid w:val="00AA7F4E"/>
    <w:rsid w:val="00AB07DC"/>
    <w:rsid w:val="00AB0808"/>
    <w:rsid w:val="00AB1031"/>
    <w:rsid w:val="00AB1D11"/>
    <w:rsid w:val="00AB48F3"/>
    <w:rsid w:val="00AC1464"/>
    <w:rsid w:val="00AC1B93"/>
    <w:rsid w:val="00AC55BE"/>
    <w:rsid w:val="00AC7C84"/>
    <w:rsid w:val="00AD503A"/>
    <w:rsid w:val="00AE0F54"/>
    <w:rsid w:val="00AF0896"/>
    <w:rsid w:val="00AF14FF"/>
    <w:rsid w:val="00AF1F29"/>
    <w:rsid w:val="00AF20BD"/>
    <w:rsid w:val="00AF2743"/>
    <w:rsid w:val="00AF5FE1"/>
    <w:rsid w:val="00B0169B"/>
    <w:rsid w:val="00B02932"/>
    <w:rsid w:val="00B070CD"/>
    <w:rsid w:val="00B07D02"/>
    <w:rsid w:val="00B07D20"/>
    <w:rsid w:val="00B11411"/>
    <w:rsid w:val="00B11628"/>
    <w:rsid w:val="00B1166D"/>
    <w:rsid w:val="00B119B8"/>
    <w:rsid w:val="00B130AC"/>
    <w:rsid w:val="00B13D91"/>
    <w:rsid w:val="00B15347"/>
    <w:rsid w:val="00B2003A"/>
    <w:rsid w:val="00B208ED"/>
    <w:rsid w:val="00B26DD9"/>
    <w:rsid w:val="00B31E69"/>
    <w:rsid w:val="00B333A7"/>
    <w:rsid w:val="00B36547"/>
    <w:rsid w:val="00B37CD3"/>
    <w:rsid w:val="00B40342"/>
    <w:rsid w:val="00B40611"/>
    <w:rsid w:val="00B42429"/>
    <w:rsid w:val="00B4531E"/>
    <w:rsid w:val="00B462FA"/>
    <w:rsid w:val="00B47925"/>
    <w:rsid w:val="00B50E26"/>
    <w:rsid w:val="00B519E9"/>
    <w:rsid w:val="00B5488D"/>
    <w:rsid w:val="00B551C7"/>
    <w:rsid w:val="00B55A1C"/>
    <w:rsid w:val="00B57785"/>
    <w:rsid w:val="00B60082"/>
    <w:rsid w:val="00B613B6"/>
    <w:rsid w:val="00B61668"/>
    <w:rsid w:val="00B61903"/>
    <w:rsid w:val="00B620E1"/>
    <w:rsid w:val="00B62506"/>
    <w:rsid w:val="00B673A7"/>
    <w:rsid w:val="00B67715"/>
    <w:rsid w:val="00B7091C"/>
    <w:rsid w:val="00B71289"/>
    <w:rsid w:val="00B72B6A"/>
    <w:rsid w:val="00B737F3"/>
    <w:rsid w:val="00B73919"/>
    <w:rsid w:val="00B740C3"/>
    <w:rsid w:val="00B7517C"/>
    <w:rsid w:val="00B759F3"/>
    <w:rsid w:val="00B75C32"/>
    <w:rsid w:val="00B774F4"/>
    <w:rsid w:val="00B77E60"/>
    <w:rsid w:val="00B80E1D"/>
    <w:rsid w:val="00B8302E"/>
    <w:rsid w:val="00B838D1"/>
    <w:rsid w:val="00B84DEA"/>
    <w:rsid w:val="00B931D8"/>
    <w:rsid w:val="00B93942"/>
    <w:rsid w:val="00B9445A"/>
    <w:rsid w:val="00B94AD5"/>
    <w:rsid w:val="00B96F06"/>
    <w:rsid w:val="00B97453"/>
    <w:rsid w:val="00BA09E7"/>
    <w:rsid w:val="00BA0F7A"/>
    <w:rsid w:val="00BA1EB9"/>
    <w:rsid w:val="00BA42F7"/>
    <w:rsid w:val="00BA7634"/>
    <w:rsid w:val="00BB13F0"/>
    <w:rsid w:val="00BB143F"/>
    <w:rsid w:val="00BB280C"/>
    <w:rsid w:val="00BB5AF5"/>
    <w:rsid w:val="00BC0D92"/>
    <w:rsid w:val="00BC250D"/>
    <w:rsid w:val="00BC3AFC"/>
    <w:rsid w:val="00BC5105"/>
    <w:rsid w:val="00BC52D1"/>
    <w:rsid w:val="00BC546A"/>
    <w:rsid w:val="00BD2853"/>
    <w:rsid w:val="00BD6688"/>
    <w:rsid w:val="00BD6EEE"/>
    <w:rsid w:val="00BD78E0"/>
    <w:rsid w:val="00BD7DC6"/>
    <w:rsid w:val="00BE2D3E"/>
    <w:rsid w:val="00BE39AD"/>
    <w:rsid w:val="00BE4FF5"/>
    <w:rsid w:val="00BF035D"/>
    <w:rsid w:val="00BF3CD8"/>
    <w:rsid w:val="00BF429A"/>
    <w:rsid w:val="00BF49B3"/>
    <w:rsid w:val="00BF57CA"/>
    <w:rsid w:val="00BF785E"/>
    <w:rsid w:val="00C00D11"/>
    <w:rsid w:val="00C01CC7"/>
    <w:rsid w:val="00C0242F"/>
    <w:rsid w:val="00C046E9"/>
    <w:rsid w:val="00C050D6"/>
    <w:rsid w:val="00C0750B"/>
    <w:rsid w:val="00C133DB"/>
    <w:rsid w:val="00C14DB6"/>
    <w:rsid w:val="00C174C9"/>
    <w:rsid w:val="00C17AFC"/>
    <w:rsid w:val="00C211A6"/>
    <w:rsid w:val="00C213D2"/>
    <w:rsid w:val="00C2166B"/>
    <w:rsid w:val="00C30245"/>
    <w:rsid w:val="00C43F09"/>
    <w:rsid w:val="00C45E59"/>
    <w:rsid w:val="00C504CE"/>
    <w:rsid w:val="00C5230C"/>
    <w:rsid w:val="00C564C2"/>
    <w:rsid w:val="00C5688F"/>
    <w:rsid w:val="00C569C1"/>
    <w:rsid w:val="00C5765C"/>
    <w:rsid w:val="00C61FAF"/>
    <w:rsid w:val="00C62657"/>
    <w:rsid w:val="00C626BF"/>
    <w:rsid w:val="00C66EF6"/>
    <w:rsid w:val="00C67621"/>
    <w:rsid w:val="00C6769B"/>
    <w:rsid w:val="00C74FBB"/>
    <w:rsid w:val="00C75182"/>
    <w:rsid w:val="00C77551"/>
    <w:rsid w:val="00C77DD9"/>
    <w:rsid w:val="00C81710"/>
    <w:rsid w:val="00C81DDD"/>
    <w:rsid w:val="00C8384C"/>
    <w:rsid w:val="00C90948"/>
    <w:rsid w:val="00C90D34"/>
    <w:rsid w:val="00C93460"/>
    <w:rsid w:val="00C960CB"/>
    <w:rsid w:val="00C964DA"/>
    <w:rsid w:val="00C969AE"/>
    <w:rsid w:val="00C97B38"/>
    <w:rsid w:val="00CA04EE"/>
    <w:rsid w:val="00CA0825"/>
    <w:rsid w:val="00CA246D"/>
    <w:rsid w:val="00CA50D9"/>
    <w:rsid w:val="00CA6FB6"/>
    <w:rsid w:val="00CA7198"/>
    <w:rsid w:val="00CB05D9"/>
    <w:rsid w:val="00CB07EE"/>
    <w:rsid w:val="00CB1A45"/>
    <w:rsid w:val="00CC0F77"/>
    <w:rsid w:val="00CC334C"/>
    <w:rsid w:val="00CC3556"/>
    <w:rsid w:val="00CC37AF"/>
    <w:rsid w:val="00CC43D3"/>
    <w:rsid w:val="00CC4731"/>
    <w:rsid w:val="00CC4F41"/>
    <w:rsid w:val="00CC5E10"/>
    <w:rsid w:val="00CC6CEB"/>
    <w:rsid w:val="00CD0093"/>
    <w:rsid w:val="00CD10CB"/>
    <w:rsid w:val="00CD11E8"/>
    <w:rsid w:val="00CD1BC5"/>
    <w:rsid w:val="00CD1E22"/>
    <w:rsid w:val="00CD263F"/>
    <w:rsid w:val="00CD35FF"/>
    <w:rsid w:val="00CD6F70"/>
    <w:rsid w:val="00CE063D"/>
    <w:rsid w:val="00CE065D"/>
    <w:rsid w:val="00CE1513"/>
    <w:rsid w:val="00CE2F4E"/>
    <w:rsid w:val="00CE407B"/>
    <w:rsid w:val="00CE4DA0"/>
    <w:rsid w:val="00CE666F"/>
    <w:rsid w:val="00CE79D6"/>
    <w:rsid w:val="00CF5571"/>
    <w:rsid w:val="00D01120"/>
    <w:rsid w:val="00D017D3"/>
    <w:rsid w:val="00D03587"/>
    <w:rsid w:val="00D03B81"/>
    <w:rsid w:val="00D048BD"/>
    <w:rsid w:val="00D06576"/>
    <w:rsid w:val="00D109B7"/>
    <w:rsid w:val="00D12AC7"/>
    <w:rsid w:val="00D16089"/>
    <w:rsid w:val="00D160FC"/>
    <w:rsid w:val="00D16867"/>
    <w:rsid w:val="00D20A3E"/>
    <w:rsid w:val="00D21440"/>
    <w:rsid w:val="00D2413C"/>
    <w:rsid w:val="00D25C2C"/>
    <w:rsid w:val="00D25FDC"/>
    <w:rsid w:val="00D30023"/>
    <w:rsid w:val="00D3247A"/>
    <w:rsid w:val="00D334BD"/>
    <w:rsid w:val="00D35483"/>
    <w:rsid w:val="00D35888"/>
    <w:rsid w:val="00D41940"/>
    <w:rsid w:val="00D42DE5"/>
    <w:rsid w:val="00D42F97"/>
    <w:rsid w:val="00D43DB0"/>
    <w:rsid w:val="00D44CE3"/>
    <w:rsid w:val="00D45FDA"/>
    <w:rsid w:val="00D469A8"/>
    <w:rsid w:val="00D46D65"/>
    <w:rsid w:val="00D51084"/>
    <w:rsid w:val="00D51A64"/>
    <w:rsid w:val="00D53942"/>
    <w:rsid w:val="00D54F63"/>
    <w:rsid w:val="00D56556"/>
    <w:rsid w:val="00D60F9E"/>
    <w:rsid w:val="00D61C24"/>
    <w:rsid w:val="00D620EB"/>
    <w:rsid w:val="00D62D11"/>
    <w:rsid w:val="00D6447D"/>
    <w:rsid w:val="00D66298"/>
    <w:rsid w:val="00D718DE"/>
    <w:rsid w:val="00D719E8"/>
    <w:rsid w:val="00D71EED"/>
    <w:rsid w:val="00D7391A"/>
    <w:rsid w:val="00D75ABB"/>
    <w:rsid w:val="00D77761"/>
    <w:rsid w:val="00D83EF1"/>
    <w:rsid w:val="00D93A5E"/>
    <w:rsid w:val="00D94C1A"/>
    <w:rsid w:val="00D94F92"/>
    <w:rsid w:val="00D95394"/>
    <w:rsid w:val="00D959B7"/>
    <w:rsid w:val="00D96021"/>
    <w:rsid w:val="00D97308"/>
    <w:rsid w:val="00D97B8A"/>
    <w:rsid w:val="00DA0AA5"/>
    <w:rsid w:val="00DA2A5E"/>
    <w:rsid w:val="00DA6173"/>
    <w:rsid w:val="00DB08BE"/>
    <w:rsid w:val="00DB0F72"/>
    <w:rsid w:val="00DB131E"/>
    <w:rsid w:val="00DB1AD6"/>
    <w:rsid w:val="00DB1DA7"/>
    <w:rsid w:val="00DB2F04"/>
    <w:rsid w:val="00DB4549"/>
    <w:rsid w:val="00DB5FCC"/>
    <w:rsid w:val="00DB6033"/>
    <w:rsid w:val="00DD0265"/>
    <w:rsid w:val="00DD1663"/>
    <w:rsid w:val="00DD37D9"/>
    <w:rsid w:val="00DD460B"/>
    <w:rsid w:val="00DE26A8"/>
    <w:rsid w:val="00DE2C94"/>
    <w:rsid w:val="00DE3753"/>
    <w:rsid w:val="00DE5FB4"/>
    <w:rsid w:val="00DE6A3E"/>
    <w:rsid w:val="00DE72D6"/>
    <w:rsid w:val="00DF165B"/>
    <w:rsid w:val="00DF2855"/>
    <w:rsid w:val="00DF3393"/>
    <w:rsid w:val="00DF3823"/>
    <w:rsid w:val="00E018E5"/>
    <w:rsid w:val="00E02E04"/>
    <w:rsid w:val="00E03730"/>
    <w:rsid w:val="00E05EDC"/>
    <w:rsid w:val="00E06BBC"/>
    <w:rsid w:val="00E06DBC"/>
    <w:rsid w:val="00E071DB"/>
    <w:rsid w:val="00E10A48"/>
    <w:rsid w:val="00E1102A"/>
    <w:rsid w:val="00E1120C"/>
    <w:rsid w:val="00E12106"/>
    <w:rsid w:val="00E1337A"/>
    <w:rsid w:val="00E141F3"/>
    <w:rsid w:val="00E14A0A"/>
    <w:rsid w:val="00E15851"/>
    <w:rsid w:val="00E1656B"/>
    <w:rsid w:val="00E214D2"/>
    <w:rsid w:val="00E24066"/>
    <w:rsid w:val="00E251DA"/>
    <w:rsid w:val="00E26F57"/>
    <w:rsid w:val="00E27200"/>
    <w:rsid w:val="00E30E33"/>
    <w:rsid w:val="00E31EB5"/>
    <w:rsid w:val="00E34FAA"/>
    <w:rsid w:val="00E36ACB"/>
    <w:rsid w:val="00E36CF7"/>
    <w:rsid w:val="00E51C1D"/>
    <w:rsid w:val="00E6040C"/>
    <w:rsid w:val="00E60493"/>
    <w:rsid w:val="00E60B9B"/>
    <w:rsid w:val="00E63E7C"/>
    <w:rsid w:val="00E66ACD"/>
    <w:rsid w:val="00E6776D"/>
    <w:rsid w:val="00E714C8"/>
    <w:rsid w:val="00E719A1"/>
    <w:rsid w:val="00E73202"/>
    <w:rsid w:val="00E74802"/>
    <w:rsid w:val="00E76093"/>
    <w:rsid w:val="00E76654"/>
    <w:rsid w:val="00E76DA5"/>
    <w:rsid w:val="00E816D5"/>
    <w:rsid w:val="00E83BA9"/>
    <w:rsid w:val="00E92D4E"/>
    <w:rsid w:val="00E97EFA"/>
    <w:rsid w:val="00EA0B96"/>
    <w:rsid w:val="00EA0BC0"/>
    <w:rsid w:val="00EA1526"/>
    <w:rsid w:val="00EA1767"/>
    <w:rsid w:val="00EA1CD5"/>
    <w:rsid w:val="00EA319C"/>
    <w:rsid w:val="00EA39BB"/>
    <w:rsid w:val="00EA4FC6"/>
    <w:rsid w:val="00EA5103"/>
    <w:rsid w:val="00EA5A0D"/>
    <w:rsid w:val="00EA6299"/>
    <w:rsid w:val="00EA6403"/>
    <w:rsid w:val="00EA7115"/>
    <w:rsid w:val="00EB0487"/>
    <w:rsid w:val="00EB23DE"/>
    <w:rsid w:val="00EB48F8"/>
    <w:rsid w:val="00EC43C5"/>
    <w:rsid w:val="00EC7A92"/>
    <w:rsid w:val="00ED12DE"/>
    <w:rsid w:val="00ED38B9"/>
    <w:rsid w:val="00ED5972"/>
    <w:rsid w:val="00ED60E0"/>
    <w:rsid w:val="00ED7A73"/>
    <w:rsid w:val="00EE4B0F"/>
    <w:rsid w:val="00EF2D9F"/>
    <w:rsid w:val="00EF5213"/>
    <w:rsid w:val="00EF5E30"/>
    <w:rsid w:val="00EF7FDB"/>
    <w:rsid w:val="00F00E59"/>
    <w:rsid w:val="00F00E97"/>
    <w:rsid w:val="00F024A6"/>
    <w:rsid w:val="00F0475D"/>
    <w:rsid w:val="00F04A19"/>
    <w:rsid w:val="00F070BE"/>
    <w:rsid w:val="00F1214E"/>
    <w:rsid w:val="00F12651"/>
    <w:rsid w:val="00F1350B"/>
    <w:rsid w:val="00F1643A"/>
    <w:rsid w:val="00F20677"/>
    <w:rsid w:val="00F23C79"/>
    <w:rsid w:val="00F240BB"/>
    <w:rsid w:val="00F242F0"/>
    <w:rsid w:val="00F24F7B"/>
    <w:rsid w:val="00F30711"/>
    <w:rsid w:val="00F3261B"/>
    <w:rsid w:val="00F365C4"/>
    <w:rsid w:val="00F36AE2"/>
    <w:rsid w:val="00F36BB0"/>
    <w:rsid w:val="00F371D9"/>
    <w:rsid w:val="00F37A96"/>
    <w:rsid w:val="00F43666"/>
    <w:rsid w:val="00F45864"/>
    <w:rsid w:val="00F45B13"/>
    <w:rsid w:val="00F51111"/>
    <w:rsid w:val="00F513A5"/>
    <w:rsid w:val="00F53649"/>
    <w:rsid w:val="00F5422C"/>
    <w:rsid w:val="00F54CD5"/>
    <w:rsid w:val="00F55D9A"/>
    <w:rsid w:val="00F55F5D"/>
    <w:rsid w:val="00F5787A"/>
    <w:rsid w:val="00F57FD4"/>
    <w:rsid w:val="00F60784"/>
    <w:rsid w:val="00F62CEF"/>
    <w:rsid w:val="00F638B4"/>
    <w:rsid w:val="00F64500"/>
    <w:rsid w:val="00F6501E"/>
    <w:rsid w:val="00F65CF0"/>
    <w:rsid w:val="00F66C37"/>
    <w:rsid w:val="00F66FEB"/>
    <w:rsid w:val="00F6761C"/>
    <w:rsid w:val="00F70AB3"/>
    <w:rsid w:val="00F71CCC"/>
    <w:rsid w:val="00F73483"/>
    <w:rsid w:val="00F736DB"/>
    <w:rsid w:val="00F7565F"/>
    <w:rsid w:val="00F76DBA"/>
    <w:rsid w:val="00F7707C"/>
    <w:rsid w:val="00F82E64"/>
    <w:rsid w:val="00F8431A"/>
    <w:rsid w:val="00F869F0"/>
    <w:rsid w:val="00F92509"/>
    <w:rsid w:val="00F9257C"/>
    <w:rsid w:val="00F934B0"/>
    <w:rsid w:val="00F952BC"/>
    <w:rsid w:val="00F95844"/>
    <w:rsid w:val="00F96766"/>
    <w:rsid w:val="00F979B8"/>
    <w:rsid w:val="00FA08E7"/>
    <w:rsid w:val="00FA13D2"/>
    <w:rsid w:val="00FA2CE8"/>
    <w:rsid w:val="00FA3879"/>
    <w:rsid w:val="00FA3A0D"/>
    <w:rsid w:val="00FA664A"/>
    <w:rsid w:val="00FA76B7"/>
    <w:rsid w:val="00FA7AA1"/>
    <w:rsid w:val="00FB1042"/>
    <w:rsid w:val="00FB1A4B"/>
    <w:rsid w:val="00FB2310"/>
    <w:rsid w:val="00FB355E"/>
    <w:rsid w:val="00FB36B3"/>
    <w:rsid w:val="00FB3B41"/>
    <w:rsid w:val="00FB3F19"/>
    <w:rsid w:val="00FB597F"/>
    <w:rsid w:val="00FB66E9"/>
    <w:rsid w:val="00FB6EAD"/>
    <w:rsid w:val="00FC0128"/>
    <w:rsid w:val="00FC44A3"/>
    <w:rsid w:val="00FC5920"/>
    <w:rsid w:val="00FC5F43"/>
    <w:rsid w:val="00FC7F83"/>
    <w:rsid w:val="00FD0453"/>
    <w:rsid w:val="00FD13D5"/>
    <w:rsid w:val="00FD4C6A"/>
    <w:rsid w:val="00FD6D3D"/>
    <w:rsid w:val="00FE0165"/>
    <w:rsid w:val="00FE05F6"/>
    <w:rsid w:val="00FE2AD8"/>
    <w:rsid w:val="00FE335F"/>
    <w:rsid w:val="00FE3B07"/>
    <w:rsid w:val="00FE704F"/>
    <w:rsid w:val="00FE790B"/>
    <w:rsid w:val="00FE7E59"/>
    <w:rsid w:val="00FF0E68"/>
    <w:rsid w:val="00FF1081"/>
    <w:rsid w:val="00FF10FA"/>
    <w:rsid w:val="00FF223A"/>
    <w:rsid w:val="00FF3171"/>
    <w:rsid w:val="020410A9"/>
    <w:rsid w:val="02B71386"/>
    <w:rsid w:val="03041433"/>
    <w:rsid w:val="07443763"/>
    <w:rsid w:val="0865499C"/>
    <w:rsid w:val="092B7FA2"/>
    <w:rsid w:val="0CE00754"/>
    <w:rsid w:val="160B65B8"/>
    <w:rsid w:val="181B00DE"/>
    <w:rsid w:val="1CFD4BB7"/>
    <w:rsid w:val="1D1E7436"/>
    <w:rsid w:val="1EE97BD3"/>
    <w:rsid w:val="20473BA3"/>
    <w:rsid w:val="24903D54"/>
    <w:rsid w:val="27475E96"/>
    <w:rsid w:val="29AC0C5F"/>
    <w:rsid w:val="2B0A6292"/>
    <w:rsid w:val="2EAF0755"/>
    <w:rsid w:val="35F8791E"/>
    <w:rsid w:val="41ED07ED"/>
    <w:rsid w:val="4A1240B3"/>
    <w:rsid w:val="4D2A7712"/>
    <w:rsid w:val="4E462DBA"/>
    <w:rsid w:val="4F2B257A"/>
    <w:rsid w:val="517E2641"/>
    <w:rsid w:val="55FE375F"/>
    <w:rsid w:val="5B603A70"/>
    <w:rsid w:val="5D8C204C"/>
    <w:rsid w:val="639F1B94"/>
    <w:rsid w:val="66AE269A"/>
    <w:rsid w:val="69FA3B9E"/>
    <w:rsid w:val="71A45F17"/>
    <w:rsid w:val="734A47CF"/>
    <w:rsid w:val="763527EB"/>
    <w:rsid w:val="775213D7"/>
    <w:rsid w:val="775F5EBE"/>
    <w:rsid w:val="7E6C1254"/>
    <w:rsid w:val="7F6A1B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qFormat="1"/>
    <w:lsdException w:name="header" w:semiHidden="0" w:qFormat="1"/>
    <w:lsdException w:name="footer" w:semiHidden="0" w:qFormat="1"/>
    <w:lsdException w:name="caption" w:uiPriority="35" w:qFormat="1"/>
    <w:lsdException w:name="annotation reference" w:uiPriority="0" w:qFormat="1"/>
    <w:lsdException w:name="Title" w:semiHidden="0" w:unhideWhenUsed="0" w:qFormat="1"/>
    <w:lsdException w:name="Default Paragraph Font" w:uiPriority="1" w:qFormat="1"/>
    <w:lsdException w:name="Body Text" w:uiPriority="0" w:qFormat="1"/>
    <w:lsdException w:name="Body Text Indent" w:qFormat="1"/>
    <w:lsdException w:name="Subtitle" w:semiHidden="0" w:uiPriority="11" w:unhideWhenUsed="0" w:qFormat="1"/>
    <w:lsdException w:name="Date" w:uiPriority="0" w:qFormat="1"/>
    <w:lsdException w:name="Body Text First Indent 2" w:semiHidden="0" w:uiPriority="0" w:unhideWhenUsed="0" w:qFormat="1"/>
    <w:lsdException w:name="Body Text 2" w:qFormat="1"/>
    <w:lsdException w:name="Body Text Indent 2"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qFormat="1"/>
    <w:lsdException w:name="Normal (Web)" w:semiHidden="0" w:uiPriority="0"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415B4D"/>
    <w:pPr>
      <w:widowControl w:val="0"/>
      <w:jc w:val="both"/>
    </w:pPr>
    <w:rPr>
      <w:rFonts w:ascii="Calibri" w:eastAsia="宋体" w:hAnsi="Calibri" w:cs="Times New Roman"/>
      <w:kern w:val="2"/>
      <w:sz w:val="21"/>
      <w:szCs w:val="24"/>
    </w:rPr>
  </w:style>
  <w:style w:type="paragraph" w:styleId="1">
    <w:name w:val="heading 1"/>
    <w:basedOn w:val="a"/>
    <w:next w:val="a"/>
    <w:link w:val="1Char"/>
    <w:uiPriority w:val="9"/>
    <w:qFormat/>
    <w:rsid w:val="00415B4D"/>
    <w:pPr>
      <w:keepNext/>
      <w:spacing w:line="360" w:lineRule="auto"/>
      <w:jc w:val="center"/>
      <w:outlineLvl w:val="0"/>
    </w:pPr>
    <w:rPr>
      <w:rFonts w:ascii="宋体" w:hAnsi="宋体" w:cs="宋体"/>
      <w:b/>
      <w:sz w:val="28"/>
      <w:szCs w:val="20"/>
    </w:rPr>
  </w:style>
  <w:style w:type="paragraph" w:styleId="2">
    <w:name w:val="heading 2"/>
    <w:basedOn w:val="a"/>
    <w:next w:val="a"/>
    <w:link w:val="2Char"/>
    <w:uiPriority w:val="9"/>
    <w:unhideWhenUsed/>
    <w:qFormat/>
    <w:rsid w:val="009F57F8"/>
    <w:pPr>
      <w:keepNext/>
      <w:keepLines/>
      <w:numPr>
        <w:numId w:val="16"/>
      </w:numPr>
      <w:spacing w:line="360" w:lineRule="auto"/>
      <w:jc w:val="center"/>
      <w:outlineLvl w:val="1"/>
    </w:pPr>
    <w:rPr>
      <w:rFonts w:asciiTheme="majorHAnsi" w:eastAsiaTheme="majorEastAsia" w:hAnsiTheme="majorHAnsi" w:cstheme="majorBidi"/>
      <w:b/>
      <w:bCs/>
      <w:sz w:val="24"/>
      <w:szCs w:val="32"/>
    </w:rPr>
  </w:style>
  <w:style w:type="paragraph" w:styleId="3">
    <w:name w:val="heading 3"/>
    <w:basedOn w:val="a"/>
    <w:next w:val="a"/>
    <w:link w:val="3Char"/>
    <w:semiHidden/>
    <w:unhideWhenUsed/>
    <w:qFormat/>
    <w:rsid w:val="00415B4D"/>
    <w:pPr>
      <w:keepNext/>
      <w:keepLines/>
      <w:spacing w:before="260" w:after="260" w:line="412" w:lineRule="auto"/>
      <w:outlineLvl w:val="2"/>
    </w:pPr>
    <w:rPr>
      <w:rFonts w:cs="宋体"/>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415B4D"/>
    <w:pPr>
      <w:widowControl w:val="0"/>
      <w:autoSpaceDE w:val="0"/>
      <w:autoSpaceDN w:val="0"/>
      <w:adjustRightInd w:val="0"/>
    </w:pPr>
    <w:rPr>
      <w:rFonts w:cs="Times New Roman"/>
      <w:color w:val="000000"/>
      <w:sz w:val="24"/>
      <w:szCs w:val="24"/>
    </w:rPr>
  </w:style>
  <w:style w:type="character" w:customStyle="1" w:styleId="1Char">
    <w:name w:val="标题 1 Char"/>
    <w:basedOn w:val="a0"/>
    <w:link w:val="1"/>
    <w:uiPriority w:val="9"/>
    <w:qFormat/>
    <w:rsid w:val="00415B4D"/>
    <w:rPr>
      <w:rFonts w:ascii="宋体" w:eastAsia="宋体" w:hAnsi="宋体" w:cs="宋体"/>
      <w:b/>
      <w:sz w:val="28"/>
      <w:szCs w:val="20"/>
    </w:rPr>
  </w:style>
  <w:style w:type="character" w:customStyle="1" w:styleId="2Char">
    <w:name w:val="标题 2 Char"/>
    <w:basedOn w:val="a0"/>
    <w:link w:val="2"/>
    <w:uiPriority w:val="9"/>
    <w:rsid w:val="009F57F8"/>
    <w:rPr>
      <w:rFonts w:asciiTheme="majorHAnsi" w:eastAsiaTheme="majorEastAsia" w:hAnsiTheme="majorHAnsi" w:cstheme="majorBidi"/>
      <w:b/>
      <w:bCs/>
      <w:kern w:val="2"/>
      <w:sz w:val="24"/>
      <w:szCs w:val="32"/>
    </w:rPr>
  </w:style>
  <w:style w:type="character" w:customStyle="1" w:styleId="3Char">
    <w:name w:val="标题 3 Char"/>
    <w:basedOn w:val="a0"/>
    <w:link w:val="3"/>
    <w:semiHidden/>
    <w:qFormat/>
    <w:rsid w:val="00415B4D"/>
    <w:rPr>
      <w:rFonts w:ascii="Calibri" w:eastAsia="宋体" w:hAnsi="Calibri" w:cs="宋体"/>
      <w:b/>
      <w:sz w:val="32"/>
      <w:szCs w:val="20"/>
    </w:rPr>
  </w:style>
  <w:style w:type="paragraph" w:styleId="a3">
    <w:name w:val="Normal Indent"/>
    <w:basedOn w:val="a"/>
    <w:uiPriority w:val="99"/>
    <w:unhideWhenUsed/>
    <w:qFormat/>
    <w:rsid w:val="00415B4D"/>
    <w:pPr>
      <w:ind w:firstLine="420"/>
    </w:pPr>
  </w:style>
  <w:style w:type="paragraph" w:styleId="a4">
    <w:name w:val="annotation text"/>
    <w:basedOn w:val="a"/>
    <w:link w:val="Char"/>
    <w:uiPriority w:val="99"/>
    <w:semiHidden/>
    <w:unhideWhenUsed/>
    <w:qFormat/>
    <w:rsid w:val="00415B4D"/>
    <w:pPr>
      <w:jc w:val="left"/>
    </w:pPr>
  </w:style>
  <w:style w:type="character" w:customStyle="1" w:styleId="Char">
    <w:name w:val="批注文字 Char"/>
    <w:basedOn w:val="a0"/>
    <w:link w:val="a4"/>
    <w:uiPriority w:val="99"/>
    <w:semiHidden/>
    <w:qFormat/>
    <w:rsid w:val="00415B4D"/>
    <w:rPr>
      <w:rFonts w:ascii="Calibri" w:eastAsia="宋体" w:hAnsi="Calibri" w:cs="Times New Roman"/>
      <w:szCs w:val="24"/>
    </w:rPr>
  </w:style>
  <w:style w:type="paragraph" w:styleId="a5">
    <w:name w:val="Body Text"/>
    <w:basedOn w:val="a"/>
    <w:link w:val="Char0"/>
    <w:unhideWhenUsed/>
    <w:qFormat/>
    <w:rsid w:val="00415B4D"/>
    <w:pPr>
      <w:jc w:val="left"/>
    </w:pPr>
    <w:rPr>
      <w:rFonts w:ascii="楷体_GB2312" w:eastAsia="楷体_GB2312" w:hAnsi="华文楷体"/>
      <w:sz w:val="28"/>
      <w:szCs w:val="28"/>
    </w:rPr>
  </w:style>
  <w:style w:type="character" w:customStyle="1" w:styleId="Char0">
    <w:name w:val="正文文本 Char"/>
    <w:basedOn w:val="a0"/>
    <w:link w:val="a5"/>
    <w:qFormat/>
    <w:rsid w:val="00415B4D"/>
    <w:rPr>
      <w:rFonts w:ascii="楷体_GB2312" w:eastAsia="楷体_GB2312" w:hAnsi="华文楷体" w:cs="Times New Roman"/>
      <w:sz w:val="28"/>
      <w:szCs w:val="28"/>
    </w:rPr>
  </w:style>
  <w:style w:type="paragraph" w:styleId="a6">
    <w:name w:val="Body Text Indent"/>
    <w:basedOn w:val="a"/>
    <w:link w:val="Char1"/>
    <w:uiPriority w:val="99"/>
    <w:semiHidden/>
    <w:unhideWhenUsed/>
    <w:qFormat/>
    <w:rsid w:val="00415B4D"/>
    <w:pPr>
      <w:spacing w:after="120"/>
      <w:ind w:leftChars="200" w:left="420"/>
    </w:pPr>
  </w:style>
  <w:style w:type="character" w:customStyle="1" w:styleId="Char1">
    <w:name w:val="正文文本缩进 Char"/>
    <w:basedOn w:val="a0"/>
    <w:link w:val="a6"/>
    <w:uiPriority w:val="99"/>
    <w:semiHidden/>
    <w:qFormat/>
    <w:rsid w:val="00415B4D"/>
    <w:rPr>
      <w:rFonts w:ascii="Calibri" w:eastAsia="宋体" w:hAnsi="Calibri" w:cs="Times New Roman"/>
      <w:szCs w:val="24"/>
    </w:rPr>
  </w:style>
  <w:style w:type="paragraph" w:styleId="a7">
    <w:name w:val="Plain Text"/>
    <w:basedOn w:val="a"/>
    <w:link w:val="Char2"/>
    <w:uiPriority w:val="99"/>
    <w:unhideWhenUsed/>
    <w:qFormat/>
    <w:rsid w:val="00415B4D"/>
    <w:rPr>
      <w:rFonts w:ascii="宋体" w:hAnsi="Courier New" w:cs="Courier New"/>
      <w:szCs w:val="21"/>
    </w:rPr>
  </w:style>
  <w:style w:type="character" w:customStyle="1" w:styleId="Char2">
    <w:name w:val="纯文本 Char"/>
    <w:basedOn w:val="a0"/>
    <w:link w:val="a7"/>
    <w:uiPriority w:val="99"/>
    <w:qFormat/>
    <w:rsid w:val="00415B4D"/>
    <w:rPr>
      <w:rFonts w:ascii="宋体" w:eastAsia="宋体" w:hAnsi="Courier New" w:cs="Courier New"/>
      <w:szCs w:val="21"/>
    </w:rPr>
  </w:style>
  <w:style w:type="paragraph" w:styleId="a8">
    <w:name w:val="Date"/>
    <w:basedOn w:val="a"/>
    <w:next w:val="a"/>
    <w:link w:val="Char3"/>
    <w:unhideWhenUsed/>
    <w:qFormat/>
    <w:rsid w:val="00415B4D"/>
    <w:pPr>
      <w:ind w:leftChars="2500" w:left="100"/>
    </w:pPr>
    <w:rPr>
      <w:rFonts w:eastAsia="楷体_GB2312"/>
      <w:b/>
      <w:bCs/>
      <w:sz w:val="32"/>
    </w:rPr>
  </w:style>
  <w:style w:type="character" w:customStyle="1" w:styleId="Char3">
    <w:name w:val="日期 Char"/>
    <w:basedOn w:val="a0"/>
    <w:link w:val="a8"/>
    <w:qFormat/>
    <w:rsid w:val="00415B4D"/>
    <w:rPr>
      <w:rFonts w:ascii="Calibri" w:eastAsia="楷体_GB2312" w:hAnsi="Calibri" w:cs="Times New Roman"/>
      <w:b/>
      <w:bCs/>
      <w:sz w:val="32"/>
      <w:szCs w:val="24"/>
    </w:rPr>
  </w:style>
  <w:style w:type="paragraph" w:styleId="20">
    <w:name w:val="Body Text Indent 2"/>
    <w:basedOn w:val="a"/>
    <w:link w:val="2Char0"/>
    <w:uiPriority w:val="99"/>
    <w:semiHidden/>
    <w:unhideWhenUsed/>
    <w:qFormat/>
    <w:rsid w:val="00415B4D"/>
    <w:pPr>
      <w:spacing w:after="120" w:line="480" w:lineRule="auto"/>
      <w:ind w:leftChars="200" w:left="420"/>
    </w:pPr>
  </w:style>
  <w:style w:type="character" w:customStyle="1" w:styleId="2Char0">
    <w:name w:val="正文文本缩进 2 Char"/>
    <w:basedOn w:val="a0"/>
    <w:link w:val="20"/>
    <w:uiPriority w:val="99"/>
    <w:semiHidden/>
    <w:qFormat/>
    <w:rsid w:val="00415B4D"/>
    <w:rPr>
      <w:rFonts w:ascii="Calibri" w:eastAsia="宋体" w:hAnsi="Calibri" w:cs="Times New Roman"/>
      <w:szCs w:val="24"/>
    </w:rPr>
  </w:style>
  <w:style w:type="paragraph" w:styleId="a9">
    <w:name w:val="Balloon Text"/>
    <w:basedOn w:val="a"/>
    <w:link w:val="Char4"/>
    <w:uiPriority w:val="99"/>
    <w:semiHidden/>
    <w:unhideWhenUsed/>
    <w:qFormat/>
    <w:rsid w:val="00415B4D"/>
    <w:rPr>
      <w:sz w:val="18"/>
      <w:szCs w:val="18"/>
    </w:rPr>
  </w:style>
  <w:style w:type="character" w:customStyle="1" w:styleId="Char4">
    <w:name w:val="批注框文本 Char"/>
    <w:basedOn w:val="a0"/>
    <w:link w:val="a9"/>
    <w:uiPriority w:val="99"/>
    <w:semiHidden/>
    <w:qFormat/>
    <w:rsid w:val="00415B4D"/>
    <w:rPr>
      <w:rFonts w:ascii="Calibri" w:eastAsia="宋体" w:hAnsi="Calibri" w:cs="Times New Roman"/>
      <w:sz w:val="18"/>
      <w:szCs w:val="18"/>
    </w:rPr>
  </w:style>
  <w:style w:type="paragraph" w:styleId="aa">
    <w:name w:val="footer"/>
    <w:basedOn w:val="a"/>
    <w:link w:val="Char5"/>
    <w:uiPriority w:val="99"/>
    <w:unhideWhenUsed/>
    <w:qFormat/>
    <w:rsid w:val="00415B4D"/>
    <w:pPr>
      <w:tabs>
        <w:tab w:val="center" w:pos="4153"/>
        <w:tab w:val="right" w:pos="8306"/>
      </w:tabs>
      <w:snapToGrid w:val="0"/>
      <w:jc w:val="left"/>
    </w:pPr>
    <w:rPr>
      <w:sz w:val="18"/>
      <w:szCs w:val="18"/>
    </w:rPr>
  </w:style>
  <w:style w:type="character" w:customStyle="1" w:styleId="Char5">
    <w:name w:val="页脚 Char"/>
    <w:basedOn w:val="a0"/>
    <w:link w:val="aa"/>
    <w:uiPriority w:val="99"/>
    <w:qFormat/>
    <w:rsid w:val="00415B4D"/>
    <w:rPr>
      <w:rFonts w:ascii="Calibri" w:eastAsia="宋体" w:hAnsi="Calibri" w:cs="Times New Roman"/>
      <w:sz w:val="18"/>
      <w:szCs w:val="18"/>
    </w:rPr>
  </w:style>
  <w:style w:type="paragraph" w:styleId="ab">
    <w:name w:val="header"/>
    <w:basedOn w:val="a"/>
    <w:link w:val="Char6"/>
    <w:uiPriority w:val="99"/>
    <w:unhideWhenUsed/>
    <w:qFormat/>
    <w:rsid w:val="00415B4D"/>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0"/>
    <w:link w:val="ab"/>
    <w:uiPriority w:val="99"/>
    <w:qFormat/>
    <w:rsid w:val="00415B4D"/>
    <w:rPr>
      <w:rFonts w:ascii="Calibri" w:eastAsia="宋体" w:hAnsi="Calibri" w:cs="Times New Roman"/>
      <w:sz w:val="18"/>
      <w:szCs w:val="18"/>
    </w:rPr>
  </w:style>
  <w:style w:type="paragraph" w:styleId="10">
    <w:name w:val="toc 1"/>
    <w:basedOn w:val="a"/>
    <w:next w:val="a"/>
    <w:uiPriority w:val="39"/>
    <w:unhideWhenUsed/>
    <w:qFormat/>
    <w:rsid w:val="00415B4D"/>
    <w:pPr>
      <w:tabs>
        <w:tab w:val="right" w:leader="dot" w:pos="8296"/>
      </w:tabs>
      <w:spacing w:line="360" w:lineRule="auto"/>
    </w:pPr>
  </w:style>
  <w:style w:type="paragraph" w:styleId="21">
    <w:name w:val="Body Text 2"/>
    <w:basedOn w:val="a"/>
    <w:link w:val="2Char1"/>
    <w:uiPriority w:val="99"/>
    <w:semiHidden/>
    <w:unhideWhenUsed/>
    <w:qFormat/>
    <w:rsid w:val="00415B4D"/>
    <w:pPr>
      <w:spacing w:after="120" w:line="480" w:lineRule="auto"/>
    </w:pPr>
  </w:style>
  <w:style w:type="character" w:customStyle="1" w:styleId="2Char1">
    <w:name w:val="正文文本 2 Char"/>
    <w:basedOn w:val="a0"/>
    <w:link w:val="21"/>
    <w:uiPriority w:val="99"/>
    <w:semiHidden/>
    <w:qFormat/>
    <w:rsid w:val="00415B4D"/>
    <w:rPr>
      <w:rFonts w:ascii="Calibri" w:eastAsia="宋体" w:hAnsi="Calibri" w:cs="Times New Roman"/>
      <w:kern w:val="2"/>
      <w:sz w:val="21"/>
      <w:szCs w:val="24"/>
    </w:rPr>
  </w:style>
  <w:style w:type="paragraph" w:styleId="ac">
    <w:name w:val="Normal (Web)"/>
    <w:basedOn w:val="a"/>
    <w:unhideWhenUsed/>
    <w:qFormat/>
    <w:rsid w:val="00415B4D"/>
    <w:pPr>
      <w:spacing w:before="100" w:beforeAutospacing="1" w:after="100" w:afterAutospacing="1"/>
      <w:jc w:val="left"/>
    </w:pPr>
    <w:rPr>
      <w:kern w:val="0"/>
      <w:sz w:val="24"/>
      <w:szCs w:val="20"/>
    </w:rPr>
  </w:style>
  <w:style w:type="paragraph" w:styleId="ad">
    <w:name w:val="Title"/>
    <w:basedOn w:val="a"/>
    <w:link w:val="Char7"/>
    <w:uiPriority w:val="99"/>
    <w:qFormat/>
    <w:rsid w:val="00415B4D"/>
    <w:pPr>
      <w:adjustRightInd w:val="0"/>
      <w:spacing w:before="240" w:after="60" w:line="420" w:lineRule="atLeast"/>
      <w:jc w:val="center"/>
      <w:outlineLvl w:val="0"/>
    </w:pPr>
    <w:rPr>
      <w:rFonts w:ascii="Arial" w:hAnsi="Arial"/>
      <w:b/>
      <w:kern w:val="0"/>
      <w:sz w:val="32"/>
      <w:szCs w:val="20"/>
    </w:rPr>
  </w:style>
  <w:style w:type="character" w:customStyle="1" w:styleId="Char7">
    <w:name w:val="标题 Char"/>
    <w:basedOn w:val="a0"/>
    <w:link w:val="ad"/>
    <w:uiPriority w:val="99"/>
    <w:qFormat/>
    <w:rsid w:val="00415B4D"/>
    <w:rPr>
      <w:rFonts w:ascii="Arial" w:eastAsia="宋体" w:hAnsi="Arial" w:cs="Times New Roman"/>
      <w:b/>
      <w:kern w:val="0"/>
      <w:sz w:val="32"/>
      <w:szCs w:val="20"/>
    </w:rPr>
  </w:style>
  <w:style w:type="paragraph" w:styleId="ae">
    <w:name w:val="annotation subject"/>
    <w:basedOn w:val="a4"/>
    <w:next w:val="a4"/>
    <w:link w:val="Char8"/>
    <w:uiPriority w:val="99"/>
    <w:semiHidden/>
    <w:unhideWhenUsed/>
    <w:qFormat/>
    <w:rsid w:val="00415B4D"/>
    <w:rPr>
      <w:b/>
      <w:bCs/>
    </w:rPr>
  </w:style>
  <w:style w:type="character" w:customStyle="1" w:styleId="Char8">
    <w:name w:val="批注主题 Char"/>
    <w:basedOn w:val="Char"/>
    <w:link w:val="ae"/>
    <w:uiPriority w:val="99"/>
    <w:semiHidden/>
    <w:qFormat/>
    <w:rsid w:val="00415B4D"/>
    <w:rPr>
      <w:rFonts w:ascii="Calibri" w:eastAsia="宋体" w:hAnsi="Calibri" w:cs="Times New Roman"/>
      <w:b/>
      <w:bCs/>
      <w:szCs w:val="24"/>
    </w:rPr>
  </w:style>
  <w:style w:type="paragraph" w:styleId="22">
    <w:name w:val="Body Text First Indent 2"/>
    <w:basedOn w:val="a6"/>
    <w:qFormat/>
    <w:rsid w:val="00415B4D"/>
    <w:pPr>
      <w:tabs>
        <w:tab w:val="left" w:pos="0"/>
        <w:tab w:val="left" w:pos="993"/>
        <w:tab w:val="left" w:pos="1134"/>
      </w:tabs>
      <w:ind w:firstLine="420"/>
    </w:pPr>
    <w:rPr>
      <w:rFonts w:ascii="Times New Roman" w:hAnsi="Times New Roman"/>
    </w:rPr>
  </w:style>
  <w:style w:type="table" w:styleId="af">
    <w:name w:val="Table Grid"/>
    <w:basedOn w:val="a1"/>
    <w:qFormat/>
    <w:rsid w:val="00415B4D"/>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uiPriority w:val="99"/>
    <w:semiHidden/>
    <w:unhideWhenUsed/>
    <w:qFormat/>
    <w:rsid w:val="00415B4D"/>
    <w:rPr>
      <w:color w:val="800080" w:themeColor="followedHyperlink"/>
      <w:u w:val="single"/>
    </w:rPr>
  </w:style>
  <w:style w:type="character" w:styleId="af1">
    <w:name w:val="Hyperlink"/>
    <w:uiPriority w:val="99"/>
    <w:unhideWhenUsed/>
    <w:qFormat/>
    <w:rsid w:val="00415B4D"/>
    <w:rPr>
      <w:color w:val="0000FF"/>
      <w:u w:val="single"/>
    </w:rPr>
  </w:style>
  <w:style w:type="character" w:styleId="af2">
    <w:name w:val="annotation reference"/>
    <w:semiHidden/>
    <w:unhideWhenUsed/>
    <w:qFormat/>
    <w:rsid w:val="00415B4D"/>
    <w:rPr>
      <w:sz w:val="21"/>
      <w:szCs w:val="21"/>
    </w:rPr>
  </w:style>
  <w:style w:type="paragraph" w:styleId="af3">
    <w:name w:val="List Paragraph"/>
    <w:basedOn w:val="a"/>
    <w:uiPriority w:val="34"/>
    <w:qFormat/>
    <w:rsid w:val="00415B4D"/>
    <w:pPr>
      <w:ind w:firstLineChars="200" w:firstLine="420"/>
    </w:pPr>
    <w:rPr>
      <w:szCs w:val="20"/>
    </w:rPr>
  </w:style>
  <w:style w:type="paragraph" w:customStyle="1" w:styleId="CharChar1CharCharCharCharCharChar">
    <w:name w:val="Char Char1 Char Char Char Char Char Char"/>
    <w:basedOn w:val="a"/>
    <w:uiPriority w:val="99"/>
    <w:qFormat/>
    <w:rsid w:val="00415B4D"/>
    <w:pPr>
      <w:widowControl/>
      <w:spacing w:after="160" w:line="240" w:lineRule="exact"/>
      <w:jc w:val="left"/>
    </w:pPr>
    <w:rPr>
      <w:szCs w:val="20"/>
    </w:rPr>
  </w:style>
  <w:style w:type="paragraph" w:customStyle="1" w:styleId="23">
    <w:name w:val="2"/>
    <w:basedOn w:val="a"/>
    <w:uiPriority w:val="99"/>
    <w:qFormat/>
    <w:rsid w:val="00415B4D"/>
    <w:pPr>
      <w:widowControl/>
      <w:spacing w:before="100" w:beforeAutospacing="1" w:after="100" w:afterAutospacing="1"/>
      <w:jc w:val="left"/>
    </w:pPr>
    <w:rPr>
      <w:rFonts w:ascii="宋体" w:hAnsi="宋体" w:cs="宋体"/>
      <w:kern w:val="0"/>
      <w:sz w:val="24"/>
    </w:rPr>
  </w:style>
  <w:style w:type="paragraph" w:customStyle="1" w:styleId="11">
    <w:name w:val="列出段落1"/>
    <w:basedOn w:val="a"/>
    <w:link w:val="Char9"/>
    <w:qFormat/>
    <w:rsid w:val="00415B4D"/>
    <w:pPr>
      <w:ind w:firstLineChars="200" w:firstLine="420"/>
    </w:pPr>
  </w:style>
  <w:style w:type="character" w:customStyle="1" w:styleId="Char9">
    <w:name w:val="列出段落 Char"/>
    <w:aliases w:val="Bullet List Char,numbered Char,FooterText Char,List Paragraph1 Char,Paragraphe de liste1 Char"/>
    <w:link w:val="11"/>
    <w:locked/>
    <w:rsid w:val="009F57F8"/>
    <w:rPr>
      <w:rFonts w:ascii="Calibri" w:eastAsia="宋体" w:hAnsi="Calibri" w:cs="Times New Roman"/>
      <w:kern w:val="2"/>
      <w:sz w:val="21"/>
      <w:szCs w:val="24"/>
    </w:rPr>
  </w:style>
  <w:style w:type="paragraph" w:customStyle="1" w:styleId="Chara">
    <w:name w:val="Char"/>
    <w:basedOn w:val="a"/>
    <w:uiPriority w:val="99"/>
    <w:qFormat/>
    <w:rsid w:val="00415B4D"/>
    <w:pPr>
      <w:widowControl/>
      <w:spacing w:after="160" w:line="240" w:lineRule="exact"/>
      <w:jc w:val="left"/>
    </w:pPr>
  </w:style>
  <w:style w:type="paragraph" w:customStyle="1" w:styleId="24">
    <w:name w:val="正文_2"/>
    <w:uiPriority w:val="99"/>
    <w:qFormat/>
    <w:rsid w:val="00415B4D"/>
    <w:rPr>
      <w:rFonts w:ascii="Calibri" w:eastAsia="宋体" w:hAnsi="Calibri" w:cs="Times New Roman"/>
      <w:sz w:val="21"/>
      <w:szCs w:val="22"/>
    </w:rPr>
  </w:style>
  <w:style w:type="paragraph" w:customStyle="1" w:styleId="00">
    <w:name w:val="正文_0_0"/>
    <w:uiPriority w:val="99"/>
    <w:qFormat/>
    <w:rsid w:val="00415B4D"/>
    <w:pPr>
      <w:widowControl w:val="0"/>
      <w:jc w:val="both"/>
    </w:pPr>
    <w:rPr>
      <w:rFonts w:ascii="Calibri" w:eastAsia="宋体" w:hAnsi="Calibri" w:cs="Times New Roman"/>
      <w:kern w:val="2"/>
      <w:sz w:val="21"/>
      <w:szCs w:val="22"/>
    </w:rPr>
  </w:style>
  <w:style w:type="character" w:customStyle="1" w:styleId="Char10">
    <w:name w:val="标题 Char1"/>
    <w:basedOn w:val="a0"/>
    <w:uiPriority w:val="10"/>
    <w:qFormat/>
    <w:rsid w:val="00415B4D"/>
    <w:rPr>
      <w:rFonts w:asciiTheme="majorHAnsi" w:hAnsiTheme="majorHAnsi" w:cstheme="majorBidi" w:hint="default"/>
      <w:b/>
      <w:bCs/>
      <w:kern w:val="2"/>
      <w:sz w:val="32"/>
      <w:szCs w:val="32"/>
    </w:rPr>
  </w:style>
  <w:style w:type="character" w:customStyle="1" w:styleId="Char11">
    <w:name w:val="批注文字 Char1"/>
    <w:basedOn w:val="a0"/>
    <w:uiPriority w:val="99"/>
    <w:semiHidden/>
    <w:qFormat/>
    <w:rsid w:val="00415B4D"/>
    <w:rPr>
      <w:kern w:val="2"/>
      <w:sz w:val="21"/>
      <w:szCs w:val="24"/>
    </w:rPr>
  </w:style>
  <w:style w:type="character" w:customStyle="1" w:styleId="Char12">
    <w:name w:val="批注主题 Char1"/>
    <w:basedOn w:val="Char11"/>
    <w:uiPriority w:val="99"/>
    <w:semiHidden/>
    <w:qFormat/>
    <w:rsid w:val="00415B4D"/>
    <w:rPr>
      <w:b/>
      <w:bCs/>
      <w:kern w:val="2"/>
      <w:sz w:val="21"/>
      <w:szCs w:val="24"/>
    </w:rPr>
  </w:style>
  <w:style w:type="paragraph" w:customStyle="1" w:styleId="TOC1">
    <w:name w:val="TOC 标题1"/>
    <w:basedOn w:val="1"/>
    <w:next w:val="a"/>
    <w:uiPriority w:val="39"/>
    <w:unhideWhenUsed/>
    <w:qFormat/>
    <w:rsid w:val="00415B4D"/>
    <w:pPr>
      <w:keepLines/>
      <w:widowControl/>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character" w:customStyle="1" w:styleId="BlockquoteCharChar">
    <w:name w:val="Blockquote Char Char"/>
    <w:link w:val="Blockquote"/>
    <w:qFormat/>
    <w:rsid w:val="00415B4D"/>
    <w:rPr>
      <w:sz w:val="24"/>
    </w:rPr>
  </w:style>
  <w:style w:type="paragraph" w:customStyle="1" w:styleId="Blockquote">
    <w:name w:val="Blockquote"/>
    <w:basedOn w:val="a"/>
    <w:link w:val="BlockquoteCharChar"/>
    <w:qFormat/>
    <w:rsid w:val="00415B4D"/>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0000">
    <w:name w:val="正文_0_0_0_0"/>
    <w:qFormat/>
    <w:rsid w:val="00415B4D"/>
    <w:pPr>
      <w:widowControl w:val="0"/>
      <w:jc w:val="both"/>
    </w:pPr>
    <w:rPr>
      <w:rFonts w:ascii="Times New Roman" w:eastAsia="宋体" w:hAnsi="Times New Roman" w:cs="Times New Roman"/>
    </w:rPr>
  </w:style>
  <w:style w:type="paragraph" w:customStyle="1" w:styleId="0">
    <w:name w:val="正文_0"/>
    <w:qFormat/>
    <w:rsid w:val="00415B4D"/>
    <w:pPr>
      <w:widowControl w:val="0"/>
      <w:ind w:firstLine="360"/>
      <w:jc w:val="both"/>
    </w:pPr>
    <w:rPr>
      <w:rFonts w:ascii="Times New Roman" w:eastAsia="宋体" w:hAnsi="Times New Roman" w:cs="Times New Roman"/>
      <w:kern w:val="2"/>
      <w:sz w:val="21"/>
      <w:szCs w:val="22"/>
    </w:rPr>
  </w:style>
  <w:style w:type="character" w:customStyle="1" w:styleId="NormalCharacter">
    <w:name w:val="NormalCharacter"/>
    <w:qFormat/>
    <w:rsid w:val="00A21E95"/>
  </w:style>
  <w:style w:type="paragraph" w:customStyle="1" w:styleId="af4">
    <w:name w:val="普通正文"/>
    <w:basedOn w:val="a"/>
    <w:qFormat/>
    <w:rsid w:val="00326C5C"/>
    <w:pPr>
      <w:adjustRightInd w:val="0"/>
      <w:spacing w:before="120" w:after="120" w:line="360" w:lineRule="auto"/>
      <w:ind w:firstLine="480"/>
      <w:jc w:val="left"/>
      <w:textAlignment w:val="baseline"/>
    </w:pPr>
    <w:rPr>
      <w:rFonts w:ascii="Arial" w:hAnsi="Arial"/>
      <w:kern w:val="0"/>
      <w:sz w:val="24"/>
    </w:rPr>
  </w:style>
  <w:style w:type="paragraph" w:customStyle="1" w:styleId="af5">
    <w:name w:val="宋体小四正文"/>
    <w:basedOn w:val="a"/>
    <w:link w:val="af6"/>
    <w:qFormat/>
    <w:rsid w:val="0045460B"/>
    <w:pPr>
      <w:spacing w:line="360" w:lineRule="auto"/>
      <w:ind w:firstLineChars="200" w:firstLine="200"/>
    </w:pPr>
    <w:rPr>
      <w:rFonts w:ascii="宋体" w:hAnsi="宋体" w:cstheme="minorBidi"/>
      <w:color w:val="000000" w:themeColor="text1"/>
      <w:sz w:val="24"/>
      <w:szCs w:val="28"/>
    </w:rPr>
  </w:style>
  <w:style w:type="character" w:customStyle="1" w:styleId="af6">
    <w:name w:val="宋体小四正文 字符"/>
    <w:basedOn w:val="a0"/>
    <w:link w:val="af5"/>
    <w:qFormat/>
    <w:rsid w:val="0045460B"/>
    <w:rPr>
      <w:rFonts w:ascii="宋体" w:eastAsia="宋体" w:hAnsi="宋体"/>
      <w:color w:val="000000" w:themeColor="text1"/>
      <w:kern w:val="2"/>
      <w:sz w:val="24"/>
      <w:szCs w:val="28"/>
    </w:rPr>
  </w:style>
  <w:style w:type="paragraph" w:customStyle="1" w:styleId="12">
    <w:name w:val="正文1"/>
    <w:basedOn w:val="a"/>
    <w:qFormat/>
    <w:rsid w:val="002015EB"/>
    <w:pPr>
      <w:spacing w:line="318" w:lineRule="atLeast"/>
      <w:ind w:left="369" w:firstLine="369"/>
    </w:pPr>
    <w:rPr>
      <w:rFonts w:ascii="宋体"/>
    </w:rPr>
  </w:style>
  <w:style w:type="paragraph" w:styleId="25">
    <w:name w:val="toc 2"/>
    <w:basedOn w:val="a"/>
    <w:next w:val="a"/>
    <w:autoRedefine/>
    <w:uiPriority w:val="39"/>
    <w:unhideWhenUsed/>
    <w:qFormat/>
    <w:rsid w:val="009F57F8"/>
    <w:pPr>
      <w:spacing w:line="360" w:lineRule="auto"/>
      <w:ind w:leftChars="200" w:left="200"/>
    </w:pPr>
    <w:rPr>
      <w:rFonts w:ascii="Times New Roman" w:hAnsi="Times New Roman"/>
      <w:sz w:val="24"/>
      <w:szCs w:val="22"/>
    </w:rPr>
  </w:style>
  <w:style w:type="paragraph" w:customStyle="1" w:styleId="af7">
    <w:name w:val="正文（缩进）"/>
    <w:basedOn w:val="a"/>
    <w:qFormat/>
    <w:rsid w:val="009F57F8"/>
    <w:pPr>
      <w:ind w:firstLineChars="200" w:firstLine="480"/>
    </w:pPr>
    <w:rPr>
      <w:rFonts w:ascii="Times New Roman" w:hAnsi="Times New Roman"/>
      <w:szCs w:val="22"/>
    </w:rPr>
  </w:style>
  <w:style w:type="paragraph" w:styleId="af8">
    <w:name w:val="Subtitle"/>
    <w:basedOn w:val="a"/>
    <w:next w:val="a"/>
    <w:link w:val="Charb"/>
    <w:uiPriority w:val="11"/>
    <w:qFormat/>
    <w:rsid w:val="009F57F8"/>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Charb">
    <w:name w:val="副标题 Char"/>
    <w:basedOn w:val="a0"/>
    <w:link w:val="af8"/>
    <w:uiPriority w:val="11"/>
    <w:rsid w:val="009F57F8"/>
    <w:rPr>
      <w:rFonts w:asciiTheme="minorHAnsi" w:eastAsiaTheme="minorEastAsia" w:hAnsiTheme="minorHAnsi"/>
      <w:b/>
      <w:bCs/>
      <w:kern w:val="28"/>
      <w:sz w:val="32"/>
      <w:szCs w:val="32"/>
    </w:rPr>
  </w:style>
  <w:style w:type="paragraph" w:styleId="30">
    <w:name w:val="toc 3"/>
    <w:basedOn w:val="a"/>
    <w:next w:val="a"/>
    <w:autoRedefine/>
    <w:uiPriority w:val="39"/>
    <w:semiHidden/>
    <w:unhideWhenUsed/>
    <w:qFormat/>
    <w:rsid w:val="001233D0"/>
    <w:pPr>
      <w:widowControl/>
      <w:spacing w:after="100" w:line="276" w:lineRule="auto"/>
      <w:ind w:left="440"/>
      <w:jc w:val="left"/>
    </w:pPr>
    <w:rPr>
      <w:rFonts w:asciiTheme="minorHAnsi" w:eastAsiaTheme="minorEastAsia" w:hAnsiTheme="minorHAnsi" w:cstheme="minorBidi"/>
      <w:kern w:val="0"/>
      <w:sz w:val="22"/>
      <w:szCs w:val="22"/>
    </w:rPr>
  </w:style>
  <w:style w:type="paragraph" w:styleId="TOC">
    <w:name w:val="TOC Heading"/>
    <w:basedOn w:val="1"/>
    <w:next w:val="a"/>
    <w:uiPriority w:val="39"/>
    <w:semiHidden/>
    <w:unhideWhenUsed/>
    <w:qFormat/>
    <w:rsid w:val="001233D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qFormat="1"/>
    <w:lsdException w:name="header" w:semiHidden="0" w:qFormat="1"/>
    <w:lsdException w:name="footer" w:semiHidden="0" w:qFormat="1"/>
    <w:lsdException w:name="caption" w:uiPriority="35" w:qFormat="1"/>
    <w:lsdException w:name="annotation reference" w:uiPriority="0" w:qFormat="1"/>
    <w:lsdException w:name="Title" w:semiHidden="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qFormat="1"/>
    <w:lsdException w:name="Body Text First Indent 2" w:semiHidden="0" w:uiPriority="0" w:unhideWhenUsed="0" w:qFormat="1"/>
    <w:lsdException w:name="Body Text 2" w:qFormat="1"/>
    <w:lsdException w:name="Body Text Indent 2"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qFormat="1"/>
    <w:lsdException w:name="Normal (Web)" w:semiHidden="0" w:uiPriority="0"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rFonts w:ascii="Calibri" w:eastAsia="宋体" w:hAnsi="Calibri" w:cs="Times New Roman"/>
      <w:kern w:val="2"/>
      <w:sz w:val="21"/>
      <w:szCs w:val="24"/>
    </w:rPr>
  </w:style>
  <w:style w:type="paragraph" w:styleId="1">
    <w:name w:val="heading 1"/>
    <w:basedOn w:val="a"/>
    <w:next w:val="a"/>
    <w:link w:val="ab"/>
    <w:qFormat/>
    <w:pPr>
      <w:keepNext/>
      <w:spacing w:line="360" w:lineRule="auto"/>
      <w:jc w:val="center"/>
      <w:outlineLvl w:val="0"/>
    </w:pPr>
    <w:rPr>
      <w:rFonts w:ascii="宋体" w:hAnsi="宋体" w:cs="宋体"/>
      <w:b/>
      <w:sz w:val="28"/>
      <w:szCs w:val="20"/>
    </w:rPr>
  </w:style>
  <w:style w:type="paragraph" w:styleId="3">
    <w:name w:val="heading 3"/>
    <w:basedOn w:val="a"/>
    <w:next w:val="a"/>
    <w:link w:val="Char6"/>
    <w:semiHidden/>
    <w:unhideWhenUsed/>
    <w:qFormat/>
    <w:pPr>
      <w:keepNext/>
      <w:keepLines/>
      <w:spacing w:before="260" w:after="260" w:line="412" w:lineRule="auto"/>
      <w:outlineLvl w:val="2"/>
    </w:pPr>
    <w:rPr>
      <w:rFonts w:cs="宋体"/>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cs="Times New Roman"/>
      <w:color w:val="000000"/>
      <w:sz w:val="24"/>
      <w:szCs w:val="24"/>
    </w:rPr>
  </w:style>
  <w:style w:type="paragraph" w:styleId="1Char">
    <w:name w:val="Normal Indent"/>
    <w:basedOn w:val="a"/>
    <w:uiPriority w:val="99"/>
    <w:semiHidden/>
    <w:unhideWhenUsed/>
    <w:qFormat/>
    <w:pPr>
      <w:ind w:firstLine="420"/>
    </w:pPr>
  </w:style>
  <w:style w:type="paragraph" w:styleId="2Char">
    <w:name w:val="annotation text"/>
    <w:basedOn w:val="a"/>
    <w:link w:val="10"/>
    <w:uiPriority w:val="99"/>
    <w:semiHidden/>
    <w:unhideWhenUsed/>
    <w:qFormat/>
    <w:pPr>
      <w:jc w:val="left"/>
    </w:pPr>
  </w:style>
  <w:style w:type="paragraph" w:styleId="3Char">
    <w:name w:val="Body Text"/>
    <w:basedOn w:val="a"/>
    <w:link w:val="ad"/>
    <w:uiPriority w:val="99"/>
    <w:semiHidden/>
    <w:unhideWhenUsed/>
    <w:qFormat/>
    <w:pPr>
      <w:jc w:val="left"/>
    </w:pPr>
    <w:rPr>
      <w:rFonts w:ascii="楷体_GB2312" w:eastAsia="楷体_GB2312" w:hAnsi="华文楷体"/>
      <w:sz w:val="28"/>
      <w:szCs w:val="28"/>
    </w:rPr>
  </w:style>
  <w:style w:type="paragraph" w:styleId="a3">
    <w:name w:val="Body Text Indent"/>
    <w:basedOn w:val="a"/>
    <w:link w:val="Char7"/>
    <w:uiPriority w:val="99"/>
    <w:semiHidden/>
    <w:unhideWhenUsed/>
    <w:qFormat/>
    <w:pPr>
      <w:spacing w:after="120"/>
      <w:ind w:leftChars="200" w:left="420"/>
    </w:pPr>
  </w:style>
  <w:style w:type="paragraph" w:styleId="a4">
    <w:name w:val="Plain Text"/>
    <w:basedOn w:val="a"/>
    <w:link w:val="22"/>
    <w:uiPriority w:val="99"/>
    <w:unhideWhenUsed/>
    <w:qFormat/>
    <w:rPr>
      <w:rFonts w:ascii="宋体" w:hAnsi="Courier New" w:cs="Courier New"/>
      <w:szCs w:val="21"/>
    </w:rPr>
  </w:style>
  <w:style w:type="paragraph" w:styleId="Char">
    <w:name w:val="Date"/>
    <w:basedOn w:val="a"/>
    <w:next w:val="a"/>
    <w:link w:val="ae"/>
    <w:uiPriority w:val="99"/>
    <w:semiHidden/>
    <w:unhideWhenUsed/>
    <w:qFormat/>
    <w:pPr>
      <w:ind w:leftChars="2500" w:left="100"/>
    </w:pPr>
    <w:rPr>
      <w:rFonts w:eastAsia="楷体_GB2312"/>
      <w:b/>
      <w:bCs/>
      <w:sz w:val="32"/>
    </w:rPr>
  </w:style>
  <w:style w:type="paragraph" w:styleId="a5">
    <w:name w:val="Body Text Indent 2"/>
    <w:basedOn w:val="a"/>
    <w:link w:val="Char8"/>
    <w:uiPriority w:val="99"/>
    <w:semiHidden/>
    <w:unhideWhenUsed/>
    <w:qFormat/>
    <w:pPr>
      <w:spacing w:after="120" w:line="480" w:lineRule="auto"/>
      <w:ind w:leftChars="200" w:left="420"/>
    </w:pPr>
  </w:style>
  <w:style w:type="paragraph" w:styleId="Char0">
    <w:name w:val="Balloon Text"/>
    <w:basedOn w:val="a"/>
    <w:link w:val="af0"/>
    <w:uiPriority w:val="99"/>
    <w:semiHidden/>
    <w:unhideWhenUsed/>
    <w:qFormat/>
    <w:rPr>
      <w:sz w:val="18"/>
      <w:szCs w:val="18"/>
    </w:rPr>
  </w:style>
  <w:style w:type="paragraph" w:styleId="a6">
    <w:name w:val="footer"/>
    <w:basedOn w:val="a"/>
    <w:link w:val="2Char1"/>
    <w:uiPriority w:val="99"/>
    <w:unhideWhenUsed/>
    <w:qFormat/>
    <w:pPr>
      <w:tabs>
        <w:tab w:val="center" w:pos="4153"/>
        <w:tab w:val="right" w:pos="8306"/>
      </w:tabs>
      <w:snapToGrid w:val="0"/>
      <w:jc w:val="left"/>
    </w:pPr>
    <w:rPr>
      <w:sz w:val="18"/>
      <w:szCs w:val="18"/>
    </w:rPr>
  </w:style>
  <w:style w:type="paragraph" w:styleId="Char1">
    <w:name w:val="header"/>
    <w:basedOn w:val="a"/>
    <w:link w:val="21"/>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toc 1"/>
    <w:basedOn w:val="a"/>
    <w:next w:val="a"/>
    <w:uiPriority w:val="39"/>
    <w:unhideWhenUsed/>
    <w:qFormat/>
    <w:pPr>
      <w:tabs>
        <w:tab w:val="right" w:leader="dot" w:pos="8296"/>
      </w:tabs>
      <w:spacing w:line="360" w:lineRule="auto"/>
    </w:pPr>
  </w:style>
  <w:style w:type="paragraph" w:styleId="Char2">
    <w:name w:val="Body Text 2"/>
    <w:basedOn w:val="a"/>
    <w:link w:val="Blockquote"/>
    <w:uiPriority w:val="99"/>
    <w:semiHidden/>
    <w:unhideWhenUsed/>
    <w:qFormat/>
    <w:pPr>
      <w:spacing w:after="120" w:line="480" w:lineRule="auto"/>
    </w:pPr>
  </w:style>
  <w:style w:type="paragraph" w:styleId="a8">
    <w:name w:val="Normal (Web)"/>
    <w:basedOn w:val="a"/>
    <w:unhideWhenUsed/>
    <w:qFormat/>
    <w:pPr>
      <w:spacing w:before="100" w:beforeAutospacing="1" w:after="100" w:afterAutospacing="1"/>
      <w:jc w:val="left"/>
    </w:pPr>
    <w:rPr>
      <w:kern w:val="0"/>
      <w:sz w:val="24"/>
      <w:szCs w:val="20"/>
    </w:rPr>
  </w:style>
  <w:style w:type="paragraph" w:styleId="Char3">
    <w:name w:val="Title"/>
    <w:basedOn w:val="a"/>
    <w:link w:val="ac"/>
    <w:uiPriority w:val="99"/>
    <w:qFormat/>
    <w:pPr>
      <w:adjustRightInd w:val="0"/>
      <w:spacing w:before="240" w:after="60" w:line="420" w:lineRule="atLeast"/>
      <w:jc w:val="center"/>
      <w:outlineLvl w:val="0"/>
    </w:pPr>
    <w:rPr>
      <w:rFonts w:ascii="Arial" w:hAnsi="Arial"/>
      <w:b/>
      <w:kern w:val="0"/>
      <w:sz w:val="32"/>
      <w:szCs w:val="20"/>
    </w:rPr>
  </w:style>
  <w:style w:type="paragraph" w:styleId="20">
    <w:name w:val="annotation subject"/>
    <w:basedOn w:val="2Char"/>
    <w:next w:val="2Char"/>
    <w:link w:val="af"/>
    <w:uiPriority w:val="99"/>
    <w:semiHidden/>
    <w:unhideWhenUsed/>
    <w:qFormat/>
    <w:rPr>
      <w:b/>
      <w:bCs/>
    </w:rPr>
  </w:style>
  <w:style w:type="paragraph" w:styleId="2Char0">
    <w:name w:val="Body Text First Indent 2"/>
    <w:basedOn w:val="a3"/>
    <w:qFormat/>
    <w:pPr>
      <w:tabs>
        <w:tab w:val="left" w:pos="0"/>
        <w:tab w:val="left" w:pos="993"/>
        <w:tab w:val="left" w:pos="1134"/>
      </w:tabs>
      <w:ind w:firstLine="420"/>
    </w:pPr>
    <w:rPr>
      <w:rFonts w:ascii="Times New Roman" w:hAnsi="Times New Roman"/>
    </w:rPr>
  </w:style>
  <w:style w:type="table" w:styleId="a9">
    <w:name w:val="Table Grid"/>
    <w:basedOn w:val="a1"/>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har4">
    <w:name w:val="FollowedHyperlink"/>
    <w:basedOn w:val="a0"/>
    <w:uiPriority w:val="99"/>
    <w:semiHidden/>
    <w:unhideWhenUsed/>
    <w:qFormat/>
    <w:rPr>
      <w:color w:val="800080" w:themeColor="followedHyperlink"/>
      <w:u w:val="single"/>
    </w:rPr>
  </w:style>
  <w:style w:type="character" w:styleId="aa">
    <w:name w:val="Hyperlink"/>
    <w:uiPriority w:val="99"/>
    <w:unhideWhenUsed/>
    <w:qFormat/>
    <w:rPr>
      <w:color w:val="0000FF"/>
      <w:u w:val="single"/>
    </w:rPr>
  </w:style>
  <w:style w:type="character" w:styleId="Char5">
    <w:name w:val="annotation reference"/>
    <w:semiHidden/>
    <w:unhideWhenUsed/>
    <w:qFormat/>
    <w:rPr>
      <w:sz w:val="21"/>
      <w:szCs w:val="21"/>
    </w:rPr>
  </w:style>
  <w:style w:type="character" w:customStyle="1" w:styleId="ab">
    <w:name w:val="标题 1 Char"/>
    <w:basedOn w:val="a0"/>
    <w:link w:val="1"/>
    <w:qFormat/>
    <w:rPr>
      <w:rFonts w:ascii="宋体" w:eastAsia="宋体" w:hAnsi="宋体" w:cs="宋体"/>
      <w:b/>
      <w:sz w:val="28"/>
      <w:szCs w:val="20"/>
    </w:rPr>
  </w:style>
  <w:style w:type="character" w:customStyle="1" w:styleId="Char6">
    <w:name w:val="标题 3 Char"/>
    <w:basedOn w:val="a0"/>
    <w:link w:val="3"/>
    <w:semiHidden/>
    <w:qFormat/>
    <w:rPr>
      <w:rFonts w:ascii="Calibri" w:eastAsia="宋体" w:hAnsi="Calibri" w:cs="宋体"/>
      <w:b/>
      <w:sz w:val="32"/>
      <w:szCs w:val="20"/>
    </w:rPr>
  </w:style>
  <w:style w:type="character" w:customStyle="1" w:styleId="10">
    <w:name w:val="批注文字 Char"/>
    <w:basedOn w:val="a0"/>
    <w:link w:val="2Char"/>
    <w:uiPriority w:val="99"/>
    <w:semiHidden/>
    <w:qFormat/>
    <w:rPr>
      <w:rFonts w:ascii="Calibri" w:eastAsia="宋体" w:hAnsi="Calibri" w:cs="Times New Roman"/>
      <w:szCs w:val="24"/>
    </w:rPr>
  </w:style>
  <w:style w:type="character" w:customStyle="1" w:styleId="21">
    <w:name w:val="页眉 Char"/>
    <w:basedOn w:val="a0"/>
    <w:link w:val="Char1"/>
    <w:uiPriority w:val="99"/>
    <w:qFormat/>
    <w:rPr>
      <w:rFonts w:ascii="Calibri" w:eastAsia="宋体" w:hAnsi="Calibri" w:cs="Times New Roman"/>
      <w:sz w:val="18"/>
      <w:szCs w:val="18"/>
    </w:rPr>
  </w:style>
  <w:style w:type="character" w:customStyle="1" w:styleId="2Char1">
    <w:name w:val="页脚 Char"/>
    <w:basedOn w:val="a0"/>
    <w:link w:val="a6"/>
    <w:uiPriority w:val="99"/>
    <w:qFormat/>
    <w:rPr>
      <w:rFonts w:ascii="Calibri" w:eastAsia="宋体" w:hAnsi="Calibri" w:cs="Times New Roman"/>
      <w:sz w:val="18"/>
      <w:szCs w:val="18"/>
    </w:rPr>
  </w:style>
  <w:style w:type="character" w:customStyle="1" w:styleId="ac">
    <w:name w:val="标题 Char"/>
    <w:basedOn w:val="a0"/>
    <w:link w:val="Char3"/>
    <w:uiPriority w:val="99"/>
    <w:qFormat/>
    <w:rPr>
      <w:rFonts w:ascii="Arial" w:eastAsia="宋体" w:hAnsi="Arial" w:cs="Times New Roman"/>
      <w:b/>
      <w:kern w:val="0"/>
      <w:sz w:val="32"/>
      <w:szCs w:val="20"/>
    </w:rPr>
  </w:style>
  <w:style w:type="character" w:customStyle="1" w:styleId="ad">
    <w:name w:val="正文文本 Char"/>
    <w:basedOn w:val="a0"/>
    <w:link w:val="3Char"/>
    <w:uiPriority w:val="99"/>
    <w:semiHidden/>
    <w:qFormat/>
    <w:rPr>
      <w:rFonts w:ascii="楷体_GB2312" w:eastAsia="楷体_GB2312" w:hAnsi="华文楷体" w:cs="Times New Roman"/>
      <w:sz w:val="28"/>
      <w:szCs w:val="28"/>
    </w:rPr>
  </w:style>
  <w:style w:type="character" w:customStyle="1" w:styleId="Char7">
    <w:name w:val="正文文本缩进 Char"/>
    <w:basedOn w:val="a0"/>
    <w:link w:val="a3"/>
    <w:uiPriority w:val="99"/>
    <w:semiHidden/>
    <w:qFormat/>
    <w:rPr>
      <w:rFonts w:ascii="Calibri" w:eastAsia="宋体" w:hAnsi="Calibri" w:cs="Times New Roman"/>
      <w:szCs w:val="24"/>
    </w:rPr>
  </w:style>
  <w:style w:type="character" w:customStyle="1" w:styleId="ae">
    <w:name w:val="日期 Char"/>
    <w:basedOn w:val="a0"/>
    <w:link w:val="Char"/>
    <w:uiPriority w:val="99"/>
    <w:semiHidden/>
    <w:qFormat/>
    <w:rPr>
      <w:rFonts w:ascii="Calibri" w:eastAsia="楷体_GB2312" w:hAnsi="Calibri" w:cs="Times New Roman"/>
      <w:b/>
      <w:bCs/>
      <w:sz w:val="32"/>
      <w:szCs w:val="24"/>
    </w:rPr>
  </w:style>
  <w:style w:type="character" w:customStyle="1" w:styleId="Char8">
    <w:name w:val="正文文本缩进 2 Char"/>
    <w:basedOn w:val="a0"/>
    <w:link w:val="a5"/>
    <w:uiPriority w:val="99"/>
    <w:semiHidden/>
    <w:qFormat/>
    <w:rPr>
      <w:rFonts w:ascii="Calibri" w:eastAsia="宋体" w:hAnsi="Calibri" w:cs="Times New Roman"/>
      <w:szCs w:val="24"/>
    </w:rPr>
  </w:style>
  <w:style w:type="character" w:customStyle="1" w:styleId="22">
    <w:name w:val="纯文本 Char"/>
    <w:basedOn w:val="a0"/>
    <w:link w:val="a4"/>
    <w:uiPriority w:val="99"/>
    <w:qFormat/>
    <w:rPr>
      <w:rFonts w:ascii="宋体" w:eastAsia="宋体" w:hAnsi="Courier New" w:cs="Courier New"/>
      <w:szCs w:val="21"/>
    </w:rPr>
  </w:style>
  <w:style w:type="character" w:customStyle="1" w:styleId="af">
    <w:name w:val="批注主题 Char"/>
    <w:basedOn w:val="10"/>
    <w:link w:val="20"/>
    <w:uiPriority w:val="99"/>
    <w:semiHidden/>
    <w:qFormat/>
    <w:rPr>
      <w:rFonts w:ascii="Calibri" w:eastAsia="宋体" w:hAnsi="Calibri" w:cs="Times New Roman"/>
      <w:b/>
      <w:bCs/>
      <w:szCs w:val="24"/>
    </w:rPr>
  </w:style>
  <w:style w:type="character" w:customStyle="1" w:styleId="af0">
    <w:name w:val="批注框文本 Char"/>
    <w:basedOn w:val="a0"/>
    <w:link w:val="Char0"/>
    <w:uiPriority w:val="99"/>
    <w:semiHidden/>
    <w:qFormat/>
    <w:rPr>
      <w:rFonts w:ascii="Calibri" w:eastAsia="宋体" w:hAnsi="Calibri" w:cs="Times New Roman"/>
      <w:sz w:val="18"/>
      <w:szCs w:val="18"/>
    </w:rPr>
  </w:style>
  <w:style w:type="paragraph" w:styleId="af1">
    <w:name w:val="List Paragraph"/>
    <w:basedOn w:val="a"/>
    <w:uiPriority w:val="34"/>
    <w:qFormat/>
    <w:pPr>
      <w:ind w:firstLineChars="200" w:firstLine="420"/>
    </w:pPr>
    <w:rPr>
      <w:szCs w:val="20"/>
    </w:rPr>
  </w:style>
  <w:style w:type="paragraph" w:customStyle="1" w:styleId="af2">
    <w:name w:val="Char Char1 Char Char Char Char Char Char"/>
    <w:basedOn w:val="a"/>
    <w:uiPriority w:val="99"/>
    <w:qFormat/>
    <w:pPr>
      <w:widowControl/>
      <w:spacing w:after="160" w:line="240" w:lineRule="exact"/>
      <w:jc w:val="left"/>
    </w:pPr>
    <w:rPr>
      <w:szCs w:val="20"/>
    </w:rPr>
  </w:style>
  <w:style w:type="paragraph" w:customStyle="1" w:styleId="af3">
    <w:name w:val="2"/>
    <w:basedOn w:val="a"/>
    <w:uiPriority w:val="99"/>
    <w:qFormat/>
    <w:pPr>
      <w:widowControl/>
      <w:spacing w:before="100" w:beforeAutospacing="1" w:after="100" w:afterAutospacing="1"/>
      <w:jc w:val="left"/>
    </w:pPr>
    <w:rPr>
      <w:rFonts w:ascii="宋体" w:hAnsi="宋体" w:cs="宋体"/>
      <w:kern w:val="0"/>
      <w:sz w:val="24"/>
    </w:rPr>
  </w:style>
  <w:style w:type="paragraph" w:customStyle="1" w:styleId="CharChar1CharCharCharCharCharChar">
    <w:name w:val="列出段落1"/>
    <w:basedOn w:val="a"/>
    <w:uiPriority w:val="99"/>
    <w:qFormat/>
    <w:pPr>
      <w:ind w:firstLineChars="200" w:firstLine="420"/>
    </w:pPr>
  </w:style>
  <w:style w:type="paragraph" w:customStyle="1" w:styleId="23">
    <w:name w:val="Char"/>
    <w:basedOn w:val="a"/>
    <w:uiPriority w:val="99"/>
    <w:qFormat/>
    <w:pPr>
      <w:widowControl/>
      <w:spacing w:after="160" w:line="240" w:lineRule="exact"/>
      <w:jc w:val="left"/>
    </w:pPr>
  </w:style>
  <w:style w:type="paragraph" w:customStyle="1" w:styleId="11">
    <w:name w:val="正文_2"/>
    <w:uiPriority w:val="99"/>
    <w:qFormat/>
    <w:rPr>
      <w:rFonts w:ascii="Calibri" w:eastAsia="宋体" w:hAnsi="Calibri" w:cs="Times New Roman"/>
      <w:sz w:val="21"/>
      <w:szCs w:val="22"/>
    </w:rPr>
  </w:style>
  <w:style w:type="paragraph" w:customStyle="1" w:styleId="Char9">
    <w:name w:val="正文_0_0"/>
    <w:uiPriority w:val="99"/>
    <w:qFormat/>
    <w:pPr>
      <w:widowControl w:val="0"/>
      <w:jc w:val="both"/>
    </w:pPr>
    <w:rPr>
      <w:rFonts w:ascii="Calibri" w:eastAsia="宋体" w:hAnsi="Calibri" w:cs="Times New Roman"/>
      <w:kern w:val="2"/>
      <w:sz w:val="21"/>
      <w:szCs w:val="22"/>
    </w:rPr>
  </w:style>
  <w:style w:type="character" w:customStyle="1" w:styleId="Chara">
    <w:name w:val="标题 Char1"/>
    <w:basedOn w:val="a0"/>
    <w:uiPriority w:val="10"/>
    <w:qFormat/>
    <w:rPr>
      <w:rFonts w:asciiTheme="majorHAnsi" w:hAnsiTheme="majorHAnsi" w:cstheme="majorBidi" w:hint="default"/>
      <w:b/>
      <w:bCs/>
      <w:kern w:val="2"/>
      <w:sz w:val="32"/>
      <w:szCs w:val="32"/>
    </w:rPr>
  </w:style>
  <w:style w:type="character" w:customStyle="1" w:styleId="24">
    <w:name w:val="批注文字 Char1"/>
    <w:basedOn w:val="a0"/>
    <w:uiPriority w:val="99"/>
    <w:semiHidden/>
    <w:qFormat/>
    <w:rPr>
      <w:kern w:val="2"/>
      <w:sz w:val="21"/>
      <w:szCs w:val="24"/>
    </w:rPr>
  </w:style>
  <w:style w:type="character" w:customStyle="1" w:styleId="00">
    <w:name w:val="批注主题 Char1"/>
    <w:basedOn w:val="24"/>
    <w:uiPriority w:val="99"/>
    <w:semiHidden/>
    <w:qFormat/>
    <w:rPr>
      <w:b/>
      <w:bCs/>
      <w:kern w:val="2"/>
      <w:sz w:val="21"/>
      <w:szCs w:val="24"/>
    </w:rPr>
  </w:style>
  <w:style w:type="paragraph" w:customStyle="1" w:styleId="Char10">
    <w:name w:val="TOC 标题1"/>
    <w:basedOn w:val="1"/>
    <w:next w:val="a"/>
    <w:uiPriority w:val="39"/>
    <w:unhideWhenUsed/>
    <w:qFormat/>
    <w:pPr>
      <w:keepLines/>
      <w:widowControl/>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character" w:customStyle="1" w:styleId="Char11">
    <w:name w:val="Blockquote Char Char"/>
    <w:link w:val="Char12"/>
    <w:qFormat/>
    <w:rPr>
      <w:sz w:val="24"/>
    </w:rPr>
  </w:style>
  <w:style w:type="paragraph" w:customStyle="1" w:styleId="Char12">
    <w:name w:val="Blockquote"/>
    <w:basedOn w:val="a"/>
    <w:link w:val="Char11"/>
    <w:qFormat/>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TOC1">
    <w:name w:val="正文_0_0_0_0"/>
    <w:qFormat/>
    <w:pPr>
      <w:widowControl w:val="0"/>
      <w:jc w:val="both"/>
    </w:pPr>
    <w:rPr>
      <w:rFonts w:ascii="Times New Roman" w:eastAsia="宋体" w:hAnsi="Times New Roman" w:cs="Times New Roman"/>
    </w:rPr>
  </w:style>
  <w:style w:type="paragraph" w:customStyle="1" w:styleId="BlockquoteCharChar">
    <w:name w:val="正文_0"/>
    <w:qFormat/>
    <w:pPr>
      <w:widowControl w:val="0"/>
      <w:ind w:firstLine="360"/>
      <w:jc w:val="both"/>
    </w:pPr>
    <w:rPr>
      <w:rFonts w:ascii="Times New Roman" w:eastAsia="宋体" w:hAnsi="Times New Roman" w:cs="Times New Roman"/>
      <w:kern w:val="2"/>
      <w:sz w:val="21"/>
      <w:szCs w:val="22"/>
    </w:rPr>
  </w:style>
  <w:style w:type="character" w:customStyle="1" w:styleId="Blockquote">
    <w:name w:val="正文文本 2 Char"/>
    <w:basedOn w:val="a0"/>
    <w:link w:val="Char2"/>
    <w:uiPriority w:val="99"/>
    <w:semiHidden/>
    <w:qFormat/>
    <w:rPr>
      <w:rFonts w:ascii="Calibri" w:eastAsia="宋体" w:hAnsi="Calibri" w:cs="Times New Roman"/>
      <w:kern w:val="2"/>
      <w:sz w:val="21"/>
      <w:szCs w:val="24"/>
    </w:rPr>
  </w:style>
  <w:style w:type="character" w:customStyle="1" w:styleId="0000">
    <w:name w:val="NormalCharacter"/>
    <w:qFormat/>
    <w:rsid w:val="00A21E95"/>
  </w:style>
  <w:style w:type="paragraph" w:customStyle="1" w:styleId="0">
    <w:name w:val="普通正文"/>
    <w:basedOn w:val="a"/>
    <w:qFormat/>
    <w:rsid w:val="00326C5C"/>
    <w:pPr>
      <w:adjustRightInd w:val="0"/>
      <w:spacing w:before="120" w:after="120" w:line="360" w:lineRule="auto"/>
      <w:ind w:firstLine="480"/>
      <w:jc w:val="left"/>
      <w:textAlignment w:val="baseline"/>
    </w:pPr>
    <w:rPr>
      <w:rFonts w:ascii="Arial" w:hAnsi="Arial"/>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8805;0.1LUX@F1.2&#65307;"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8805;0.1LUX@F1.2&#65307;"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8805;0.1LUX@F1.2&#65307;"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8805;0.1LUX@F1.2&#6530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8E82A2-F651-40C6-91CC-E15766B85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34</Pages>
  <Words>3288</Words>
  <Characters>18742</Characters>
  <Application>Microsoft Office Word</Application>
  <DocSecurity>0</DocSecurity>
  <Lines>156</Lines>
  <Paragraphs>43</Paragraphs>
  <ScaleCrop>false</ScaleCrop>
  <Company>china</Company>
  <LinksUpToDate>false</LinksUpToDate>
  <CharactersWithSpaces>21987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扬州大学附属医院</cp:lastModifiedBy>
  <cp:revision>150</cp:revision>
  <cp:lastPrinted>2020-05-07T09:24:00Z</cp:lastPrinted>
  <dcterms:created xsi:type="dcterms:W3CDTF">2022-05-05T23:35:00Z</dcterms:created>
  <dcterms:modified xsi:type="dcterms:W3CDTF">2024-01-23T00:41:00Z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FED2082C63CB469DBC4A5FFE1C1B0A9F</vt:lpwstr>
  </property>
</Properties>
</file>