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807E3" w14:textId="43725FCD" w:rsidR="00294B78" w:rsidRDefault="00937932">
      <w:pPr>
        <w:adjustRightInd w:val="0"/>
        <w:snapToGrid w:val="0"/>
        <w:spacing w:line="800" w:lineRule="exact"/>
        <w:contextualSpacing/>
        <w:jc w:val="right"/>
        <w:rPr>
          <w:b/>
          <w:sz w:val="32"/>
          <w:szCs w:val="32"/>
        </w:rPr>
      </w:pPr>
      <w:r>
        <w:rPr>
          <w:rFonts w:ascii="宋体" w:hAnsi="宋体" w:cs="宋体"/>
          <w:b/>
          <w:snapToGrid w:val="0"/>
          <w:kern w:val="0"/>
          <w:sz w:val="32"/>
          <w:szCs w:val="32"/>
        </w:rPr>
        <w:t>CGZX2025HB1035</w:t>
      </w:r>
      <w:r w:rsidR="002F016B">
        <w:rPr>
          <w:rFonts w:ascii="宋体" w:hAnsi="宋体" w:cs="宋体" w:hint="eastAsia"/>
          <w:b/>
          <w:snapToGrid w:val="0"/>
          <w:kern w:val="0"/>
          <w:sz w:val="32"/>
          <w:szCs w:val="32"/>
        </w:rPr>
        <w:t>号</w:t>
      </w:r>
    </w:p>
    <w:p w14:paraId="43E3992F" w14:textId="77777777" w:rsidR="00294B78" w:rsidRDefault="00294B78">
      <w:pPr>
        <w:adjustRightInd w:val="0"/>
        <w:snapToGrid w:val="0"/>
        <w:spacing w:line="800" w:lineRule="exact"/>
        <w:contextualSpacing/>
        <w:jc w:val="center"/>
        <w:rPr>
          <w:b/>
          <w:sz w:val="52"/>
          <w:szCs w:val="52"/>
        </w:rPr>
      </w:pPr>
    </w:p>
    <w:p w14:paraId="0D787486" w14:textId="77777777" w:rsidR="00294B78" w:rsidRDefault="00000000">
      <w:pPr>
        <w:adjustRightInd w:val="0"/>
        <w:snapToGrid w:val="0"/>
        <w:spacing w:line="800" w:lineRule="exact"/>
        <w:contextualSpacing/>
        <w:jc w:val="center"/>
        <w:rPr>
          <w:b/>
          <w:sz w:val="48"/>
          <w:szCs w:val="48"/>
        </w:rPr>
      </w:pPr>
      <w:r>
        <w:rPr>
          <w:rFonts w:hint="eastAsia"/>
          <w:b/>
          <w:sz w:val="48"/>
          <w:szCs w:val="48"/>
        </w:rPr>
        <w:t>扬州大学附属医院</w:t>
      </w:r>
    </w:p>
    <w:p w14:paraId="611AE0FD" w14:textId="141A1871" w:rsidR="00294B78" w:rsidRDefault="00937932">
      <w:pPr>
        <w:adjustRightInd w:val="0"/>
        <w:snapToGrid w:val="0"/>
        <w:spacing w:line="800" w:lineRule="exact"/>
        <w:contextualSpacing/>
        <w:jc w:val="center"/>
        <w:rPr>
          <w:rFonts w:ascii="宋体" w:hAnsi="宋体" w:cs="宋体" w:hint="eastAsia"/>
          <w:b/>
          <w:snapToGrid w:val="0"/>
          <w:kern w:val="0"/>
          <w:sz w:val="48"/>
          <w:szCs w:val="48"/>
        </w:rPr>
      </w:pPr>
      <w:r>
        <w:rPr>
          <w:rFonts w:ascii="宋体" w:hAnsi="宋体" w:cs="宋体" w:hint="eastAsia"/>
          <w:b/>
          <w:snapToGrid w:val="0"/>
          <w:kern w:val="0"/>
          <w:sz w:val="48"/>
          <w:szCs w:val="48"/>
        </w:rPr>
        <w:t>东西区</w:t>
      </w:r>
      <w:proofErr w:type="gramStart"/>
      <w:r>
        <w:rPr>
          <w:rFonts w:ascii="宋体" w:hAnsi="宋体" w:cs="宋体" w:hint="eastAsia"/>
          <w:b/>
          <w:snapToGrid w:val="0"/>
          <w:kern w:val="0"/>
          <w:sz w:val="48"/>
          <w:szCs w:val="48"/>
        </w:rPr>
        <w:t>发电机维保</w:t>
      </w:r>
      <w:r w:rsidR="002F016B">
        <w:rPr>
          <w:rFonts w:ascii="宋体" w:hAnsi="宋体" w:cs="宋体" w:hint="eastAsia"/>
          <w:b/>
          <w:snapToGrid w:val="0"/>
          <w:kern w:val="0"/>
          <w:sz w:val="48"/>
          <w:szCs w:val="48"/>
        </w:rPr>
        <w:t>采购</w:t>
      </w:r>
      <w:proofErr w:type="gramEnd"/>
      <w:r w:rsidR="002F016B">
        <w:rPr>
          <w:rFonts w:ascii="宋体" w:hAnsi="宋体" w:cs="宋体" w:hint="eastAsia"/>
          <w:b/>
          <w:snapToGrid w:val="0"/>
          <w:kern w:val="0"/>
          <w:sz w:val="48"/>
          <w:szCs w:val="48"/>
        </w:rPr>
        <w:t>项目</w:t>
      </w:r>
    </w:p>
    <w:p w14:paraId="5F363F79" w14:textId="77777777" w:rsidR="00294B78" w:rsidRDefault="00000000">
      <w:pPr>
        <w:adjustRightInd w:val="0"/>
        <w:snapToGrid w:val="0"/>
        <w:spacing w:line="800" w:lineRule="exact"/>
        <w:contextualSpacing/>
        <w:jc w:val="center"/>
        <w:rPr>
          <w:b/>
          <w:sz w:val="48"/>
          <w:szCs w:val="48"/>
        </w:rPr>
      </w:pPr>
      <w:r>
        <w:rPr>
          <w:rFonts w:hint="eastAsia"/>
          <w:b/>
          <w:sz w:val="48"/>
          <w:szCs w:val="48"/>
        </w:rPr>
        <w:t>询价文件</w:t>
      </w:r>
    </w:p>
    <w:p w14:paraId="3F2DDE92" w14:textId="77777777" w:rsidR="00294B78" w:rsidRDefault="00294B78">
      <w:pPr>
        <w:pStyle w:val="20"/>
        <w:ind w:firstLine="0"/>
      </w:pPr>
    </w:p>
    <w:p w14:paraId="5DC06A2B" w14:textId="77777777" w:rsidR="00294B78" w:rsidRDefault="00000000">
      <w:pPr>
        <w:pStyle w:val="20"/>
      </w:pPr>
      <w:r>
        <w:rPr>
          <w:noProof/>
        </w:rPr>
        <w:drawing>
          <wp:inline distT="0" distB="0" distL="0" distR="0" wp14:anchorId="38A18CB9" wp14:editId="28A06143">
            <wp:extent cx="5032375" cy="4514850"/>
            <wp:effectExtent l="0" t="0" r="15875" b="0"/>
            <wp:docPr id="3"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9808345747129441"/>
                    <pic:cNvPicPr>
                      <a:picLocks noChangeAspect="1" noChangeArrowheads="1"/>
                    </pic:cNvPicPr>
                  </pic:nvPicPr>
                  <pic:blipFill>
                    <a:blip r:embed="rId9" cstate="print"/>
                    <a:srcRect/>
                    <a:stretch>
                      <a:fillRect/>
                    </a:stretch>
                  </pic:blipFill>
                  <pic:spPr>
                    <a:xfrm>
                      <a:off x="0" y="0"/>
                      <a:ext cx="5032670" cy="4514850"/>
                    </a:xfrm>
                    <a:prstGeom prst="rect">
                      <a:avLst/>
                    </a:prstGeom>
                    <a:noFill/>
                    <a:ln w="9525">
                      <a:noFill/>
                      <a:miter lim="800000"/>
                      <a:headEnd/>
                      <a:tailEnd/>
                    </a:ln>
                  </pic:spPr>
                </pic:pic>
              </a:graphicData>
            </a:graphic>
          </wp:inline>
        </w:drawing>
      </w:r>
    </w:p>
    <w:p w14:paraId="39B5D960" w14:textId="77777777" w:rsidR="00294B78" w:rsidRDefault="00294B78">
      <w:pPr>
        <w:spacing w:afterLines="25" w:after="60" w:line="520" w:lineRule="exact"/>
        <w:rPr>
          <w:rFonts w:ascii="宋体" w:hAnsi="宋体" w:hint="eastAsia"/>
          <w:b/>
          <w:bCs/>
          <w:sz w:val="44"/>
          <w:szCs w:val="44"/>
        </w:rPr>
      </w:pPr>
    </w:p>
    <w:p w14:paraId="106104FB" w14:textId="77777777" w:rsidR="00294B78" w:rsidRDefault="00000000">
      <w:pPr>
        <w:adjustRightInd w:val="0"/>
        <w:snapToGrid w:val="0"/>
        <w:spacing w:line="500" w:lineRule="exact"/>
        <w:ind w:firstLineChars="541" w:firstLine="1555"/>
        <w:contextualSpacing/>
        <w:rPr>
          <w:b/>
          <w:w w:val="90"/>
          <w:kern w:val="0"/>
          <w:sz w:val="32"/>
          <w:szCs w:val="32"/>
        </w:rPr>
      </w:pPr>
      <w:r>
        <w:rPr>
          <w:rFonts w:hint="eastAsia"/>
          <w:w w:val="90"/>
          <w:kern w:val="0"/>
          <w:sz w:val="32"/>
          <w:szCs w:val="32"/>
        </w:rPr>
        <w:t>采</w:t>
      </w:r>
      <w:r>
        <w:rPr>
          <w:rFonts w:hint="eastAsia"/>
          <w:w w:val="90"/>
          <w:kern w:val="0"/>
          <w:sz w:val="32"/>
          <w:szCs w:val="32"/>
        </w:rPr>
        <w:t xml:space="preserve">     </w:t>
      </w:r>
      <w:r>
        <w:rPr>
          <w:rFonts w:hint="eastAsia"/>
          <w:w w:val="90"/>
          <w:kern w:val="0"/>
          <w:sz w:val="32"/>
          <w:szCs w:val="32"/>
        </w:rPr>
        <w:t>购</w:t>
      </w:r>
      <w:r>
        <w:rPr>
          <w:rFonts w:hint="eastAsia"/>
          <w:w w:val="90"/>
          <w:kern w:val="0"/>
          <w:sz w:val="32"/>
          <w:szCs w:val="32"/>
        </w:rPr>
        <w:t xml:space="preserve">   </w:t>
      </w:r>
      <w:r>
        <w:rPr>
          <w:rFonts w:hint="eastAsia"/>
          <w:w w:val="90"/>
          <w:kern w:val="0"/>
          <w:sz w:val="32"/>
          <w:szCs w:val="32"/>
        </w:rPr>
        <w:t>人：</w:t>
      </w:r>
      <w:r>
        <w:rPr>
          <w:rFonts w:hint="eastAsia"/>
          <w:b/>
          <w:w w:val="90"/>
          <w:kern w:val="0"/>
          <w:sz w:val="32"/>
          <w:szCs w:val="32"/>
        </w:rPr>
        <w:t>扬州大学附属医院</w:t>
      </w:r>
    </w:p>
    <w:p w14:paraId="7508C123" w14:textId="0FD01280" w:rsidR="00294B78" w:rsidRDefault="00000000">
      <w:pPr>
        <w:adjustRightInd w:val="0"/>
        <w:snapToGrid w:val="0"/>
        <w:spacing w:line="500" w:lineRule="exact"/>
        <w:ind w:firstLineChars="541" w:firstLine="1555"/>
        <w:contextualSpacing/>
        <w:rPr>
          <w:rFonts w:asciiTheme="minorEastAsia" w:eastAsiaTheme="minorEastAsia" w:hAnsiTheme="minorEastAsia" w:hint="eastAsia"/>
          <w:b/>
          <w:color w:val="FF0000"/>
          <w:w w:val="90"/>
          <w:kern w:val="0"/>
          <w:sz w:val="32"/>
          <w:szCs w:val="32"/>
        </w:rPr>
      </w:pPr>
      <w:r>
        <w:rPr>
          <w:rFonts w:asciiTheme="minorEastAsia" w:eastAsiaTheme="minorEastAsia" w:hAnsiTheme="minorEastAsia" w:hint="eastAsia"/>
          <w:w w:val="90"/>
          <w:kern w:val="0"/>
          <w:sz w:val="32"/>
          <w:szCs w:val="32"/>
        </w:rPr>
        <w:t>发  放  日 期：</w:t>
      </w:r>
      <w:bookmarkStart w:id="0" w:name="EB59c3faf64f2a4bd092a206fb1d0c3c03"/>
      <w:r>
        <w:rPr>
          <w:rFonts w:asciiTheme="minorEastAsia" w:eastAsiaTheme="minorEastAsia" w:hAnsiTheme="minorEastAsia" w:hint="eastAsia"/>
          <w:b/>
          <w:w w:val="90"/>
          <w:kern w:val="0"/>
          <w:sz w:val="32"/>
          <w:szCs w:val="32"/>
        </w:rPr>
        <w:t>2025年</w:t>
      </w:r>
      <w:r w:rsidR="002F016B">
        <w:rPr>
          <w:rFonts w:asciiTheme="minorEastAsia" w:eastAsiaTheme="minorEastAsia" w:hAnsiTheme="minorEastAsia" w:hint="eastAsia"/>
          <w:b/>
          <w:w w:val="90"/>
          <w:kern w:val="0"/>
          <w:sz w:val="32"/>
          <w:szCs w:val="32"/>
        </w:rPr>
        <w:t>6</w:t>
      </w:r>
      <w:r>
        <w:rPr>
          <w:rFonts w:asciiTheme="minorEastAsia" w:eastAsiaTheme="minorEastAsia" w:hAnsiTheme="minorEastAsia" w:hint="eastAsia"/>
          <w:b/>
          <w:w w:val="90"/>
          <w:kern w:val="0"/>
          <w:sz w:val="32"/>
          <w:szCs w:val="32"/>
        </w:rPr>
        <w:t>月</w:t>
      </w:r>
      <w:r w:rsidR="002F016B">
        <w:rPr>
          <w:rFonts w:asciiTheme="minorEastAsia" w:eastAsiaTheme="minorEastAsia" w:hAnsiTheme="minorEastAsia" w:hint="eastAsia"/>
          <w:b/>
          <w:w w:val="90"/>
          <w:kern w:val="0"/>
          <w:sz w:val="32"/>
          <w:szCs w:val="32"/>
        </w:rPr>
        <w:t>3</w:t>
      </w:r>
      <w:r>
        <w:rPr>
          <w:rFonts w:asciiTheme="minorEastAsia" w:eastAsiaTheme="minorEastAsia" w:hAnsiTheme="minorEastAsia" w:hint="eastAsia"/>
          <w:b/>
          <w:w w:val="90"/>
          <w:kern w:val="0"/>
          <w:sz w:val="32"/>
          <w:szCs w:val="32"/>
        </w:rPr>
        <w:t>日</w:t>
      </w:r>
      <w:bookmarkEnd w:id="0"/>
    </w:p>
    <w:p w14:paraId="6BE63F24" w14:textId="77777777" w:rsidR="00294B78" w:rsidRDefault="00294B78">
      <w:pPr>
        <w:rPr>
          <w:b/>
          <w:w w:val="90"/>
          <w:kern w:val="0"/>
        </w:rPr>
      </w:pPr>
    </w:p>
    <w:p w14:paraId="7B1149C7" w14:textId="77777777" w:rsidR="00294B78" w:rsidRDefault="00294B78">
      <w:pPr>
        <w:spacing w:afterLines="25" w:after="60" w:line="520" w:lineRule="exact"/>
        <w:jc w:val="center"/>
        <w:rPr>
          <w:rFonts w:ascii="宋体" w:hAnsi="宋体" w:hint="eastAsia"/>
          <w:b/>
          <w:bCs/>
          <w:sz w:val="44"/>
          <w:szCs w:val="44"/>
        </w:rPr>
      </w:pPr>
    </w:p>
    <w:p w14:paraId="61484151" w14:textId="77777777" w:rsidR="00294B78" w:rsidRDefault="00294B78">
      <w:pPr>
        <w:spacing w:afterLines="25" w:after="60" w:line="520" w:lineRule="exact"/>
        <w:jc w:val="center"/>
        <w:rPr>
          <w:rFonts w:ascii="宋体" w:hAnsi="宋体" w:hint="eastAsia"/>
          <w:b/>
          <w:bCs/>
          <w:sz w:val="36"/>
          <w:szCs w:val="36"/>
        </w:rPr>
        <w:sectPr w:rsidR="00294B78">
          <w:pgSz w:w="11906" w:h="16838"/>
          <w:pgMar w:top="1440" w:right="1803" w:bottom="1440" w:left="1803" w:header="851" w:footer="992" w:gutter="0"/>
          <w:cols w:space="720"/>
          <w:docGrid w:linePitch="319"/>
        </w:sectPr>
      </w:pPr>
    </w:p>
    <w:p w14:paraId="2BFE9B2A" w14:textId="77777777" w:rsidR="00294B78" w:rsidRDefault="00294B78">
      <w:pPr>
        <w:pStyle w:val="a4"/>
      </w:pPr>
    </w:p>
    <w:p w14:paraId="619372D2" w14:textId="02AA5FEC" w:rsidR="00294B78" w:rsidRDefault="00000000">
      <w:pPr>
        <w:spacing w:afterLines="25" w:after="60" w:line="520" w:lineRule="exact"/>
        <w:jc w:val="center"/>
        <w:rPr>
          <w:rFonts w:ascii="宋体" w:hAnsi="宋体" w:hint="eastAsia"/>
          <w:b/>
          <w:bCs/>
          <w:sz w:val="36"/>
          <w:szCs w:val="36"/>
        </w:rPr>
      </w:pPr>
      <w:r>
        <w:rPr>
          <w:rFonts w:ascii="宋体" w:hAnsi="宋体" w:hint="eastAsia"/>
          <w:b/>
          <w:bCs/>
          <w:sz w:val="36"/>
          <w:szCs w:val="36"/>
        </w:rPr>
        <w:t>一、</w:t>
      </w:r>
      <w:r w:rsidR="002F016B">
        <w:rPr>
          <w:rFonts w:ascii="宋体" w:hAnsi="宋体" w:hint="eastAsia"/>
          <w:b/>
          <w:bCs/>
          <w:sz w:val="36"/>
          <w:szCs w:val="36"/>
        </w:rPr>
        <w:t>项目</w:t>
      </w:r>
      <w:r>
        <w:rPr>
          <w:rFonts w:ascii="宋体" w:hAnsi="宋体" w:hint="eastAsia"/>
          <w:b/>
          <w:bCs/>
          <w:sz w:val="36"/>
          <w:szCs w:val="36"/>
        </w:rPr>
        <w:t>邀请书</w:t>
      </w:r>
    </w:p>
    <w:p w14:paraId="70A8D6F3" w14:textId="77777777" w:rsidR="00294B78" w:rsidRDefault="00000000">
      <w:pPr>
        <w:adjustRightInd w:val="0"/>
        <w:snapToGrid w:val="0"/>
        <w:spacing w:line="360" w:lineRule="auto"/>
        <w:rPr>
          <w:rFonts w:ascii="宋体" w:hAnsi="宋体" w:cs="宋体" w:hint="eastAsia"/>
          <w:snapToGrid w:val="0"/>
          <w:kern w:val="0"/>
          <w:sz w:val="24"/>
        </w:rPr>
      </w:pPr>
      <w:r>
        <w:rPr>
          <w:rFonts w:ascii="宋体" w:hAnsi="宋体" w:cs="宋体" w:hint="eastAsia"/>
          <w:snapToGrid w:val="0"/>
          <w:kern w:val="0"/>
          <w:sz w:val="24"/>
        </w:rPr>
        <w:t>：</w:t>
      </w:r>
    </w:p>
    <w:p w14:paraId="184B215D" w14:textId="39F273EE" w:rsidR="00294B78" w:rsidRDefault="00000000">
      <w:pPr>
        <w:adjustRightInd w:val="0"/>
        <w:snapToGrid w:val="0"/>
        <w:spacing w:line="440" w:lineRule="exact"/>
        <w:ind w:firstLineChars="200" w:firstLine="480"/>
        <w:contextualSpacing/>
        <w:rPr>
          <w:rFonts w:ascii="宋体" w:hAnsi="宋体" w:cs="宋体" w:hint="eastAsia"/>
          <w:snapToGrid w:val="0"/>
          <w:kern w:val="0"/>
          <w:sz w:val="24"/>
        </w:rPr>
      </w:pPr>
      <w:r>
        <w:rPr>
          <w:rFonts w:ascii="宋体" w:hAnsi="宋体" w:cs="宋体" w:hint="eastAsia"/>
          <w:snapToGrid w:val="0"/>
          <w:kern w:val="0"/>
          <w:sz w:val="24"/>
        </w:rPr>
        <w:t>扬州大学附属医院</w:t>
      </w:r>
      <w:r w:rsidR="00937932">
        <w:rPr>
          <w:rFonts w:ascii="宋体" w:hAnsi="宋体" w:cs="宋体" w:hint="eastAsia"/>
          <w:snapToGrid w:val="0"/>
          <w:kern w:val="0"/>
          <w:sz w:val="24"/>
        </w:rPr>
        <w:t>东西区</w:t>
      </w:r>
      <w:proofErr w:type="gramStart"/>
      <w:r w:rsidR="00937932">
        <w:rPr>
          <w:rFonts w:ascii="宋体" w:hAnsi="宋体" w:cs="宋体" w:hint="eastAsia"/>
          <w:snapToGrid w:val="0"/>
          <w:kern w:val="0"/>
          <w:sz w:val="24"/>
        </w:rPr>
        <w:t>发电机维保</w:t>
      </w:r>
      <w:r>
        <w:rPr>
          <w:rFonts w:ascii="宋体" w:hAnsi="宋体" w:cs="宋体" w:hint="eastAsia"/>
          <w:snapToGrid w:val="0"/>
          <w:kern w:val="0"/>
          <w:sz w:val="24"/>
        </w:rPr>
        <w:t>采购</w:t>
      </w:r>
      <w:proofErr w:type="gramEnd"/>
      <w:r>
        <w:rPr>
          <w:rFonts w:ascii="宋体" w:hAnsi="宋体" w:cs="宋体" w:hint="eastAsia"/>
          <w:snapToGrid w:val="0"/>
          <w:kern w:val="0"/>
          <w:sz w:val="24"/>
        </w:rPr>
        <w:t>项目（编号：</w:t>
      </w:r>
      <w:r w:rsidR="00937932">
        <w:rPr>
          <w:rFonts w:ascii="宋体" w:hAnsi="宋体" w:cs="宋体"/>
          <w:snapToGrid w:val="0"/>
          <w:kern w:val="0"/>
          <w:sz w:val="24"/>
        </w:rPr>
        <w:t>CGZX2025HB1035</w:t>
      </w:r>
      <w:r>
        <w:rPr>
          <w:rFonts w:ascii="宋体" w:hAnsi="宋体" w:cs="宋体" w:hint="eastAsia"/>
          <w:snapToGrid w:val="0"/>
          <w:kern w:val="0"/>
          <w:sz w:val="24"/>
        </w:rPr>
        <w:t>号）</w:t>
      </w:r>
      <w:r>
        <w:rPr>
          <w:rFonts w:ascii="宋体" w:hAnsi="宋体" w:cs="宋体" w:hint="eastAsia"/>
          <w:bCs/>
          <w:snapToGrid w:val="0"/>
          <w:kern w:val="0"/>
          <w:sz w:val="24"/>
        </w:rPr>
        <w:t>进行邀请</w:t>
      </w:r>
      <w:r>
        <w:rPr>
          <w:rFonts w:ascii="宋体" w:hAnsi="宋体" w:cs="宋体" w:hint="eastAsia"/>
          <w:snapToGrid w:val="0"/>
          <w:kern w:val="0"/>
          <w:sz w:val="24"/>
        </w:rPr>
        <w:t>。现诚邀贵方</w:t>
      </w:r>
      <w:r w:rsidR="002F016B">
        <w:rPr>
          <w:rFonts w:ascii="宋体" w:hAnsi="宋体" w:cs="宋体" w:hint="eastAsia"/>
          <w:snapToGrid w:val="0"/>
          <w:kern w:val="0"/>
          <w:sz w:val="24"/>
        </w:rPr>
        <w:t>参与</w:t>
      </w:r>
      <w:r>
        <w:rPr>
          <w:rFonts w:ascii="宋体" w:hAnsi="宋体" w:cs="宋体" w:hint="eastAsia"/>
          <w:snapToGrid w:val="0"/>
          <w:kern w:val="0"/>
          <w:sz w:val="24"/>
        </w:rPr>
        <w:t>该项目，并将有关项目概况及事宜告知如下：</w:t>
      </w:r>
    </w:p>
    <w:p w14:paraId="154BB4A5" w14:textId="745EFC45" w:rsidR="00294B78" w:rsidRDefault="00000000">
      <w:pPr>
        <w:adjustRightInd w:val="0"/>
        <w:snapToGrid w:val="0"/>
        <w:spacing w:line="440" w:lineRule="exact"/>
        <w:ind w:firstLineChars="200" w:firstLine="480"/>
        <w:contextualSpacing/>
        <w:rPr>
          <w:rFonts w:ascii="宋体" w:hAnsi="宋体" w:cs="宋体" w:hint="eastAsia"/>
          <w:snapToGrid w:val="0"/>
          <w:kern w:val="0"/>
          <w:sz w:val="24"/>
        </w:rPr>
      </w:pPr>
      <w:r>
        <w:rPr>
          <w:rFonts w:ascii="宋体" w:hAnsi="宋体" w:cs="宋体" w:hint="eastAsia"/>
          <w:snapToGrid w:val="0"/>
          <w:kern w:val="0"/>
          <w:sz w:val="24"/>
        </w:rPr>
        <w:t>1.项目名称：扬州大学附属医院</w:t>
      </w:r>
      <w:r w:rsidR="00937932">
        <w:rPr>
          <w:rFonts w:ascii="宋体" w:hAnsi="宋体" w:cs="宋体" w:hint="eastAsia"/>
          <w:snapToGrid w:val="0"/>
          <w:kern w:val="0"/>
          <w:sz w:val="24"/>
        </w:rPr>
        <w:t>东西区</w:t>
      </w:r>
      <w:proofErr w:type="gramStart"/>
      <w:r w:rsidR="00937932">
        <w:rPr>
          <w:rFonts w:ascii="宋体" w:hAnsi="宋体" w:cs="宋体" w:hint="eastAsia"/>
          <w:snapToGrid w:val="0"/>
          <w:kern w:val="0"/>
          <w:sz w:val="24"/>
        </w:rPr>
        <w:t>发电机维保</w:t>
      </w:r>
      <w:r>
        <w:rPr>
          <w:rFonts w:ascii="宋体" w:hAnsi="宋体" w:cs="宋体" w:hint="eastAsia"/>
          <w:snapToGrid w:val="0"/>
          <w:kern w:val="0"/>
          <w:sz w:val="24"/>
        </w:rPr>
        <w:t>采购</w:t>
      </w:r>
      <w:proofErr w:type="gramEnd"/>
      <w:r>
        <w:rPr>
          <w:rFonts w:ascii="宋体" w:hAnsi="宋体" w:cs="宋体" w:hint="eastAsia"/>
          <w:snapToGrid w:val="0"/>
          <w:kern w:val="0"/>
          <w:sz w:val="24"/>
        </w:rPr>
        <w:t>项目</w:t>
      </w:r>
    </w:p>
    <w:p w14:paraId="145DD8D7" w14:textId="77777777" w:rsidR="00294B78" w:rsidRDefault="00000000">
      <w:pPr>
        <w:adjustRightInd w:val="0"/>
        <w:snapToGrid w:val="0"/>
        <w:spacing w:line="440" w:lineRule="exact"/>
        <w:ind w:firstLineChars="200" w:firstLine="480"/>
        <w:contextualSpacing/>
        <w:rPr>
          <w:rFonts w:ascii="宋体" w:hAnsi="宋体" w:cs="宋体" w:hint="eastAsia"/>
          <w:snapToGrid w:val="0"/>
          <w:kern w:val="0"/>
          <w:sz w:val="24"/>
        </w:rPr>
      </w:pPr>
      <w:r>
        <w:rPr>
          <w:rFonts w:ascii="宋体" w:hAnsi="宋体" w:cs="宋体" w:hint="eastAsia"/>
          <w:snapToGrid w:val="0"/>
          <w:kern w:val="0"/>
          <w:sz w:val="24"/>
        </w:rPr>
        <w:t>2.项目地点：扬州大学附属医院</w:t>
      </w:r>
    </w:p>
    <w:p w14:paraId="6F545ABD" w14:textId="0ABF6DF0" w:rsidR="00294B78" w:rsidRDefault="00000000">
      <w:pPr>
        <w:adjustRightInd w:val="0"/>
        <w:snapToGrid w:val="0"/>
        <w:spacing w:line="440" w:lineRule="exact"/>
        <w:ind w:firstLineChars="200" w:firstLine="480"/>
        <w:contextualSpacing/>
        <w:rPr>
          <w:rFonts w:ascii="宋体" w:hAnsi="宋体" w:cs="宋体" w:hint="eastAsia"/>
          <w:snapToGrid w:val="0"/>
          <w:kern w:val="0"/>
          <w:sz w:val="24"/>
        </w:rPr>
      </w:pPr>
      <w:r>
        <w:rPr>
          <w:rFonts w:ascii="宋体" w:hAnsi="宋体" w:cs="宋体" w:hint="eastAsia"/>
          <w:snapToGrid w:val="0"/>
          <w:kern w:val="0"/>
          <w:sz w:val="24"/>
        </w:rPr>
        <w:t>3.最高限价：</w:t>
      </w:r>
      <w:r w:rsidR="00937932">
        <w:rPr>
          <w:rFonts w:ascii="宋体" w:hAnsi="宋体" w:cs="宋体" w:hint="eastAsia"/>
          <w:snapToGrid w:val="0"/>
          <w:kern w:val="0"/>
          <w:sz w:val="24"/>
        </w:rPr>
        <w:t>3.5</w:t>
      </w:r>
      <w:r>
        <w:rPr>
          <w:rFonts w:ascii="宋体" w:hAnsi="宋体" w:cs="宋体" w:hint="eastAsia"/>
          <w:snapToGrid w:val="0"/>
          <w:kern w:val="0"/>
          <w:sz w:val="24"/>
        </w:rPr>
        <w:t>万元，</w:t>
      </w:r>
      <w:r w:rsidR="00D4172C">
        <w:rPr>
          <w:rFonts w:ascii="宋体" w:hAnsi="宋体" w:cs="宋体" w:hint="eastAsia"/>
          <w:snapToGrid w:val="0"/>
          <w:kern w:val="0"/>
          <w:sz w:val="24"/>
        </w:rPr>
        <w:t>询价</w:t>
      </w:r>
      <w:r>
        <w:rPr>
          <w:rFonts w:ascii="宋体" w:hAnsi="宋体" w:cs="宋体" w:hint="eastAsia"/>
          <w:snapToGrid w:val="0"/>
          <w:kern w:val="0"/>
          <w:sz w:val="24"/>
        </w:rPr>
        <w:t>报价高于最高限价</w:t>
      </w:r>
      <w:r w:rsidR="00D4172C">
        <w:rPr>
          <w:rFonts w:ascii="宋体" w:hAnsi="宋体" w:cs="宋体" w:hint="eastAsia"/>
          <w:snapToGrid w:val="0"/>
          <w:kern w:val="0"/>
          <w:sz w:val="24"/>
        </w:rPr>
        <w:t>则</w:t>
      </w:r>
      <w:r>
        <w:rPr>
          <w:rFonts w:ascii="宋体" w:hAnsi="宋体" w:cs="宋体" w:hint="eastAsia"/>
          <w:snapToGrid w:val="0"/>
          <w:kern w:val="0"/>
          <w:sz w:val="24"/>
        </w:rPr>
        <w:t>作废处理。</w:t>
      </w:r>
    </w:p>
    <w:p w14:paraId="1229EC10" w14:textId="71270EEE" w:rsidR="00294B78" w:rsidRDefault="00000000">
      <w:pPr>
        <w:adjustRightInd w:val="0"/>
        <w:snapToGrid w:val="0"/>
        <w:spacing w:line="440" w:lineRule="exact"/>
        <w:ind w:firstLineChars="200" w:firstLine="480"/>
        <w:contextualSpacing/>
        <w:rPr>
          <w:rFonts w:ascii="宋体" w:hAnsi="宋体" w:cs="宋体" w:hint="eastAsia"/>
          <w:snapToGrid w:val="0"/>
          <w:kern w:val="0"/>
          <w:sz w:val="24"/>
        </w:rPr>
      </w:pPr>
      <w:r>
        <w:rPr>
          <w:rFonts w:asciiTheme="minorEastAsia" w:eastAsiaTheme="minorEastAsia" w:hAnsiTheme="minorEastAsia" w:cs="仿宋" w:hint="eastAsia"/>
          <w:snapToGrid w:val="0"/>
          <w:kern w:val="0"/>
          <w:sz w:val="24"/>
        </w:rPr>
        <w:t>4.</w:t>
      </w:r>
      <w:r w:rsidR="006530AC">
        <w:rPr>
          <w:rFonts w:asciiTheme="minorEastAsia" w:eastAsiaTheme="minorEastAsia" w:hAnsiTheme="minorEastAsia" w:cs="仿宋" w:hint="eastAsia"/>
          <w:snapToGrid w:val="0"/>
          <w:spacing w:val="-4"/>
          <w:kern w:val="0"/>
          <w:sz w:val="24"/>
        </w:rPr>
        <w:t>供应商</w:t>
      </w:r>
      <w:r>
        <w:rPr>
          <w:rFonts w:asciiTheme="minorEastAsia" w:eastAsiaTheme="minorEastAsia" w:hAnsiTheme="minorEastAsia" w:cs="仿宋" w:hint="eastAsia"/>
          <w:snapToGrid w:val="0"/>
          <w:spacing w:val="-4"/>
          <w:kern w:val="0"/>
          <w:sz w:val="24"/>
        </w:rPr>
        <w:t>企业资质条件：</w:t>
      </w:r>
    </w:p>
    <w:p w14:paraId="6D51EEC3" w14:textId="2BD99C32" w:rsidR="00294B78" w:rsidRDefault="00000000">
      <w:pPr>
        <w:adjustRightInd w:val="0"/>
        <w:snapToGrid w:val="0"/>
        <w:spacing w:line="440" w:lineRule="exact"/>
        <w:ind w:firstLineChars="200" w:firstLine="464"/>
        <w:contextualSpacing/>
        <w:rPr>
          <w:rFonts w:ascii="宋体" w:hAnsi="宋体" w:hint="eastAsia"/>
          <w:sz w:val="24"/>
        </w:rPr>
      </w:pPr>
      <w:r>
        <w:rPr>
          <w:rFonts w:asciiTheme="minorEastAsia" w:eastAsiaTheme="minorEastAsia" w:hAnsiTheme="minorEastAsia" w:cs="仿宋" w:hint="eastAsia"/>
          <w:snapToGrid w:val="0"/>
          <w:spacing w:val="-4"/>
          <w:kern w:val="0"/>
          <w:sz w:val="24"/>
        </w:rPr>
        <w:t>4.1</w:t>
      </w:r>
      <w:r w:rsidR="006530AC">
        <w:rPr>
          <w:rFonts w:asciiTheme="minorEastAsia" w:eastAsiaTheme="minorEastAsia" w:hAnsiTheme="minorEastAsia" w:cs="仿宋" w:hint="eastAsia"/>
          <w:snapToGrid w:val="0"/>
          <w:spacing w:val="-4"/>
          <w:kern w:val="0"/>
          <w:sz w:val="24"/>
        </w:rPr>
        <w:t>供应商</w:t>
      </w:r>
      <w:r>
        <w:rPr>
          <w:rFonts w:ascii="宋体" w:hAnsi="宋体" w:hint="eastAsia"/>
          <w:sz w:val="24"/>
        </w:rPr>
        <w:t>应具备《中华人民共和国政府采购法》第二十二条规定的条件。</w:t>
      </w:r>
    </w:p>
    <w:p w14:paraId="7B419D95" w14:textId="77777777" w:rsidR="00294B78" w:rsidRDefault="00000000">
      <w:pPr>
        <w:adjustRightInd w:val="0"/>
        <w:snapToGrid w:val="0"/>
        <w:spacing w:line="440" w:lineRule="exact"/>
        <w:ind w:firstLineChars="200" w:firstLine="480"/>
        <w:contextualSpacing/>
        <w:rPr>
          <w:rFonts w:ascii="宋体" w:hAnsi="宋体" w:hint="eastAsia"/>
          <w:sz w:val="24"/>
        </w:rPr>
      </w:pPr>
      <w:r>
        <w:rPr>
          <w:rFonts w:ascii="宋体" w:hAnsi="宋体" w:hint="eastAsia"/>
          <w:color w:val="000000"/>
          <w:sz w:val="24"/>
        </w:rPr>
        <w:t>5.拒绝下述供应商参加本次采购活动：</w:t>
      </w:r>
    </w:p>
    <w:p w14:paraId="1F4748F4" w14:textId="77777777" w:rsidR="00294B78" w:rsidRDefault="00000000">
      <w:pPr>
        <w:adjustRightInd w:val="0"/>
        <w:snapToGrid w:val="0"/>
        <w:spacing w:line="440" w:lineRule="exact"/>
        <w:ind w:firstLineChars="200" w:firstLine="480"/>
        <w:contextualSpacing/>
        <w:rPr>
          <w:rFonts w:ascii="宋体" w:hAnsi="宋体" w:hint="eastAsia"/>
          <w:color w:val="000000"/>
          <w:sz w:val="24"/>
        </w:rPr>
      </w:pPr>
      <w:r>
        <w:rPr>
          <w:rFonts w:ascii="宋体" w:hAnsi="宋体" w:hint="eastAsia"/>
          <w:color w:val="000000"/>
          <w:sz w:val="24"/>
        </w:rPr>
        <w:t>5.1供应商单位负责人为同一人或者存在直接控股、管理关系的不同供应商，不得参加同一协议项下的政府采购活动。</w:t>
      </w:r>
    </w:p>
    <w:p w14:paraId="0CC67ACE" w14:textId="15D04AE5" w:rsidR="00294B78" w:rsidRDefault="00000000">
      <w:pPr>
        <w:adjustRightInd w:val="0"/>
        <w:spacing w:line="440" w:lineRule="exact"/>
        <w:ind w:firstLineChars="200" w:firstLine="480"/>
        <w:contextualSpacing/>
        <w:rPr>
          <w:rFonts w:ascii="宋体" w:hAnsi="宋体" w:hint="eastAsia"/>
          <w:b/>
          <w:bCs/>
          <w:sz w:val="24"/>
        </w:rPr>
      </w:pPr>
      <w:r>
        <w:rPr>
          <w:rFonts w:ascii="宋体" w:hAnsi="宋体" w:cs="宋体" w:hint="eastAsia"/>
          <w:color w:val="000000"/>
          <w:sz w:val="24"/>
        </w:rPr>
        <w:t>5.2</w:t>
      </w:r>
      <w:r w:rsidR="006530AC">
        <w:rPr>
          <w:rFonts w:asciiTheme="minorEastAsia" w:eastAsiaTheme="minorEastAsia" w:hAnsiTheme="minorEastAsia" w:cs="仿宋" w:hint="eastAsia"/>
          <w:snapToGrid w:val="0"/>
          <w:spacing w:val="-4"/>
          <w:kern w:val="0"/>
          <w:sz w:val="24"/>
        </w:rPr>
        <w:t>供应商</w:t>
      </w:r>
      <w:r>
        <w:rPr>
          <w:rFonts w:ascii="宋体" w:hAnsi="宋体" w:hint="eastAsia"/>
          <w:sz w:val="24"/>
        </w:rPr>
        <w:t>采购活动前3年内在经营活动中没有重大违法记录的书面声明</w:t>
      </w:r>
      <w:r>
        <w:rPr>
          <w:rFonts w:ascii="宋体" w:hAnsi="宋体" w:hint="eastAsia"/>
          <w:b/>
          <w:bCs/>
          <w:sz w:val="24"/>
        </w:rPr>
        <w:t>（原件）</w:t>
      </w:r>
    </w:p>
    <w:p w14:paraId="3561F339" w14:textId="77777777" w:rsidR="00294B78" w:rsidRDefault="00000000">
      <w:pPr>
        <w:tabs>
          <w:tab w:val="left" w:pos="0"/>
        </w:tabs>
        <w:adjustRightInd w:val="0"/>
        <w:snapToGrid w:val="0"/>
        <w:spacing w:line="440" w:lineRule="exact"/>
        <w:ind w:firstLineChars="200" w:firstLine="480"/>
        <w:contextualSpacing/>
        <w:rPr>
          <w:rFonts w:ascii="宋体" w:hAnsi="宋体" w:cs="宋体" w:hint="eastAsia"/>
          <w:color w:val="FF0000"/>
          <w:sz w:val="24"/>
        </w:rPr>
      </w:pPr>
      <w:r>
        <w:rPr>
          <w:rFonts w:ascii="宋体" w:hAnsi="宋体" w:hint="eastAsia"/>
          <w:color w:val="000000"/>
          <w:sz w:val="24"/>
        </w:rPr>
        <w:t>5.3</w:t>
      </w:r>
      <w:r>
        <w:rPr>
          <w:rFonts w:ascii="宋体" w:hAnsi="宋体" w:cs="宋体" w:hint="eastAsia"/>
          <w:sz w:val="24"/>
        </w:rPr>
        <w:t>供应商被“信用中国”网站（www.creditchina.gov.cn）、“中国政府采购网”(www.ccgp.gov.cn)列入失信被执行人、重大税收违法案件当事人名单、政府采购严重违法失信行为记录名单。</w:t>
      </w:r>
    </w:p>
    <w:p w14:paraId="09BCA901" w14:textId="3CB28161" w:rsidR="00294B78" w:rsidRDefault="00000000">
      <w:pPr>
        <w:tabs>
          <w:tab w:val="left" w:pos="1080"/>
          <w:tab w:val="left" w:pos="1155"/>
        </w:tabs>
        <w:adjustRightInd w:val="0"/>
        <w:snapToGrid w:val="0"/>
        <w:spacing w:line="440" w:lineRule="exact"/>
        <w:ind w:firstLineChars="200" w:firstLine="480"/>
        <w:contextualSpacing/>
        <w:jc w:val="left"/>
        <w:rPr>
          <w:rFonts w:ascii="宋体" w:hAnsi="宋体" w:cs="微软雅黑" w:hint="eastAsia"/>
          <w:color w:val="000000"/>
          <w:sz w:val="24"/>
        </w:rPr>
      </w:pPr>
      <w:r>
        <w:rPr>
          <w:rFonts w:ascii="宋体" w:hAnsi="宋体" w:cs="微软雅黑" w:hint="eastAsia"/>
          <w:color w:val="000000"/>
          <w:sz w:val="24"/>
        </w:rPr>
        <w:t>6.被邀请的供应商可以拒绝对本单位的邀请书做出报价，但一经做出报价，即被视为认可以上要求，且不可撤回。否则本单位在此后的三年内，将拒绝该公司参加本单位的所有采购活动。</w:t>
      </w:r>
    </w:p>
    <w:p w14:paraId="25AC2FEE" w14:textId="41E5B89C" w:rsidR="00294B78" w:rsidRDefault="00000000">
      <w:pPr>
        <w:tabs>
          <w:tab w:val="left" w:pos="1080"/>
          <w:tab w:val="left" w:pos="1155"/>
        </w:tabs>
        <w:adjustRightInd w:val="0"/>
        <w:snapToGrid w:val="0"/>
        <w:spacing w:line="440" w:lineRule="exact"/>
        <w:ind w:firstLineChars="200" w:firstLine="480"/>
        <w:contextualSpacing/>
        <w:jc w:val="left"/>
        <w:rPr>
          <w:rFonts w:ascii="宋体" w:hAnsi="宋体" w:cs="微软雅黑" w:hint="eastAsia"/>
          <w:color w:val="000000"/>
          <w:sz w:val="24"/>
        </w:rPr>
      </w:pPr>
      <w:r>
        <w:rPr>
          <w:rFonts w:ascii="宋体" w:hAnsi="宋体" w:cs="微软雅黑" w:hint="eastAsia"/>
          <w:color w:val="000000"/>
          <w:sz w:val="24"/>
        </w:rPr>
        <w:t>7.</w:t>
      </w:r>
      <w:r w:rsidR="006530AC">
        <w:rPr>
          <w:rFonts w:ascii="宋体" w:hAnsi="宋体" w:cs="微软雅黑" w:hint="eastAsia"/>
          <w:color w:val="000000"/>
          <w:sz w:val="24"/>
        </w:rPr>
        <w:t>项目</w:t>
      </w:r>
      <w:r>
        <w:rPr>
          <w:rFonts w:ascii="宋体" w:hAnsi="宋体" w:cs="微软雅黑" w:hint="eastAsia"/>
          <w:color w:val="000000"/>
          <w:sz w:val="24"/>
        </w:rPr>
        <w:t>报价</w:t>
      </w:r>
      <w:proofErr w:type="gramStart"/>
      <w:r>
        <w:rPr>
          <w:rFonts w:ascii="宋体" w:hAnsi="宋体" w:cs="微软雅黑" w:hint="eastAsia"/>
          <w:color w:val="000000"/>
          <w:sz w:val="24"/>
        </w:rPr>
        <w:t>采用总</w:t>
      </w:r>
      <w:proofErr w:type="gramEnd"/>
      <w:r>
        <w:rPr>
          <w:rFonts w:ascii="宋体" w:hAnsi="宋体" w:cs="微软雅黑" w:hint="eastAsia"/>
          <w:color w:val="000000"/>
          <w:sz w:val="24"/>
        </w:rPr>
        <w:t>承包方式，包含但不限于提供的增值税、各种税费、各种</w:t>
      </w:r>
      <w:proofErr w:type="gramStart"/>
      <w:r>
        <w:rPr>
          <w:rFonts w:ascii="宋体" w:hAnsi="宋体" w:cs="微软雅黑" w:hint="eastAsia"/>
          <w:color w:val="000000"/>
          <w:sz w:val="24"/>
        </w:rPr>
        <w:t>规</w:t>
      </w:r>
      <w:proofErr w:type="gramEnd"/>
      <w:r>
        <w:rPr>
          <w:rFonts w:ascii="宋体" w:hAnsi="宋体" w:cs="微软雅黑" w:hint="eastAsia"/>
          <w:color w:val="000000"/>
          <w:sz w:val="24"/>
        </w:rPr>
        <w:t>费、材料费、安装费、检测费、验收费、运输费、装卸费、保险费、维修费、人工费、管理费、资料费、机械使用费、工具使用费、进</w:t>
      </w:r>
      <w:proofErr w:type="gramStart"/>
      <w:r>
        <w:rPr>
          <w:rFonts w:ascii="宋体" w:hAnsi="宋体" w:cs="微软雅黑" w:hint="eastAsia"/>
          <w:color w:val="000000"/>
          <w:sz w:val="24"/>
        </w:rPr>
        <w:t>品商品</w:t>
      </w:r>
      <w:proofErr w:type="gramEnd"/>
      <w:r>
        <w:rPr>
          <w:rFonts w:ascii="宋体" w:hAnsi="宋体" w:cs="微软雅黑" w:hint="eastAsia"/>
          <w:color w:val="000000"/>
          <w:sz w:val="24"/>
        </w:rPr>
        <w:t>关税等进口环节税、政策性文件规定的各项应有费用、质保期内的维保费等直至完成本项目发生的所有费用和利润，</w:t>
      </w:r>
      <w:r w:rsidR="006530AC">
        <w:rPr>
          <w:rFonts w:ascii="宋体" w:hAnsi="宋体" w:cs="微软雅黑" w:hint="eastAsia"/>
          <w:color w:val="000000"/>
          <w:sz w:val="24"/>
        </w:rPr>
        <w:t>询价</w:t>
      </w:r>
      <w:r>
        <w:rPr>
          <w:rFonts w:ascii="宋体" w:hAnsi="宋体" w:cs="微软雅黑" w:hint="eastAsia"/>
          <w:color w:val="000000"/>
          <w:sz w:val="24"/>
        </w:rPr>
        <w:t>文件未列明，而</w:t>
      </w:r>
      <w:r w:rsidR="006530AC">
        <w:rPr>
          <w:rFonts w:ascii="宋体" w:hAnsi="宋体" w:cs="微软雅黑" w:hint="eastAsia"/>
          <w:color w:val="000000"/>
          <w:sz w:val="24"/>
        </w:rPr>
        <w:t>供应商</w:t>
      </w:r>
      <w:r>
        <w:rPr>
          <w:rFonts w:ascii="宋体" w:hAnsi="宋体" w:cs="微软雅黑" w:hint="eastAsia"/>
          <w:color w:val="000000"/>
          <w:sz w:val="24"/>
        </w:rPr>
        <w:t>认为必需的费用也需列入报价，同时</w:t>
      </w:r>
      <w:r w:rsidR="006530AC">
        <w:rPr>
          <w:rFonts w:ascii="宋体" w:hAnsi="宋体" w:cs="微软雅黑" w:hint="eastAsia"/>
          <w:color w:val="000000"/>
          <w:sz w:val="24"/>
        </w:rPr>
        <w:t>供应商</w:t>
      </w:r>
      <w:r>
        <w:rPr>
          <w:rFonts w:ascii="宋体" w:hAnsi="宋体" w:cs="微软雅黑" w:hint="eastAsia"/>
          <w:color w:val="000000"/>
          <w:sz w:val="24"/>
        </w:rPr>
        <w:t>应将</w:t>
      </w:r>
      <w:r w:rsidR="006530AC">
        <w:rPr>
          <w:rFonts w:ascii="宋体" w:hAnsi="宋体" w:cs="微软雅黑" w:hint="eastAsia"/>
          <w:color w:val="000000"/>
          <w:sz w:val="24"/>
        </w:rPr>
        <w:t>项目</w:t>
      </w:r>
      <w:r>
        <w:rPr>
          <w:rFonts w:ascii="宋体" w:hAnsi="宋体" w:cs="微软雅黑" w:hint="eastAsia"/>
          <w:color w:val="000000"/>
          <w:sz w:val="24"/>
        </w:rPr>
        <w:t>交易费用考虑在</w:t>
      </w:r>
      <w:r w:rsidR="006530AC">
        <w:rPr>
          <w:rFonts w:ascii="宋体" w:hAnsi="宋体" w:cs="微软雅黑" w:hint="eastAsia"/>
          <w:color w:val="000000"/>
          <w:sz w:val="24"/>
        </w:rPr>
        <w:t>项目</w:t>
      </w:r>
      <w:r>
        <w:rPr>
          <w:rFonts w:ascii="宋体" w:hAnsi="宋体" w:cs="微软雅黑" w:hint="eastAsia"/>
          <w:color w:val="000000"/>
          <w:sz w:val="24"/>
        </w:rPr>
        <w:t>报价中。</w:t>
      </w:r>
      <w:r w:rsidR="006530AC">
        <w:rPr>
          <w:rFonts w:ascii="宋体" w:hAnsi="宋体" w:cs="微软雅黑" w:hint="eastAsia"/>
          <w:color w:val="000000"/>
          <w:sz w:val="24"/>
        </w:rPr>
        <w:t>询价</w:t>
      </w:r>
      <w:r>
        <w:rPr>
          <w:rFonts w:ascii="宋体" w:hAnsi="宋体" w:cs="微软雅黑" w:hint="eastAsia"/>
          <w:color w:val="000000"/>
          <w:sz w:val="24"/>
        </w:rPr>
        <w:t>文件中另有规定的除外。</w:t>
      </w:r>
    </w:p>
    <w:p w14:paraId="59B78983" w14:textId="7E203555" w:rsidR="00294B78" w:rsidRDefault="00000000">
      <w:pPr>
        <w:tabs>
          <w:tab w:val="left" w:pos="1080"/>
          <w:tab w:val="left" w:pos="1155"/>
        </w:tabs>
        <w:adjustRightInd w:val="0"/>
        <w:snapToGrid w:val="0"/>
        <w:spacing w:line="440" w:lineRule="exact"/>
        <w:ind w:firstLineChars="200" w:firstLine="480"/>
        <w:contextualSpacing/>
        <w:jc w:val="left"/>
        <w:rPr>
          <w:rFonts w:ascii="宋体" w:hAnsi="宋体" w:cs="微软雅黑" w:hint="eastAsia"/>
          <w:color w:val="000000"/>
          <w:sz w:val="24"/>
        </w:rPr>
      </w:pPr>
      <w:r>
        <w:rPr>
          <w:rFonts w:ascii="宋体" w:hAnsi="宋体" w:cs="微软雅黑" w:hint="eastAsia"/>
          <w:color w:val="000000"/>
          <w:sz w:val="24"/>
        </w:rPr>
        <w:t>8.</w:t>
      </w:r>
      <w:r>
        <w:rPr>
          <w:rFonts w:ascii="宋体" w:hAnsi="宋体" w:hint="eastAsia"/>
          <w:sz w:val="24"/>
        </w:rPr>
        <w:t>被邀请的供应商应就以下采购清单中的服务及相关要求，</w:t>
      </w:r>
      <w:r>
        <w:rPr>
          <w:rFonts w:ascii="宋体" w:hAnsi="宋体" w:hint="eastAsia"/>
          <w:b/>
          <w:sz w:val="24"/>
        </w:rPr>
        <w:t>在2025年6月</w:t>
      </w:r>
      <w:r w:rsidR="006530AC">
        <w:rPr>
          <w:rFonts w:ascii="宋体" w:hAnsi="宋体" w:hint="eastAsia"/>
          <w:b/>
          <w:sz w:val="24"/>
        </w:rPr>
        <w:t>9</w:t>
      </w:r>
      <w:r>
        <w:rPr>
          <w:rFonts w:ascii="宋体" w:hAnsi="宋体" w:hint="eastAsia"/>
          <w:b/>
          <w:sz w:val="24"/>
        </w:rPr>
        <w:t>日上午9：30</w:t>
      </w:r>
      <w:r>
        <w:rPr>
          <w:rFonts w:ascii="宋体" w:hAnsi="宋体" w:hint="eastAsia"/>
          <w:sz w:val="24"/>
        </w:rPr>
        <w:t>前，向本单位做出一次性书面报价（单价及总价）。该报价一经本单位认可，即为签约的协议价，此价格为交货地验收价格，包括货物价</w:t>
      </w:r>
      <w:r>
        <w:rPr>
          <w:rFonts w:ascii="宋体" w:hAnsi="宋体" w:hint="eastAsia"/>
          <w:sz w:val="24"/>
        </w:rPr>
        <w:lastRenderedPageBreak/>
        <w:t>款、包装费、装卸费和运输费等验收前所有费用。报价用人民币报价，单位为元，保留两位小数，并盖单位公章方为有效。报价资料均须盖章并封袋密封。货物</w:t>
      </w:r>
      <w:r w:rsidR="006530AC">
        <w:rPr>
          <w:rFonts w:ascii="宋体" w:hAnsi="宋体" w:hint="eastAsia"/>
          <w:sz w:val="24"/>
        </w:rPr>
        <w:t>询价</w:t>
      </w:r>
      <w:r>
        <w:rPr>
          <w:rFonts w:ascii="宋体" w:hAnsi="宋体" w:hint="eastAsia"/>
          <w:sz w:val="24"/>
        </w:rPr>
        <w:t>文件标准文本中的“协议条款”、</w:t>
      </w:r>
      <w:r w:rsidR="006530AC">
        <w:rPr>
          <w:rFonts w:ascii="宋体" w:hAnsi="宋体" w:hint="eastAsia"/>
          <w:sz w:val="24"/>
        </w:rPr>
        <w:t>项目</w:t>
      </w:r>
      <w:r>
        <w:rPr>
          <w:rFonts w:ascii="宋体" w:hAnsi="宋体" w:hint="eastAsia"/>
          <w:sz w:val="24"/>
        </w:rPr>
        <w:t>邀请书和签约方的</w:t>
      </w:r>
      <w:proofErr w:type="gramStart"/>
      <w:r>
        <w:rPr>
          <w:rFonts w:ascii="宋体" w:hAnsi="宋体" w:hint="eastAsia"/>
          <w:sz w:val="24"/>
        </w:rPr>
        <w:t>报价函将作为</w:t>
      </w:r>
      <w:proofErr w:type="gramEnd"/>
      <w:r>
        <w:rPr>
          <w:rFonts w:ascii="宋体" w:hAnsi="宋体" w:hint="eastAsia"/>
          <w:sz w:val="24"/>
        </w:rPr>
        <w:t>协议的组成部分。</w:t>
      </w:r>
    </w:p>
    <w:p w14:paraId="71234E70" w14:textId="6C637C81" w:rsidR="00294B78" w:rsidRDefault="00000000">
      <w:pPr>
        <w:tabs>
          <w:tab w:val="left" w:pos="1080"/>
          <w:tab w:val="left" w:pos="1155"/>
        </w:tabs>
        <w:adjustRightInd w:val="0"/>
        <w:snapToGrid w:val="0"/>
        <w:spacing w:line="440" w:lineRule="exact"/>
        <w:ind w:firstLineChars="200" w:firstLine="480"/>
        <w:contextualSpacing/>
        <w:jc w:val="left"/>
        <w:rPr>
          <w:rFonts w:ascii="宋体" w:hAnsi="宋体" w:cs="微软雅黑" w:hint="eastAsia"/>
          <w:color w:val="000000"/>
          <w:sz w:val="24"/>
        </w:rPr>
      </w:pPr>
      <w:r>
        <w:rPr>
          <w:rFonts w:ascii="宋体" w:hAnsi="宋体" w:cs="微软雅黑" w:hint="eastAsia"/>
          <w:color w:val="000000"/>
          <w:sz w:val="24"/>
        </w:rPr>
        <w:t>9.本项目</w:t>
      </w:r>
      <w:proofErr w:type="gramStart"/>
      <w:r>
        <w:rPr>
          <w:rFonts w:ascii="宋体" w:hAnsi="宋体" w:cs="微软雅黑" w:hint="eastAsia"/>
          <w:color w:val="000000"/>
          <w:sz w:val="24"/>
        </w:rPr>
        <w:t>不</w:t>
      </w:r>
      <w:proofErr w:type="gramEnd"/>
      <w:r>
        <w:rPr>
          <w:rFonts w:ascii="宋体" w:hAnsi="宋体" w:cs="微软雅黑" w:hint="eastAsia"/>
          <w:color w:val="000000"/>
          <w:sz w:val="24"/>
        </w:rPr>
        <w:t>分包，报价时请详细列明</w:t>
      </w:r>
      <w:r w:rsidR="00937932">
        <w:rPr>
          <w:rFonts w:ascii="宋体" w:hAnsi="宋体" w:cs="微软雅黑" w:hint="eastAsia"/>
          <w:color w:val="000000"/>
          <w:sz w:val="24"/>
        </w:rPr>
        <w:t>东西区</w:t>
      </w:r>
      <w:proofErr w:type="gramStart"/>
      <w:r w:rsidR="00937932">
        <w:rPr>
          <w:rFonts w:ascii="宋体" w:hAnsi="宋体" w:cs="微软雅黑" w:hint="eastAsia"/>
          <w:color w:val="000000"/>
          <w:sz w:val="24"/>
        </w:rPr>
        <w:t>发电机维保</w:t>
      </w:r>
      <w:r>
        <w:rPr>
          <w:rFonts w:ascii="宋体" w:hAnsi="宋体" w:cs="微软雅黑" w:hint="eastAsia"/>
          <w:color w:val="000000"/>
          <w:sz w:val="24"/>
        </w:rPr>
        <w:t>采购</w:t>
      </w:r>
      <w:proofErr w:type="gramEnd"/>
      <w:r>
        <w:rPr>
          <w:rFonts w:ascii="宋体" w:hAnsi="宋体" w:cs="微软雅黑" w:hint="eastAsia"/>
          <w:color w:val="000000"/>
          <w:sz w:val="24"/>
        </w:rPr>
        <w:t>项目需求和具体参数，如因表述不详影响</w:t>
      </w:r>
      <w:r w:rsidR="006530AC">
        <w:rPr>
          <w:rFonts w:ascii="宋体" w:hAnsi="宋体" w:cs="微软雅黑" w:hint="eastAsia"/>
          <w:color w:val="000000"/>
          <w:sz w:val="24"/>
        </w:rPr>
        <w:t>中选</w:t>
      </w:r>
      <w:r>
        <w:rPr>
          <w:rFonts w:ascii="宋体" w:hAnsi="宋体" w:cs="微软雅黑" w:hint="eastAsia"/>
          <w:color w:val="000000"/>
          <w:sz w:val="24"/>
        </w:rPr>
        <w:t>，责任自负。</w:t>
      </w:r>
    </w:p>
    <w:p w14:paraId="72851572" w14:textId="4F1548F6" w:rsidR="00294B78" w:rsidRDefault="00000000">
      <w:pPr>
        <w:tabs>
          <w:tab w:val="left" w:pos="1080"/>
          <w:tab w:val="left" w:pos="1155"/>
        </w:tabs>
        <w:adjustRightInd w:val="0"/>
        <w:snapToGrid w:val="0"/>
        <w:spacing w:line="440" w:lineRule="exact"/>
        <w:ind w:firstLineChars="200" w:firstLine="480"/>
        <w:contextualSpacing/>
        <w:jc w:val="left"/>
        <w:rPr>
          <w:rFonts w:ascii="宋体" w:hAnsi="宋体" w:cs="微软雅黑" w:hint="eastAsia"/>
          <w:color w:val="000000"/>
          <w:sz w:val="24"/>
        </w:rPr>
      </w:pPr>
      <w:r>
        <w:rPr>
          <w:rFonts w:ascii="宋体" w:hAnsi="宋体" w:cs="微软雅黑" w:hint="eastAsia"/>
          <w:color w:val="000000"/>
          <w:sz w:val="24"/>
        </w:rPr>
        <w:t>10.被询价的供应商对本次</w:t>
      </w:r>
      <w:r w:rsidR="00937932">
        <w:rPr>
          <w:rFonts w:ascii="宋体" w:hAnsi="宋体" w:cs="微软雅黑" w:hint="eastAsia"/>
          <w:bCs/>
          <w:color w:val="000000"/>
          <w:sz w:val="24"/>
        </w:rPr>
        <w:t>东西区</w:t>
      </w:r>
      <w:proofErr w:type="gramStart"/>
      <w:r w:rsidR="00937932">
        <w:rPr>
          <w:rFonts w:ascii="宋体" w:hAnsi="宋体" w:cs="微软雅黑" w:hint="eastAsia"/>
          <w:bCs/>
          <w:color w:val="000000"/>
          <w:sz w:val="24"/>
        </w:rPr>
        <w:t>发电机维保</w:t>
      </w:r>
      <w:r>
        <w:rPr>
          <w:rFonts w:ascii="宋体" w:hAnsi="宋体" w:cs="微软雅黑" w:hint="eastAsia"/>
          <w:bCs/>
          <w:color w:val="000000"/>
          <w:sz w:val="24"/>
        </w:rPr>
        <w:t>采购</w:t>
      </w:r>
      <w:proofErr w:type="gramEnd"/>
      <w:r>
        <w:rPr>
          <w:rFonts w:ascii="宋体" w:hAnsi="宋体" w:cs="微软雅黑" w:hint="eastAsia"/>
          <w:bCs/>
          <w:color w:val="000000"/>
          <w:sz w:val="24"/>
        </w:rPr>
        <w:t>项目</w:t>
      </w:r>
      <w:r>
        <w:rPr>
          <w:rFonts w:ascii="宋体" w:hAnsi="宋体" w:cs="微软雅黑" w:hint="eastAsia"/>
          <w:color w:val="000000"/>
          <w:sz w:val="24"/>
        </w:rPr>
        <w:t>制作中涉及的工艺知识产权负责。一旦出现侵权，由乙方负全部责任。</w:t>
      </w:r>
    </w:p>
    <w:p w14:paraId="7694B2DE" w14:textId="47D82108" w:rsidR="00294B78" w:rsidRDefault="00000000">
      <w:pPr>
        <w:tabs>
          <w:tab w:val="left" w:pos="1080"/>
          <w:tab w:val="left" w:pos="1155"/>
        </w:tabs>
        <w:adjustRightInd w:val="0"/>
        <w:snapToGrid w:val="0"/>
        <w:spacing w:line="440" w:lineRule="exact"/>
        <w:ind w:firstLineChars="200" w:firstLine="480"/>
        <w:contextualSpacing/>
        <w:jc w:val="left"/>
        <w:rPr>
          <w:rFonts w:ascii="宋体" w:hAnsi="宋体" w:cs="宋体" w:hint="eastAsia"/>
          <w:snapToGrid w:val="0"/>
          <w:kern w:val="0"/>
          <w:sz w:val="24"/>
          <w:u w:val="single"/>
        </w:rPr>
      </w:pPr>
      <w:r>
        <w:rPr>
          <w:rFonts w:ascii="宋体" w:hAnsi="宋体" w:cs="微软雅黑" w:hint="eastAsia"/>
          <w:color w:val="000000"/>
          <w:sz w:val="24"/>
        </w:rPr>
        <w:t>11.</w:t>
      </w:r>
      <w:r>
        <w:rPr>
          <w:rFonts w:ascii="宋体" w:hAnsi="宋体" w:cs="宋体" w:hint="eastAsia"/>
          <w:snapToGrid w:val="0"/>
          <w:kern w:val="0"/>
          <w:sz w:val="24"/>
        </w:rPr>
        <w:t>评</w:t>
      </w:r>
      <w:r w:rsidR="00E13D5E">
        <w:rPr>
          <w:rFonts w:ascii="宋体" w:hAnsi="宋体" w:cs="宋体" w:hint="eastAsia"/>
          <w:snapToGrid w:val="0"/>
          <w:kern w:val="0"/>
          <w:sz w:val="24"/>
        </w:rPr>
        <w:t>选</w:t>
      </w:r>
      <w:r>
        <w:rPr>
          <w:rFonts w:ascii="宋体" w:hAnsi="宋体" w:cs="宋体" w:hint="eastAsia"/>
          <w:snapToGrid w:val="0"/>
          <w:kern w:val="0"/>
          <w:sz w:val="24"/>
        </w:rPr>
        <w:t>办法：</w:t>
      </w:r>
      <w:r>
        <w:rPr>
          <w:rFonts w:ascii="宋体" w:hAnsi="宋体" w:cs="微软雅黑" w:hint="eastAsia"/>
          <w:color w:val="000000"/>
          <w:sz w:val="24"/>
        </w:rPr>
        <w:t>询价小组在报价截止时间后对收到的合格报价文件组织评审，评</w:t>
      </w:r>
      <w:r w:rsidR="00E13D5E">
        <w:rPr>
          <w:rFonts w:ascii="宋体" w:hAnsi="宋体" w:cs="微软雅黑" w:hint="eastAsia"/>
          <w:color w:val="000000"/>
          <w:sz w:val="24"/>
        </w:rPr>
        <w:t>选</w:t>
      </w:r>
      <w:r>
        <w:rPr>
          <w:rFonts w:ascii="宋体" w:hAnsi="宋体" w:cs="微软雅黑" w:hint="eastAsia"/>
          <w:color w:val="000000"/>
          <w:sz w:val="24"/>
        </w:rPr>
        <w:t>采用</w:t>
      </w:r>
      <w:r>
        <w:rPr>
          <w:rFonts w:ascii="宋体" w:hAnsi="宋体" w:cs="微软雅黑" w:hint="eastAsia"/>
          <w:b/>
          <w:bCs/>
          <w:color w:val="000000"/>
          <w:sz w:val="24"/>
        </w:rPr>
        <w:t>最低价中</w:t>
      </w:r>
      <w:r w:rsidR="00D4172C">
        <w:rPr>
          <w:rFonts w:ascii="宋体" w:hAnsi="宋体" w:cs="微软雅黑" w:hint="eastAsia"/>
          <w:b/>
          <w:bCs/>
          <w:color w:val="000000"/>
          <w:sz w:val="24"/>
        </w:rPr>
        <w:t>选</w:t>
      </w:r>
      <w:r>
        <w:rPr>
          <w:rFonts w:ascii="宋体" w:hAnsi="宋体" w:cs="微软雅黑" w:hint="eastAsia"/>
          <w:color w:val="000000"/>
          <w:sz w:val="24"/>
        </w:rPr>
        <w:t>。</w:t>
      </w:r>
    </w:p>
    <w:p w14:paraId="419EE39D" w14:textId="77777777" w:rsidR="00294B78" w:rsidRDefault="00000000">
      <w:pPr>
        <w:tabs>
          <w:tab w:val="left" w:pos="0"/>
        </w:tabs>
        <w:adjustRightInd w:val="0"/>
        <w:snapToGrid w:val="0"/>
        <w:spacing w:line="440" w:lineRule="exact"/>
        <w:ind w:firstLineChars="200" w:firstLine="480"/>
        <w:contextualSpacing/>
        <w:rPr>
          <w:rFonts w:ascii="宋体" w:hAnsi="宋体" w:cs="宋体" w:hint="eastAsia"/>
          <w:color w:val="FF0000"/>
          <w:sz w:val="24"/>
        </w:rPr>
      </w:pPr>
      <w:r>
        <w:rPr>
          <w:rFonts w:ascii="宋体" w:hAnsi="宋体" w:cs="宋体" w:hint="eastAsia"/>
          <w:snapToGrid w:val="0"/>
          <w:kern w:val="0"/>
          <w:sz w:val="24"/>
        </w:rPr>
        <w:t>12.协议结算方式：本协议价款采用固定单价协议方式确定。</w:t>
      </w:r>
    </w:p>
    <w:p w14:paraId="078EC658" w14:textId="4526EDF8" w:rsidR="00294B78" w:rsidRDefault="00000000">
      <w:pPr>
        <w:tabs>
          <w:tab w:val="left" w:pos="0"/>
        </w:tabs>
        <w:adjustRightInd w:val="0"/>
        <w:snapToGrid w:val="0"/>
        <w:spacing w:line="440" w:lineRule="exact"/>
        <w:ind w:firstLineChars="200" w:firstLine="480"/>
        <w:contextualSpacing/>
        <w:rPr>
          <w:rFonts w:ascii="宋体" w:hAnsi="宋体" w:cs="宋体" w:hint="eastAsia"/>
          <w:color w:val="FF0000"/>
          <w:sz w:val="24"/>
        </w:rPr>
      </w:pPr>
      <w:r>
        <w:rPr>
          <w:rFonts w:ascii="宋体" w:hAnsi="宋体" w:cs="宋体" w:hint="eastAsia"/>
          <w:snapToGrid w:val="0"/>
          <w:kern w:val="0"/>
          <w:sz w:val="24"/>
        </w:rPr>
        <w:t>13.项目款支付：</w:t>
      </w:r>
      <w:r>
        <w:rPr>
          <w:rFonts w:ascii="宋体" w:hAnsi="宋体" w:cs="宋体" w:hint="eastAsia"/>
          <w:sz w:val="24"/>
        </w:rPr>
        <w:t>付款方式为按医院要求完成供货，乙方凭甲方的验收单及开具的正规增值税发票等材料向甲方办理付款手续，甲方</w:t>
      </w:r>
      <w:proofErr w:type="gramStart"/>
      <w:r>
        <w:rPr>
          <w:rFonts w:ascii="宋体" w:hAnsi="宋体" w:cs="宋体" w:hint="eastAsia"/>
          <w:sz w:val="24"/>
        </w:rPr>
        <w:t>凭手续</w:t>
      </w:r>
      <w:proofErr w:type="gramEnd"/>
      <w:r>
        <w:rPr>
          <w:rFonts w:ascii="宋体" w:hAnsi="宋体" w:cs="宋体" w:hint="eastAsia"/>
          <w:sz w:val="24"/>
        </w:rPr>
        <w:t>齐全的票据向乙方支付建设费用。</w:t>
      </w:r>
      <w:r>
        <w:rPr>
          <w:rFonts w:ascii="宋体" w:hAnsi="宋体" w:cs="宋体" w:hint="eastAsia"/>
          <w:snapToGrid w:val="0"/>
          <w:kern w:val="0"/>
          <w:sz w:val="24"/>
        </w:rPr>
        <w:t>（以上均不计息）</w:t>
      </w:r>
    </w:p>
    <w:p w14:paraId="0B5BDC50" w14:textId="4F273772" w:rsidR="00294B78" w:rsidRDefault="00000000">
      <w:pPr>
        <w:pStyle w:val="af3"/>
        <w:shd w:val="clear" w:color="auto" w:fill="FFFFFF"/>
        <w:adjustRightInd w:val="0"/>
        <w:snapToGrid w:val="0"/>
        <w:spacing w:before="0" w:beforeAutospacing="0" w:after="0" w:afterAutospacing="0" w:line="440" w:lineRule="exact"/>
        <w:ind w:firstLineChars="200" w:firstLine="480"/>
        <w:contextualSpacing/>
        <w:jc w:val="both"/>
        <w:rPr>
          <w:rFonts w:cs="微软雅黑" w:hint="eastAsia"/>
          <w:color w:val="000000"/>
          <w:highlight w:val="yellow"/>
        </w:rPr>
      </w:pPr>
      <w:r>
        <w:rPr>
          <w:rFonts w:hint="eastAsia"/>
          <w:snapToGrid w:val="0"/>
        </w:rPr>
        <w:t>14.</w:t>
      </w:r>
      <w:r w:rsidR="00E13D5E">
        <w:rPr>
          <w:rFonts w:cs="微软雅黑" w:hint="eastAsia"/>
          <w:color w:val="000000"/>
        </w:rPr>
        <w:t>响应文件</w:t>
      </w:r>
      <w:r>
        <w:rPr>
          <w:rFonts w:cs="微软雅黑" w:hint="eastAsia"/>
          <w:color w:val="000000"/>
        </w:rPr>
        <w:t>送达时间：</w:t>
      </w:r>
      <w:r>
        <w:rPr>
          <w:rFonts w:cs="微软雅黑" w:hint="eastAsia"/>
          <w:b/>
        </w:rPr>
        <w:t>2025年6月</w:t>
      </w:r>
      <w:r w:rsidR="00E13D5E">
        <w:rPr>
          <w:rFonts w:cs="微软雅黑" w:hint="eastAsia"/>
          <w:b/>
        </w:rPr>
        <w:t>9</w:t>
      </w:r>
      <w:r>
        <w:rPr>
          <w:rFonts w:cs="微软雅黑" w:hint="eastAsia"/>
          <w:b/>
        </w:rPr>
        <w:t>日</w:t>
      </w:r>
      <w:r>
        <w:rPr>
          <w:rStyle w:val="NormalCharacter"/>
          <w:rFonts w:hint="eastAsia"/>
          <w:b/>
        </w:rPr>
        <w:t>9</w:t>
      </w:r>
      <w:r>
        <w:rPr>
          <w:rStyle w:val="NormalCharacter"/>
          <w:b/>
        </w:rPr>
        <w:t>：30</w:t>
      </w:r>
      <w:r>
        <w:rPr>
          <w:rFonts w:cs="微软雅黑" w:hint="eastAsia"/>
          <w:color w:val="000000"/>
        </w:rPr>
        <w:t>前</w:t>
      </w:r>
      <w:r>
        <w:rPr>
          <w:rStyle w:val="NormalCharacter"/>
          <w:b/>
        </w:rPr>
        <w:t>（北</w:t>
      </w:r>
      <w:r>
        <w:rPr>
          <w:rStyle w:val="NormalCharacter"/>
          <w:b/>
          <w:color w:val="000000"/>
        </w:rPr>
        <w:t>京时间）</w:t>
      </w:r>
    </w:p>
    <w:p w14:paraId="5E1FA155" w14:textId="1DF413BA" w:rsidR="00294B78" w:rsidRDefault="00E13D5E">
      <w:pPr>
        <w:pStyle w:val="af3"/>
        <w:shd w:val="clear" w:color="auto" w:fill="FFFFFF"/>
        <w:adjustRightInd w:val="0"/>
        <w:snapToGrid w:val="0"/>
        <w:spacing w:before="0" w:beforeAutospacing="0" w:after="0" w:afterAutospacing="0" w:line="440" w:lineRule="exact"/>
        <w:ind w:firstLineChars="200" w:firstLine="480"/>
        <w:contextualSpacing/>
        <w:jc w:val="both"/>
        <w:rPr>
          <w:rFonts w:cs="微软雅黑" w:hint="eastAsia"/>
          <w:color w:val="000000"/>
        </w:rPr>
      </w:pPr>
      <w:r>
        <w:rPr>
          <w:rFonts w:cs="微软雅黑" w:hint="eastAsia"/>
          <w:color w:val="000000"/>
        </w:rPr>
        <w:t>响应文件送达地址：</w:t>
      </w:r>
      <w:r>
        <w:rPr>
          <w:rFonts w:hint="eastAsia"/>
        </w:rPr>
        <w:t>扬州市邗江中路368号</w:t>
      </w:r>
      <w:r>
        <w:rPr>
          <w:rFonts w:cs="微软雅黑" w:hint="eastAsia"/>
          <w:color w:val="000000"/>
        </w:rPr>
        <w:t>扬州大学附属医院（西区医院）行政楼四楼采购中心405</w:t>
      </w:r>
    </w:p>
    <w:p w14:paraId="7E7D2386" w14:textId="498D1E54" w:rsidR="00294B78" w:rsidRDefault="00000000">
      <w:pPr>
        <w:pStyle w:val="af3"/>
        <w:shd w:val="clear" w:color="auto" w:fill="FFFFFF"/>
        <w:adjustRightInd w:val="0"/>
        <w:snapToGrid w:val="0"/>
        <w:spacing w:before="0" w:beforeAutospacing="0" w:after="0" w:afterAutospacing="0" w:line="440" w:lineRule="exact"/>
        <w:ind w:firstLineChars="200" w:firstLine="480"/>
        <w:contextualSpacing/>
        <w:jc w:val="both"/>
        <w:rPr>
          <w:rFonts w:cs="微软雅黑" w:hint="eastAsia"/>
          <w:color w:val="000000"/>
        </w:rPr>
      </w:pPr>
      <w:r>
        <w:rPr>
          <w:rFonts w:cs="微软雅黑" w:hint="eastAsia"/>
          <w:color w:val="000000"/>
        </w:rPr>
        <w:t>联系人：</w:t>
      </w:r>
      <w:r w:rsidR="00E13D5E">
        <w:rPr>
          <w:rFonts w:cs="微软雅黑" w:hint="eastAsia"/>
          <w:color w:val="000000"/>
        </w:rPr>
        <w:t>张</w:t>
      </w:r>
      <w:r>
        <w:rPr>
          <w:rFonts w:cs="微软雅黑" w:hint="eastAsia"/>
          <w:color w:val="000000"/>
        </w:rPr>
        <w:t>老师   联系电话：0514—82099555</w:t>
      </w:r>
    </w:p>
    <w:p w14:paraId="21C8D03B" w14:textId="67C05912" w:rsidR="00294B78" w:rsidRDefault="00000000">
      <w:pPr>
        <w:adjustRightInd w:val="0"/>
        <w:snapToGrid w:val="0"/>
        <w:spacing w:line="420" w:lineRule="exact"/>
        <w:ind w:firstLineChars="200" w:firstLine="480"/>
        <w:contextualSpacing/>
        <w:rPr>
          <w:rStyle w:val="NormalCharacter"/>
          <w:rFonts w:ascii="宋体" w:hAnsi="宋体" w:hint="eastAsia"/>
          <w:sz w:val="24"/>
        </w:rPr>
      </w:pPr>
      <w:r>
        <w:rPr>
          <w:rStyle w:val="NormalCharacter"/>
          <w:rFonts w:ascii="宋体" w:hAnsi="宋体" w:hint="eastAsia"/>
          <w:sz w:val="24"/>
        </w:rPr>
        <w:t>15.</w:t>
      </w:r>
      <w:r w:rsidR="00E13D5E">
        <w:rPr>
          <w:rStyle w:val="NormalCharacter"/>
          <w:rFonts w:ascii="宋体" w:hAnsi="宋体" w:hint="eastAsia"/>
          <w:sz w:val="24"/>
        </w:rPr>
        <w:t>项目评选</w:t>
      </w:r>
      <w:r>
        <w:rPr>
          <w:rStyle w:val="NormalCharacter"/>
          <w:rFonts w:ascii="宋体" w:hAnsi="宋体"/>
          <w:sz w:val="24"/>
        </w:rPr>
        <w:t>有关信息</w:t>
      </w:r>
    </w:p>
    <w:p w14:paraId="2FE92759" w14:textId="44F7EA11" w:rsidR="00294B78" w:rsidRDefault="00E13D5E">
      <w:pPr>
        <w:adjustRightInd w:val="0"/>
        <w:snapToGrid w:val="0"/>
        <w:spacing w:line="420" w:lineRule="exact"/>
        <w:ind w:firstLineChars="200" w:firstLine="480"/>
        <w:contextualSpacing/>
        <w:rPr>
          <w:rStyle w:val="NormalCharacter"/>
          <w:rFonts w:ascii="宋体" w:hAnsi="宋体" w:hint="eastAsia"/>
          <w:color w:val="000000"/>
          <w:sz w:val="24"/>
        </w:rPr>
      </w:pPr>
      <w:r>
        <w:rPr>
          <w:rStyle w:val="NormalCharacter"/>
          <w:rFonts w:ascii="宋体" w:hAnsi="宋体" w:hint="eastAsia"/>
          <w:sz w:val="24"/>
        </w:rPr>
        <w:t>评选</w:t>
      </w:r>
      <w:r>
        <w:rPr>
          <w:rStyle w:val="NormalCharacter"/>
          <w:rFonts w:ascii="宋体" w:hAnsi="宋体"/>
          <w:sz w:val="24"/>
        </w:rPr>
        <w:t>时间：</w:t>
      </w:r>
      <w:r>
        <w:rPr>
          <w:rStyle w:val="NormalCharacter"/>
          <w:rFonts w:ascii="宋体" w:hAnsi="宋体" w:hint="eastAsia"/>
          <w:b/>
          <w:sz w:val="24"/>
        </w:rPr>
        <w:t>2025</w:t>
      </w:r>
      <w:r>
        <w:rPr>
          <w:rStyle w:val="NormalCharacter"/>
          <w:rFonts w:ascii="宋体" w:hAnsi="宋体"/>
          <w:b/>
          <w:sz w:val="24"/>
        </w:rPr>
        <w:t>年</w:t>
      </w:r>
      <w:r>
        <w:rPr>
          <w:rStyle w:val="NormalCharacter"/>
          <w:rFonts w:ascii="宋体" w:hAnsi="宋体" w:hint="eastAsia"/>
          <w:b/>
          <w:sz w:val="24"/>
        </w:rPr>
        <w:t>6</w:t>
      </w:r>
      <w:r>
        <w:rPr>
          <w:rStyle w:val="NormalCharacter"/>
          <w:rFonts w:ascii="宋体" w:hAnsi="宋体"/>
          <w:b/>
          <w:sz w:val="24"/>
        </w:rPr>
        <w:t>月</w:t>
      </w:r>
      <w:r>
        <w:rPr>
          <w:rStyle w:val="NormalCharacter"/>
          <w:rFonts w:ascii="宋体" w:hAnsi="宋体" w:hint="eastAsia"/>
          <w:b/>
          <w:sz w:val="24"/>
        </w:rPr>
        <w:t>9</w:t>
      </w:r>
      <w:r>
        <w:rPr>
          <w:rStyle w:val="NormalCharacter"/>
          <w:rFonts w:ascii="宋体" w:hAnsi="宋体"/>
          <w:b/>
          <w:sz w:val="24"/>
        </w:rPr>
        <w:t>日</w:t>
      </w:r>
      <w:r>
        <w:rPr>
          <w:rStyle w:val="NormalCharacter"/>
          <w:rFonts w:ascii="宋体" w:hAnsi="宋体" w:hint="eastAsia"/>
          <w:b/>
          <w:sz w:val="24"/>
        </w:rPr>
        <w:t>9</w:t>
      </w:r>
      <w:r>
        <w:rPr>
          <w:rStyle w:val="NormalCharacter"/>
          <w:rFonts w:ascii="宋体" w:hAnsi="宋体"/>
          <w:b/>
          <w:sz w:val="24"/>
        </w:rPr>
        <w:t>：30（北</w:t>
      </w:r>
      <w:r>
        <w:rPr>
          <w:rStyle w:val="NormalCharacter"/>
          <w:rFonts w:ascii="宋体" w:hAnsi="宋体"/>
          <w:b/>
          <w:color w:val="000000"/>
          <w:sz w:val="24"/>
        </w:rPr>
        <w:t>京时间）</w:t>
      </w:r>
    </w:p>
    <w:p w14:paraId="1E9758DA" w14:textId="671691E7" w:rsidR="00294B78" w:rsidRDefault="00E13D5E">
      <w:pPr>
        <w:spacing w:line="440" w:lineRule="exact"/>
        <w:ind w:firstLineChars="200" w:firstLine="480"/>
        <w:rPr>
          <w:rFonts w:ascii="宋体" w:hAnsi="宋体" w:hint="eastAsia"/>
          <w:sz w:val="24"/>
        </w:rPr>
      </w:pPr>
      <w:r>
        <w:rPr>
          <w:rStyle w:val="NormalCharacter"/>
          <w:rFonts w:ascii="宋体" w:hAnsi="宋体" w:hint="eastAsia"/>
          <w:sz w:val="24"/>
        </w:rPr>
        <w:t>评选</w:t>
      </w:r>
      <w:r>
        <w:rPr>
          <w:rFonts w:ascii="宋体" w:hAnsi="宋体"/>
          <w:sz w:val="24"/>
        </w:rPr>
        <w:t>地点：</w:t>
      </w:r>
      <w:r>
        <w:rPr>
          <w:rFonts w:ascii="宋体" w:hAnsi="宋体" w:hint="eastAsia"/>
          <w:sz w:val="24"/>
        </w:rPr>
        <w:t>扬州市邗江中路368号扬州大学附属医院（西区医院）行政楼四楼采购中心412</w:t>
      </w:r>
    </w:p>
    <w:p w14:paraId="2F385CAB" w14:textId="0C4CE008" w:rsidR="00294B78" w:rsidRDefault="00000000">
      <w:pPr>
        <w:tabs>
          <w:tab w:val="left" w:pos="0"/>
        </w:tabs>
        <w:adjustRightInd w:val="0"/>
        <w:snapToGrid w:val="0"/>
        <w:spacing w:line="440" w:lineRule="exact"/>
        <w:ind w:firstLineChars="200" w:firstLine="464"/>
        <w:contextualSpacing/>
        <w:rPr>
          <w:rFonts w:ascii="宋体" w:hAnsi="宋体" w:cs="宋体" w:hint="eastAsia"/>
          <w:color w:val="FF0000"/>
          <w:sz w:val="24"/>
        </w:rPr>
      </w:pPr>
      <w:r>
        <w:rPr>
          <w:rFonts w:ascii="宋体" w:hAnsi="宋体" w:cs="宋体" w:hint="eastAsia"/>
          <w:snapToGrid w:val="0"/>
          <w:spacing w:val="-4"/>
          <w:kern w:val="0"/>
          <w:sz w:val="24"/>
        </w:rPr>
        <w:t>16.</w:t>
      </w:r>
      <w:r w:rsidR="00E13D5E">
        <w:rPr>
          <w:rFonts w:ascii="宋体" w:hAnsi="宋体" w:cs="宋体" w:hint="eastAsia"/>
          <w:snapToGrid w:val="0"/>
          <w:spacing w:val="-4"/>
          <w:kern w:val="0"/>
          <w:sz w:val="24"/>
        </w:rPr>
        <w:t>询价</w:t>
      </w:r>
      <w:r>
        <w:rPr>
          <w:rFonts w:ascii="宋体" w:hAnsi="宋体" w:cs="宋体" w:hint="eastAsia"/>
          <w:snapToGrid w:val="0"/>
          <w:spacing w:val="-4"/>
          <w:kern w:val="0"/>
          <w:sz w:val="24"/>
        </w:rPr>
        <w:t>有效期为45</w:t>
      </w:r>
      <w:proofErr w:type="gramStart"/>
      <w:r>
        <w:rPr>
          <w:rFonts w:ascii="宋体" w:hAnsi="宋体" w:cs="宋体" w:hint="eastAsia"/>
          <w:snapToGrid w:val="0"/>
          <w:spacing w:val="-4"/>
          <w:kern w:val="0"/>
          <w:sz w:val="24"/>
        </w:rPr>
        <w:t>日历天</w:t>
      </w:r>
      <w:proofErr w:type="gramEnd"/>
      <w:r>
        <w:rPr>
          <w:rFonts w:ascii="宋体" w:hAnsi="宋体" w:cs="宋体" w:hint="eastAsia"/>
          <w:snapToGrid w:val="0"/>
          <w:spacing w:val="-4"/>
          <w:kern w:val="0"/>
          <w:sz w:val="24"/>
        </w:rPr>
        <w:t>内有效。</w:t>
      </w:r>
    </w:p>
    <w:p w14:paraId="2047CBD0" w14:textId="7CC9CA57" w:rsidR="00294B78" w:rsidRDefault="00000000">
      <w:pPr>
        <w:tabs>
          <w:tab w:val="left" w:pos="0"/>
        </w:tabs>
        <w:adjustRightInd w:val="0"/>
        <w:snapToGrid w:val="0"/>
        <w:spacing w:line="440" w:lineRule="exact"/>
        <w:ind w:firstLineChars="200" w:firstLine="464"/>
        <w:contextualSpacing/>
        <w:rPr>
          <w:rFonts w:ascii="宋体" w:hAnsi="宋体" w:cs="宋体" w:hint="eastAsia"/>
          <w:snapToGrid w:val="0"/>
          <w:spacing w:val="-4"/>
          <w:kern w:val="0"/>
          <w:sz w:val="24"/>
        </w:rPr>
      </w:pPr>
      <w:r>
        <w:rPr>
          <w:rFonts w:ascii="宋体" w:hAnsi="宋体" w:cs="宋体" w:hint="eastAsia"/>
          <w:snapToGrid w:val="0"/>
          <w:spacing w:val="-4"/>
          <w:kern w:val="0"/>
          <w:sz w:val="24"/>
        </w:rPr>
        <w:t>17.</w:t>
      </w:r>
      <w:r w:rsidR="00E13D5E">
        <w:rPr>
          <w:rFonts w:ascii="宋体" w:hAnsi="宋体" w:cs="宋体" w:hint="eastAsia"/>
          <w:snapToGrid w:val="0"/>
          <w:spacing w:val="-4"/>
          <w:kern w:val="0"/>
          <w:sz w:val="24"/>
        </w:rPr>
        <w:t>询价</w:t>
      </w:r>
      <w:r>
        <w:rPr>
          <w:rFonts w:ascii="宋体" w:hAnsi="宋体" w:cs="宋体" w:hint="eastAsia"/>
          <w:snapToGrid w:val="0"/>
          <w:spacing w:val="-4"/>
          <w:kern w:val="0"/>
          <w:sz w:val="24"/>
        </w:rPr>
        <w:t>相关格式附后。</w:t>
      </w:r>
    </w:p>
    <w:p w14:paraId="7D62AD2C" w14:textId="55B54874" w:rsidR="00294B78" w:rsidRDefault="00000000">
      <w:pPr>
        <w:tabs>
          <w:tab w:val="left" w:pos="0"/>
        </w:tabs>
        <w:adjustRightInd w:val="0"/>
        <w:snapToGrid w:val="0"/>
        <w:spacing w:line="440" w:lineRule="exact"/>
        <w:ind w:firstLineChars="200" w:firstLine="480"/>
        <w:contextualSpacing/>
        <w:rPr>
          <w:rFonts w:ascii="宋体" w:hAnsi="宋体" w:cs="宋体" w:hint="eastAsia"/>
          <w:color w:val="FF0000"/>
          <w:sz w:val="24"/>
        </w:rPr>
      </w:pPr>
      <w:r>
        <w:rPr>
          <w:rFonts w:ascii="宋体" w:hAnsi="宋体" w:cs="宋体" w:hint="eastAsia"/>
          <w:snapToGrid w:val="0"/>
          <w:kern w:val="0"/>
          <w:sz w:val="24"/>
        </w:rPr>
        <w:t>18</w:t>
      </w:r>
      <w:r>
        <w:rPr>
          <w:rFonts w:ascii="宋体" w:hAnsi="宋体" w:cs="宋体" w:hint="eastAsia"/>
          <w:bCs/>
          <w:snapToGrid w:val="0"/>
          <w:kern w:val="0"/>
          <w:sz w:val="24"/>
        </w:rPr>
        <w:t>.</w:t>
      </w:r>
      <w:r>
        <w:rPr>
          <w:rFonts w:ascii="宋体" w:hAnsi="宋体" w:cs="宋体" w:hint="eastAsia"/>
          <w:b/>
          <w:snapToGrid w:val="0"/>
          <w:kern w:val="0"/>
          <w:sz w:val="24"/>
        </w:rPr>
        <w:t>供应商如确定参加</w:t>
      </w:r>
      <w:r w:rsidR="00E13D5E">
        <w:rPr>
          <w:rFonts w:ascii="宋体" w:hAnsi="宋体" w:cs="宋体" w:hint="eastAsia"/>
          <w:b/>
          <w:snapToGrid w:val="0"/>
          <w:kern w:val="0"/>
          <w:sz w:val="24"/>
        </w:rPr>
        <w:t>询价</w:t>
      </w:r>
      <w:r>
        <w:rPr>
          <w:rFonts w:ascii="宋体" w:hAnsi="宋体" w:cs="宋体" w:hint="eastAsia"/>
          <w:b/>
          <w:snapToGrid w:val="0"/>
          <w:kern w:val="0"/>
          <w:sz w:val="24"/>
        </w:rPr>
        <w:t>，请如实填写</w:t>
      </w:r>
      <w:r w:rsidR="00E13D5E">
        <w:rPr>
          <w:rFonts w:ascii="宋体" w:hAnsi="宋体" w:cs="宋体" w:hint="eastAsia"/>
          <w:b/>
          <w:snapToGrid w:val="0"/>
          <w:kern w:val="0"/>
          <w:sz w:val="24"/>
        </w:rPr>
        <w:t>响应</w:t>
      </w:r>
      <w:r>
        <w:rPr>
          <w:rFonts w:ascii="宋体" w:hAnsi="宋体" w:cs="宋体" w:hint="eastAsia"/>
          <w:b/>
          <w:snapToGrid w:val="0"/>
          <w:kern w:val="0"/>
          <w:sz w:val="24"/>
        </w:rPr>
        <w:t>文件内《供应商参加</w:t>
      </w:r>
      <w:r w:rsidR="00E13D5E">
        <w:rPr>
          <w:rFonts w:ascii="宋体" w:hAnsi="宋体" w:cs="宋体" w:hint="eastAsia"/>
          <w:b/>
          <w:snapToGrid w:val="0"/>
          <w:kern w:val="0"/>
          <w:sz w:val="24"/>
        </w:rPr>
        <w:t>询价</w:t>
      </w:r>
      <w:r>
        <w:rPr>
          <w:rFonts w:ascii="宋体" w:hAnsi="宋体" w:cs="宋体" w:hint="eastAsia"/>
          <w:b/>
          <w:snapToGrid w:val="0"/>
          <w:kern w:val="0"/>
          <w:sz w:val="24"/>
        </w:rPr>
        <w:t>确认函》，并在接收截止时间前将加盖公章的确认函</w:t>
      </w:r>
      <w:proofErr w:type="gramStart"/>
      <w:r>
        <w:rPr>
          <w:rFonts w:ascii="宋体" w:hAnsi="宋体" w:cs="宋体" w:hint="eastAsia"/>
          <w:b/>
          <w:snapToGrid w:val="0"/>
          <w:kern w:val="0"/>
          <w:sz w:val="24"/>
        </w:rPr>
        <w:t>扫描件</w:t>
      </w:r>
      <w:r w:rsidR="00E13D5E" w:rsidRPr="00E13D5E">
        <w:rPr>
          <w:rFonts w:ascii="宋体" w:hAnsi="宋体" w:cs="宋体" w:hint="eastAsia"/>
          <w:b/>
          <w:snapToGrid w:val="0"/>
          <w:kern w:val="0"/>
          <w:sz w:val="24"/>
        </w:rPr>
        <w:t>并响应</w:t>
      </w:r>
      <w:proofErr w:type="gramEnd"/>
      <w:r w:rsidR="00E13D5E" w:rsidRPr="00E13D5E">
        <w:rPr>
          <w:rFonts w:ascii="宋体" w:hAnsi="宋体" w:cs="宋体" w:hint="eastAsia"/>
          <w:b/>
          <w:snapToGrid w:val="0"/>
          <w:kern w:val="0"/>
          <w:sz w:val="24"/>
        </w:rPr>
        <w:t>文件正本电子版</w:t>
      </w:r>
      <w:r>
        <w:rPr>
          <w:rFonts w:ascii="宋体" w:hAnsi="宋体" w:cs="宋体" w:hint="eastAsia"/>
          <w:b/>
          <w:snapToGrid w:val="0"/>
          <w:kern w:val="0"/>
          <w:sz w:val="24"/>
        </w:rPr>
        <w:t>发送至电子邮箱（</w:t>
      </w:r>
      <w:r w:rsidR="00E13D5E" w:rsidRPr="00E13D5E">
        <w:rPr>
          <w:rFonts w:ascii="宋体" w:hAnsi="宋体" w:cs="宋体"/>
          <w:b/>
          <w:snapToGrid w:val="0"/>
          <w:kern w:val="0"/>
          <w:sz w:val="24"/>
        </w:rPr>
        <w:t>ydfycgzx2022@126.com</w:t>
      </w:r>
      <w:r>
        <w:rPr>
          <w:rFonts w:ascii="宋体" w:hAnsi="宋体" w:cs="宋体" w:hint="eastAsia"/>
          <w:b/>
          <w:snapToGrid w:val="0"/>
          <w:kern w:val="0"/>
          <w:sz w:val="24"/>
        </w:rPr>
        <w:t>），同时需与采购经办人（联系电话：0514-82099555）确认是否收到《供应商参加</w:t>
      </w:r>
      <w:r w:rsidR="00E13D5E">
        <w:rPr>
          <w:rFonts w:ascii="宋体" w:hAnsi="宋体" w:cs="宋体" w:hint="eastAsia"/>
          <w:b/>
          <w:snapToGrid w:val="0"/>
          <w:kern w:val="0"/>
          <w:sz w:val="24"/>
        </w:rPr>
        <w:t>询价</w:t>
      </w:r>
      <w:r>
        <w:rPr>
          <w:rFonts w:ascii="宋体" w:hAnsi="宋体" w:cs="宋体" w:hint="eastAsia"/>
          <w:b/>
          <w:snapToGrid w:val="0"/>
          <w:kern w:val="0"/>
          <w:sz w:val="24"/>
        </w:rPr>
        <w:t>确认函》。（确认函格式附后）</w:t>
      </w:r>
    </w:p>
    <w:p w14:paraId="4D9A5D2E" w14:textId="7A851357" w:rsidR="00294B78" w:rsidRDefault="00000000">
      <w:pPr>
        <w:tabs>
          <w:tab w:val="left" w:pos="0"/>
        </w:tabs>
        <w:adjustRightInd w:val="0"/>
        <w:snapToGrid w:val="0"/>
        <w:spacing w:line="440" w:lineRule="exact"/>
        <w:ind w:firstLineChars="200" w:firstLine="464"/>
        <w:contextualSpacing/>
        <w:rPr>
          <w:rFonts w:ascii="宋体" w:hAnsi="宋体" w:cs="宋体" w:hint="eastAsia"/>
          <w:snapToGrid w:val="0"/>
          <w:spacing w:val="-4"/>
          <w:kern w:val="0"/>
          <w:sz w:val="24"/>
        </w:rPr>
      </w:pPr>
      <w:r>
        <w:rPr>
          <w:rFonts w:ascii="宋体" w:hAnsi="宋体" w:cs="宋体" w:hint="eastAsia"/>
          <w:snapToGrid w:val="0"/>
          <w:spacing w:val="-4"/>
          <w:kern w:val="0"/>
          <w:sz w:val="24"/>
        </w:rPr>
        <w:t>19.如贵方确认参加</w:t>
      </w:r>
      <w:r w:rsidR="00E13D5E">
        <w:rPr>
          <w:rFonts w:ascii="宋体" w:hAnsi="宋体" w:cs="宋体" w:hint="eastAsia"/>
          <w:snapToGrid w:val="0"/>
          <w:spacing w:val="-4"/>
          <w:kern w:val="0"/>
          <w:sz w:val="24"/>
        </w:rPr>
        <w:t>询价</w:t>
      </w:r>
      <w:r>
        <w:rPr>
          <w:rFonts w:ascii="宋体" w:hAnsi="宋体" w:cs="宋体" w:hint="eastAsia"/>
          <w:snapToGrid w:val="0"/>
          <w:spacing w:val="-4"/>
          <w:kern w:val="0"/>
          <w:sz w:val="24"/>
        </w:rPr>
        <w:t>，可凭</w:t>
      </w:r>
      <w:r w:rsidR="00E13D5E">
        <w:rPr>
          <w:rFonts w:ascii="宋体" w:hAnsi="宋体" w:cs="宋体" w:hint="eastAsia"/>
          <w:snapToGrid w:val="0"/>
          <w:spacing w:val="-4"/>
          <w:kern w:val="0"/>
          <w:sz w:val="24"/>
        </w:rPr>
        <w:t>询价</w:t>
      </w:r>
      <w:r>
        <w:rPr>
          <w:rFonts w:ascii="宋体" w:hAnsi="宋体" w:cs="宋体" w:hint="eastAsia"/>
          <w:snapToGrid w:val="0"/>
          <w:spacing w:val="-4"/>
          <w:kern w:val="0"/>
          <w:sz w:val="24"/>
        </w:rPr>
        <w:t>确认函原件、营业执照、法人授权委托书原件、经办人身份证复印件、</w:t>
      </w:r>
      <w:r w:rsidR="00E13D5E">
        <w:rPr>
          <w:rFonts w:ascii="宋体" w:hAnsi="宋体" w:cs="宋体" w:hint="eastAsia"/>
          <w:snapToGrid w:val="0"/>
          <w:spacing w:val="-4"/>
          <w:kern w:val="0"/>
          <w:sz w:val="24"/>
        </w:rPr>
        <w:t>询价</w:t>
      </w:r>
      <w:r>
        <w:rPr>
          <w:rFonts w:ascii="宋体" w:hAnsi="宋体" w:cs="宋体" w:hint="eastAsia"/>
          <w:snapToGrid w:val="0"/>
          <w:spacing w:val="-4"/>
          <w:kern w:val="0"/>
          <w:sz w:val="24"/>
        </w:rPr>
        <w:t>函原件、</w:t>
      </w:r>
      <w:r w:rsidR="00E13D5E">
        <w:rPr>
          <w:rFonts w:ascii="宋体" w:hAnsi="宋体" w:cs="宋体" w:hint="eastAsia"/>
          <w:snapToGrid w:val="0"/>
          <w:spacing w:val="-4"/>
          <w:kern w:val="0"/>
          <w:sz w:val="24"/>
        </w:rPr>
        <w:t>询价</w:t>
      </w:r>
      <w:r>
        <w:rPr>
          <w:rFonts w:ascii="宋体" w:hAnsi="宋体" w:cs="宋体" w:hint="eastAsia"/>
          <w:snapToGrid w:val="0"/>
          <w:spacing w:val="-4"/>
          <w:kern w:val="0"/>
          <w:sz w:val="24"/>
        </w:rPr>
        <w:t>函附录原件（以上资料须加盖企业单位公章并密封递交 ）于</w:t>
      </w:r>
      <w:r>
        <w:rPr>
          <w:rFonts w:ascii="宋体" w:hAnsi="宋体" w:cs="宋体" w:hint="eastAsia"/>
          <w:b/>
          <w:snapToGrid w:val="0"/>
          <w:spacing w:val="-4"/>
          <w:kern w:val="0"/>
          <w:sz w:val="24"/>
        </w:rPr>
        <w:t>2025年6月</w:t>
      </w:r>
      <w:r w:rsidR="00E13D5E">
        <w:rPr>
          <w:rFonts w:ascii="宋体" w:hAnsi="宋体" w:cs="宋体" w:hint="eastAsia"/>
          <w:b/>
          <w:snapToGrid w:val="0"/>
          <w:spacing w:val="-4"/>
          <w:kern w:val="0"/>
          <w:sz w:val="24"/>
        </w:rPr>
        <w:t>9</w:t>
      </w:r>
      <w:r>
        <w:rPr>
          <w:rFonts w:ascii="宋体" w:hAnsi="宋体" w:cs="宋体" w:hint="eastAsia"/>
          <w:b/>
          <w:snapToGrid w:val="0"/>
          <w:spacing w:val="-4"/>
          <w:kern w:val="0"/>
          <w:sz w:val="24"/>
        </w:rPr>
        <w:t>日上午9:30</w:t>
      </w:r>
      <w:r>
        <w:rPr>
          <w:rFonts w:ascii="宋体" w:hAnsi="宋体" w:cs="宋体" w:hint="eastAsia"/>
          <w:snapToGrid w:val="0"/>
          <w:spacing w:val="-4"/>
          <w:kern w:val="0"/>
          <w:sz w:val="24"/>
        </w:rPr>
        <w:t>前递交至</w:t>
      </w:r>
      <w:r>
        <w:rPr>
          <w:rFonts w:ascii="宋体" w:hAnsi="宋体" w:cs="宋体" w:hint="eastAsia"/>
          <w:snapToGrid w:val="0"/>
          <w:spacing w:val="-4"/>
          <w:kern w:val="0"/>
          <w:sz w:val="24"/>
          <w:u w:val="single"/>
        </w:rPr>
        <w:t>扬州市邗江中路368</w:t>
      </w:r>
      <w:r>
        <w:rPr>
          <w:rFonts w:ascii="宋体" w:hAnsi="宋体" w:cs="宋体" w:hint="eastAsia"/>
          <w:snapToGrid w:val="0"/>
          <w:spacing w:val="-4"/>
          <w:kern w:val="0"/>
          <w:sz w:val="24"/>
          <w:u w:val="single"/>
        </w:rPr>
        <w:lastRenderedPageBreak/>
        <w:t>号，扬州大学附属医院行政楼四楼采购中心405</w:t>
      </w:r>
      <w:r>
        <w:rPr>
          <w:rFonts w:ascii="宋体" w:hAnsi="宋体" w:cs="宋体" w:hint="eastAsia"/>
          <w:snapToGrid w:val="0"/>
          <w:spacing w:val="-4"/>
          <w:kern w:val="0"/>
          <w:sz w:val="24"/>
        </w:rPr>
        <w:t>，未在</w:t>
      </w:r>
      <w:r>
        <w:rPr>
          <w:rFonts w:ascii="宋体" w:hAnsi="宋体" w:cs="宋体" w:hint="eastAsia"/>
          <w:snapToGrid w:val="0"/>
          <w:color w:val="000000" w:themeColor="text1"/>
          <w:spacing w:val="-4"/>
          <w:kern w:val="0"/>
          <w:sz w:val="24"/>
        </w:rPr>
        <w:t>规定时间前递交</w:t>
      </w:r>
      <w:r w:rsidR="00E13D5E">
        <w:rPr>
          <w:rFonts w:ascii="宋体" w:hAnsi="宋体" w:cs="宋体" w:hint="eastAsia"/>
          <w:snapToGrid w:val="0"/>
          <w:color w:val="000000" w:themeColor="text1"/>
          <w:spacing w:val="-4"/>
          <w:kern w:val="0"/>
          <w:sz w:val="24"/>
        </w:rPr>
        <w:t>询价</w:t>
      </w:r>
      <w:r>
        <w:rPr>
          <w:rFonts w:ascii="宋体" w:hAnsi="宋体" w:cs="宋体" w:hint="eastAsia"/>
          <w:snapToGrid w:val="0"/>
          <w:color w:val="000000" w:themeColor="text1"/>
          <w:spacing w:val="-4"/>
          <w:kern w:val="0"/>
          <w:sz w:val="24"/>
        </w:rPr>
        <w:t>资料的</w:t>
      </w:r>
      <w:r w:rsidR="00E13D5E">
        <w:rPr>
          <w:rFonts w:ascii="宋体" w:hAnsi="宋体" w:cs="宋体" w:hint="eastAsia"/>
          <w:snapToGrid w:val="0"/>
          <w:color w:val="000000" w:themeColor="text1"/>
          <w:spacing w:val="-4"/>
          <w:kern w:val="0"/>
          <w:sz w:val="24"/>
        </w:rPr>
        <w:t>供应商</w:t>
      </w:r>
      <w:r>
        <w:rPr>
          <w:rFonts w:ascii="宋体" w:hAnsi="宋体" w:cs="宋体" w:hint="eastAsia"/>
          <w:snapToGrid w:val="0"/>
          <w:spacing w:val="-4"/>
          <w:kern w:val="0"/>
          <w:sz w:val="24"/>
        </w:rPr>
        <w:t>视为放弃本次</w:t>
      </w:r>
      <w:r w:rsidR="00E13D5E">
        <w:rPr>
          <w:rFonts w:ascii="宋体" w:hAnsi="宋体" w:cs="宋体" w:hint="eastAsia"/>
          <w:snapToGrid w:val="0"/>
          <w:spacing w:val="-4"/>
          <w:kern w:val="0"/>
          <w:sz w:val="24"/>
        </w:rPr>
        <w:t>询价</w:t>
      </w:r>
      <w:r>
        <w:rPr>
          <w:rFonts w:ascii="宋体" w:hAnsi="宋体" w:cs="宋体" w:hint="eastAsia"/>
          <w:snapToGrid w:val="0"/>
          <w:spacing w:val="-4"/>
          <w:kern w:val="0"/>
          <w:sz w:val="24"/>
        </w:rPr>
        <w:t>。</w:t>
      </w:r>
    </w:p>
    <w:p w14:paraId="35F592A4" w14:textId="77777777" w:rsidR="00294B78" w:rsidRDefault="00000000">
      <w:pPr>
        <w:tabs>
          <w:tab w:val="left" w:pos="0"/>
        </w:tabs>
        <w:adjustRightInd w:val="0"/>
        <w:snapToGrid w:val="0"/>
        <w:spacing w:line="440" w:lineRule="exact"/>
        <w:ind w:firstLineChars="200" w:firstLine="480"/>
        <w:contextualSpacing/>
        <w:rPr>
          <w:rFonts w:ascii="宋体" w:hAnsi="宋体" w:cs="宋体" w:hint="eastAsia"/>
          <w:color w:val="FF0000"/>
          <w:sz w:val="24"/>
        </w:rPr>
      </w:pPr>
      <w:r>
        <w:rPr>
          <w:rFonts w:ascii="宋体" w:hAnsi="宋体" w:cs="宋体" w:hint="eastAsia"/>
          <w:snapToGrid w:val="0"/>
          <w:kern w:val="0"/>
          <w:sz w:val="24"/>
        </w:rPr>
        <w:t>20.如有疑问，请贵方与采购人联络。</w:t>
      </w:r>
    </w:p>
    <w:p w14:paraId="29076AC2" w14:textId="77777777" w:rsidR="00294B78" w:rsidRDefault="00000000">
      <w:pPr>
        <w:tabs>
          <w:tab w:val="left" w:pos="1080"/>
          <w:tab w:val="left" w:pos="1155"/>
        </w:tabs>
        <w:adjustRightInd w:val="0"/>
        <w:snapToGrid w:val="0"/>
        <w:spacing w:line="440" w:lineRule="exact"/>
        <w:ind w:firstLineChars="200" w:firstLine="480"/>
        <w:contextualSpacing/>
        <w:jc w:val="left"/>
        <w:rPr>
          <w:rFonts w:ascii="宋体" w:hAnsi="宋体" w:cs="宋体" w:hint="eastAsia"/>
          <w:sz w:val="24"/>
        </w:rPr>
      </w:pPr>
      <w:r>
        <w:rPr>
          <w:rFonts w:ascii="宋体" w:hAnsi="宋体" w:cs="宋体" w:hint="eastAsia"/>
          <w:sz w:val="24"/>
        </w:rPr>
        <w:t>采 购 人：扬州大学附属医院</w:t>
      </w:r>
    </w:p>
    <w:p w14:paraId="1C974B67" w14:textId="77777777" w:rsidR="00294B78" w:rsidRDefault="00000000">
      <w:pPr>
        <w:tabs>
          <w:tab w:val="left" w:pos="1080"/>
          <w:tab w:val="left" w:pos="1155"/>
        </w:tabs>
        <w:adjustRightInd w:val="0"/>
        <w:snapToGrid w:val="0"/>
        <w:spacing w:line="440" w:lineRule="exact"/>
        <w:ind w:firstLineChars="200" w:firstLine="480"/>
        <w:contextualSpacing/>
        <w:jc w:val="left"/>
        <w:rPr>
          <w:color w:val="787878"/>
          <w:sz w:val="22"/>
          <w:szCs w:val="22"/>
        </w:rPr>
      </w:pPr>
      <w:r>
        <w:rPr>
          <w:rFonts w:ascii="宋体" w:hAnsi="宋体" w:cs="宋体" w:hint="eastAsia"/>
          <w:sz w:val="24"/>
        </w:rPr>
        <w:t>地    址</w:t>
      </w:r>
      <w:r>
        <w:rPr>
          <w:rFonts w:ascii="宋体" w:hAnsi="宋体" w:cs="宋体" w:hint="eastAsia"/>
          <w:snapToGrid w:val="0"/>
          <w:kern w:val="0"/>
          <w:sz w:val="24"/>
        </w:rPr>
        <w:t>：扬州市邗江中路368号</w:t>
      </w:r>
    </w:p>
    <w:p w14:paraId="7334675C" w14:textId="4BFCA048" w:rsidR="00294B78" w:rsidRDefault="00000000">
      <w:pPr>
        <w:tabs>
          <w:tab w:val="left" w:pos="1080"/>
          <w:tab w:val="left" w:pos="1155"/>
        </w:tabs>
        <w:adjustRightInd w:val="0"/>
        <w:snapToGrid w:val="0"/>
        <w:spacing w:line="440" w:lineRule="exact"/>
        <w:ind w:firstLineChars="200" w:firstLine="480"/>
        <w:contextualSpacing/>
        <w:jc w:val="left"/>
        <w:rPr>
          <w:rFonts w:ascii="宋体" w:hAnsi="宋体" w:cs="宋体" w:hint="eastAsia"/>
          <w:snapToGrid w:val="0"/>
          <w:kern w:val="0"/>
          <w:sz w:val="24"/>
        </w:rPr>
      </w:pPr>
      <w:r>
        <w:rPr>
          <w:rFonts w:ascii="宋体" w:hAnsi="宋体" w:cs="宋体" w:hint="eastAsia"/>
          <w:sz w:val="24"/>
        </w:rPr>
        <w:t>联 系 人：</w:t>
      </w:r>
      <w:r w:rsidR="00E13D5E">
        <w:rPr>
          <w:rFonts w:ascii="宋体" w:hAnsi="宋体" w:cs="宋体" w:hint="eastAsia"/>
          <w:sz w:val="24"/>
        </w:rPr>
        <w:t>张</w:t>
      </w:r>
      <w:r>
        <w:rPr>
          <w:rFonts w:ascii="宋体" w:hAnsi="宋体" w:cs="宋体" w:hint="eastAsia"/>
          <w:sz w:val="24"/>
        </w:rPr>
        <w:t>老师</w:t>
      </w:r>
    </w:p>
    <w:p w14:paraId="3C6E366C" w14:textId="77777777" w:rsidR="00294B78" w:rsidRDefault="00000000">
      <w:pPr>
        <w:tabs>
          <w:tab w:val="left" w:pos="1080"/>
          <w:tab w:val="left" w:pos="1155"/>
        </w:tabs>
        <w:adjustRightInd w:val="0"/>
        <w:snapToGrid w:val="0"/>
        <w:spacing w:line="440" w:lineRule="exact"/>
        <w:ind w:firstLineChars="200" w:firstLine="480"/>
        <w:contextualSpacing/>
        <w:jc w:val="left"/>
        <w:rPr>
          <w:rFonts w:ascii="宋体" w:hAnsi="宋体" w:cs="宋体" w:hint="eastAsia"/>
          <w:snapToGrid w:val="0"/>
          <w:kern w:val="0"/>
          <w:sz w:val="24"/>
        </w:rPr>
      </w:pPr>
      <w:r>
        <w:rPr>
          <w:rFonts w:ascii="宋体" w:hAnsi="宋体" w:cs="宋体" w:hint="eastAsia"/>
          <w:snapToGrid w:val="0"/>
          <w:kern w:val="0"/>
          <w:sz w:val="24"/>
        </w:rPr>
        <w:t>联系电话：0514—82099555</w:t>
      </w:r>
    </w:p>
    <w:p w14:paraId="6B2AACC4" w14:textId="77777777" w:rsidR="00294B78" w:rsidRDefault="00294B78">
      <w:pPr>
        <w:rPr>
          <w:rFonts w:ascii="宋体" w:hAnsi="宋体" w:hint="eastAsia"/>
          <w:b/>
          <w:sz w:val="36"/>
          <w:szCs w:val="36"/>
        </w:rPr>
      </w:pPr>
    </w:p>
    <w:p w14:paraId="5F32CBBE" w14:textId="77777777" w:rsidR="00294B78" w:rsidRDefault="00294B78">
      <w:pPr>
        <w:jc w:val="center"/>
        <w:rPr>
          <w:rFonts w:ascii="宋体" w:hAnsi="宋体" w:hint="eastAsia"/>
          <w:b/>
          <w:sz w:val="36"/>
          <w:szCs w:val="36"/>
        </w:rPr>
        <w:sectPr w:rsidR="00294B78">
          <w:footerReference w:type="default" r:id="rId10"/>
          <w:pgSz w:w="11906" w:h="16838"/>
          <w:pgMar w:top="1440" w:right="1803" w:bottom="1440" w:left="1803" w:header="851" w:footer="992" w:gutter="0"/>
          <w:pgNumType w:start="1"/>
          <w:cols w:space="720"/>
          <w:docGrid w:linePitch="319"/>
        </w:sectPr>
      </w:pPr>
    </w:p>
    <w:p w14:paraId="3ABF31A2" w14:textId="77777777" w:rsidR="00294B78" w:rsidRDefault="00000000">
      <w:pPr>
        <w:jc w:val="center"/>
        <w:rPr>
          <w:rFonts w:ascii="宋体" w:hAnsi="宋体" w:hint="eastAsia"/>
          <w:b/>
          <w:sz w:val="36"/>
          <w:szCs w:val="36"/>
        </w:rPr>
      </w:pPr>
      <w:r>
        <w:rPr>
          <w:rFonts w:ascii="宋体" w:hAnsi="宋体" w:hint="eastAsia"/>
          <w:b/>
          <w:sz w:val="36"/>
          <w:szCs w:val="36"/>
        </w:rPr>
        <w:lastRenderedPageBreak/>
        <w:t>二、项目需求</w:t>
      </w:r>
    </w:p>
    <w:p w14:paraId="53DFE61F" w14:textId="77777777" w:rsidR="00294B78" w:rsidRDefault="00000000">
      <w:pPr>
        <w:tabs>
          <w:tab w:val="left" w:pos="540"/>
          <w:tab w:val="left" w:pos="720"/>
        </w:tabs>
        <w:adjustRightInd w:val="0"/>
        <w:snapToGrid w:val="0"/>
        <w:spacing w:line="440" w:lineRule="exact"/>
        <w:ind w:firstLineChars="58" w:firstLine="140"/>
        <w:contextualSpacing/>
        <w:rPr>
          <w:rFonts w:asciiTheme="minorEastAsia" w:eastAsiaTheme="minorEastAsia" w:hAnsiTheme="minorEastAsia" w:hint="eastAsia"/>
          <w:sz w:val="24"/>
        </w:rPr>
      </w:pPr>
      <w:r>
        <w:rPr>
          <w:rFonts w:asciiTheme="minorEastAsia" w:eastAsiaTheme="minorEastAsia" w:hAnsiTheme="minorEastAsia" w:hint="eastAsia"/>
          <w:b/>
          <w:bCs/>
          <w:sz w:val="24"/>
        </w:rPr>
        <w:t>1.项目概况</w:t>
      </w:r>
    </w:p>
    <w:p w14:paraId="4F8C1E09" w14:textId="7372DCB9" w:rsidR="00294B78" w:rsidRDefault="00000000">
      <w:pPr>
        <w:adjustRightInd w:val="0"/>
        <w:snapToGrid w:val="0"/>
        <w:spacing w:line="440" w:lineRule="exact"/>
        <w:ind w:firstLineChars="58" w:firstLine="139"/>
        <w:contextualSpacing/>
        <w:rPr>
          <w:rFonts w:ascii="宋体" w:hAnsi="宋体" w:cs="宋体" w:hint="eastAsia"/>
          <w:snapToGrid w:val="0"/>
          <w:kern w:val="0"/>
          <w:sz w:val="24"/>
        </w:rPr>
      </w:pPr>
      <w:r>
        <w:rPr>
          <w:rFonts w:ascii="宋体" w:hAnsi="宋体" w:cs="宋体" w:hint="eastAsia"/>
          <w:snapToGrid w:val="0"/>
          <w:kern w:val="0"/>
          <w:sz w:val="24"/>
        </w:rPr>
        <w:t>1.1项目名称：扬州大学附属医院</w:t>
      </w:r>
      <w:r w:rsidR="00937932">
        <w:rPr>
          <w:rFonts w:ascii="宋体" w:hAnsi="宋体" w:cs="宋体" w:hint="eastAsia"/>
          <w:snapToGrid w:val="0"/>
          <w:kern w:val="0"/>
          <w:sz w:val="24"/>
        </w:rPr>
        <w:t>东西区</w:t>
      </w:r>
      <w:proofErr w:type="gramStart"/>
      <w:r w:rsidR="00937932">
        <w:rPr>
          <w:rFonts w:ascii="宋体" w:hAnsi="宋体" w:cs="宋体" w:hint="eastAsia"/>
          <w:snapToGrid w:val="0"/>
          <w:kern w:val="0"/>
          <w:sz w:val="24"/>
        </w:rPr>
        <w:t>发电机维保</w:t>
      </w:r>
      <w:r>
        <w:rPr>
          <w:rFonts w:ascii="宋体" w:hAnsi="宋体" w:cs="宋体" w:hint="eastAsia"/>
          <w:snapToGrid w:val="0"/>
          <w:kern w:val="0"/>
          <w:sz w:val="24"/>
        </w:rPr>
        <w:t>采购</w:t>
      </w:r>
      <w:proofErr w:type="gramEnd"/>
      <w:r>
        <w:rPr>
          <w:rFonts w:ascii="宋体" w:hAnsi="宋体" w:cs="宋体" w:hint="eastAsia"/>
          <w:snapToGrid w:val="0"/>
          <w:kern w:val="0"/>
          <w:sz w:val="24"/>
        </w:rPr>
        <w:t>项目</w:t>
      </w:r>
    </w:p>
    <w:p w14:paraId="4D6912E4" w14:textId="5BA7D808" w:rsidR="00294B78" w:rsidRDefault="00000000">
      <w:pPr>
        <w:adjustRightInd w:val="0"/>
        <w:snapToGrid w:val="0"/>
        <w:spacing w:line="440" w:lineRule="exact"/>
        <w:ind w:firstLineChars="58" w:firstLine="139"/>
        <w:contextualSpacing/>
        <w:rPr>
          <w:rFonts w:ascii="宋体" w:hAnsi="宋体" w:cs="宋体" w:hint="eastAsia"/>
          <w:snapToGrid w:val="0"/>
          <w:kern w:val="0"/>
          <w:sz w:val="24"/>
        </w:rPr>
      </w:pPr>
      <w:r>
        <w:rPr>
          <w:rFonts w:ascii="宋体" w:hAnsi="宋体" w:cs="宋体" w:hint="eastAsia"/>
          <w:snapToGrid w:val="0"/>
          <w:kern w:val="0"/>
          <w:sz w:val="24"/>
        </w:rPr>
        <w:t>1.2项目编号：</w:t>
      </w:r>
      <w:r w:rsidR="00937932">
        <w:rPr>
          <w:rFonts w:ascii="宋体" w:hAnsi="宋体" w:cs="宋体"/>
          <w:snapToGrid w:val="0"/>
          <w:kern w:val="0"/>
          <w:sz w:val="24"/>
        </w:rPr>
        <w:t>CGZX2025HB1035</w:t>
      </w:r>
    </w:p>
    <w:p w14:paraId="53068394" w14:textId="77777777" w:rsidR="00294B78" w:rsidRDefault="00000000">
      <w:pPr>
        <w:adjustRightInd w:val="0"/>
        <w:snapToGrid w:val="0"/>
        <w:spacing w:line="440" w:lineRule="exact"/>
        <w:ind w:firstLineChars="58" w:firstLine="139"/>
        <w:contextualSpacing/>
        <w:rPr>
          <w:rFonts w:ascii="宋体" w:hAnsi="宋体" w:cs="宋体" w:hint="eastAsia"/>
          <w:snapToGrid w:val="0"/>
          <w:kern w:val="0"/>
          <w:sz w:val="24"/>
        </w:rPr>
      </w:pPr>
      <w:r>
        <w:rPr>
          <w:rFonts w:ascii="宋体" w:hAnsi="宋体" w:cs="宋体" w:hint="eastAsia"/>
          <w:snapToGrid w:val="0"/>
          <w:kern w:val="0"/>
          <w:sz w:val="24"/>
        </w:rPr>
        <w:t>1.3项目地点：扬州大学附属医院</w:t>
      </w:r>
    </w:p>
    <w:p w14:paraId="3BF29AEF" w14:textId="5DBACD25" w:rsidR="00294B78" w:rsidRDefault="00000000">
      <w:pPr>
        <w:adjustRightInd w:val="0"/>
        <w:snapToGrid w:val="0"/>
        <w:spacing w:line="440" w:lineRule="exact"/>
        <w:ind w:firstLineChars="58" w:firstLine="139"/>
        <w:contextualSpacing/>
        <w:rPr>
          <w:rFonts w:ascii="宋体" w:hAnsi="宋体" w:cs="宋体" w:hint="eastAsia"/>
          <w:snapToGrid w:val="0"/>
          <w:kern w:val="0"/>
          <w:sz w:val="24"/>
          <w:highlight w:val="yellow"/>
        </w:rPr>
      </w:pPr>
      <w:r>
        <w:rPr>
          <w:rFonts w:ascii="宋体" w:hAnsi="宋体" w:cs="宋体" w:hint="eastAsia"/>
          <w:snapToGrid w:val="0"/>
          <w:kern w:val="0"/>
          <w:sz w:val="24"/>
        </w:rPr>
        <w:t>1.4最高限价：</w:t>
      </w:r>
      <w:r w:rsidR="00937932">
        <w:rPr>
          <w:rFonts w:ascii="宋体" w:hAnsi="宋体" w:cs="宋体" w:hint="eastAsia"/>
          <w:snapToGrid w:val="0"/>
          <w:kern w:val="0"/>
          <w:sz w:val="24"/>
        </w:rPr>
        <w:t>3.5</w:t>
      </w:r>
      <w:r>
        <w:rPr>
          <w:rFonts w:ascii="宋体" w:hAnsi="宋体" w:cs="宋体" w:hint="eastAsia"/>
          <w:snapToGrid w:val="0"/>
          <w:kern w:val="0"/>
          <w:sz w:val="24"/>
        </w:rPr>
        <w:t>万元，报价高于最高限价</w:t>
      </w:r>
      <w:r w:rsidR="00D4172C">
        <w:rPr>
          <w:rFonts w:ascii="宋体" w:hAnsi="宋体" w:cs="宋体" w:hint="eastAsia"/>
          <w:snapToGrid w:val="0"/>
          <w:kern w:val="0"/>
          <w:sz w:val="24"/>
        </w:rPr>
        <w:t>则</w:t>
      </w:r>
      <w:r>
        <w:rPr>
          <w:rFonts w:ascii="宋体" w:hAnsi="宋体" w:cs="宋体" w:hint="eastAsia"/>
          <w:snapToGrid w:val="0"/>
          <w:kern w:val="0"/>
          <w:sz w:val="24"/>
        </w:rPr>
        <w:t>作废处理。</w:t>
      </w:r>
    </w:p>
    <w:p w14:paraId="652E9851" w14:textId="77777777" w:rsidR="00294B78" w:rsidRDefault="00000000">
      <w:pPr>
        <w:numPr>
          <w:ilvl w:val="0"/>
          <w:numId w:val="2"/>
        </w:numPr>
        <w:adjustRightInd w:val="0"/>
        <w:snapToGrid w:val="0"/>
        <w:spacing w:line="440" w:lineRule="exact"/>
        <w:ind w:firstLineChars="58" w:firstLine="140"/>
        <w:contextualSpacing/>
        <w:rPr>
          <w:rFonts w:ascii="宋体" w:hAnsi="宋体" w:cs="宋体" w:hint="eastAsia"/>
          <w:snapToGrid w:val="0"/>
          <w:kern w:val="0"/>
          <w:sz w:val="24"/>
        </w:rPr>
      </w:pPr>
      <w:r>
        <w:rPr>
          <w:rFonts w:ascii="宋体" w:hAnsi="宋体" w:hint="eastAsia"/>
          <w:b/>
          <w:sz w:val="24"/>
        </w:rPr>
        <w:t>采购项目内容及要求</w:t>
      </w:r>
    </w:p>
    <w:p w14:paraId="7EC46355" w14:textId="77777777" w:rsidR="00937932" w:rsidRPr="00937932" w:rsidRDefault="00937932" w:rsidP="00937932">
      <w:pPr>
        <w:keepNext/>
        <w:keepLines/>
        <w:spacing w:line="360" w:lineRule="auto"/>
        <w:ind w:firstLine="422"/>
        <w:outlineLvl w:val="2"/>
        <w:rPr>
          <w:rFonts w:ascii="宋体" w:hAnsi="宋体" w:hint="eastAsia"/>
          <w:b/>
          <w:bCs/>
          <w:color w:val="000000"/>
          <w:kern w:val="0"/>
          <w:szCs w:val="21"/>
        </w:rPr>
      </w:pPr>
      <w:r w:rsidRPr="00937932">
        <w:rPr>
          <w:rFonts w:ascii="宋体" w:hAnsi="宋体" w:hint="eastAsia"/>
          <w:b/>
          <w:bCs/>
          <w:color w:val="000000"/>
          <w:kern w:val="0"/>
          <w:szCs w:val="21"/>
        </w:rPr>
        <w:t>一、</w:t>
      </w:r>
      <w:proofErr w:type="gramStart"/>
      <w:r w:rsidRPr="00937932">
        <w:rPr>
          <w:rFonts w:ascii="宋体" w:hAnsi="宋体" w:hint="eastAsia"/>
          <w:b/>
          <w:bCs/>
          <w:color w:val="000000"/>
          <w:kern w:val="0"/>
          <w:szCs w:val="21"/>
        </w:rPr>
        <w:t>维保服务</w:t>
      </w:r>
      <w:proofErr w:type="gramEnd"/>
      <w:r w:rsidRPr="00937932">
        <w:rPr>
          <w:rFonts w:ascii="宋体" w:hAnsi="宋体" w:hint="eastAsia"/>
          <w:b/>
          <w:bCs/>
          <w:color w:val="000000"/>
          <w:kern w:val="0"/>
          <w:szCs w:val="21"/>
        </w:rPr>
        <w:t>对象</w:t>
      </w:r>
    </w:p>
    <w:p w14:paraId="4F23A46C" w14:textId="77777777" w:rsidR="00937932" w:rsidRPr="00937932" w:rsidRDefault="00937932" w:rsidP="00937932">
      <w:pPr>
        <w:spacing w:line="360" w:lineRule="auto"/>
        <w:ind w:firstLineChars="200" w:firstLine="420"/>
        <w:rPr>
          <w:rFonts w:ascii="宋体" w:hAnsi="宋体" w:hint="eastAsia"/>
          <w:color w:val="000000"/>
          <w:szCs w:val="21"/>
        </w:rPr>
      </w:pPr>
      <w:r w:rsidRPr="00937932">
        <w:rPr>
          <w:rFonts w:ascii="宋体" w:hAnsi="宋体" w:hint="eastAsia"/>
          <w:color w:val="000000"/>
          <w:szCs w:val="21"/>
        </w:rPr>
        <w:t>我单位东西院区2台柴油发电机组机组，型号：KV550E自动快速启动柴油发电机组，柴油机为整机原装进口瑞典VOLVO柴油发动机，型号为TAD1641GE；发电机为斯坦福，型号为HCI544D，控制系统为</w:t>
      </w:r>
      <w:proofErr w:type="gramStart"/>
      <w:r w:rsidRPr="00937932">
        <w:rPr>
          <w:rFonts w:ascii="宋体" w:hAnsi="宋体" w:hint="eastAsia"/>
          <w:color w:val="000000"/>
          <w:szCs w:val="21"/>
        </w:rPr>
        <w:t>进口科迈控制器</w:t>
      </w:r>
      <w:proofErr w:type="gramEnd"/>
      <w:r w:rsidRPr="00937932">
        <w:rPr>
          <w:rFonts w:ascii="宋体" w:hAnsi="宋体" w:hint="eastAsia"/>
          <w:color w:val="000000"/>
          <w:szCs w:val="21"/>
        </w:rPr>
        <w:t>，型号为8800，整套设备由上海科泰电源股份有限公司生产供货。型号：KV550E（4</w:t>
      </w:r>
      <w:r w:rsidRPr="00937932">
        <w:rPr>
          <w:rFonts w:ascii="宋体" w:hAnsi="宋体"/>
          <w:color w:val="000000"/>
          <w:szCs w:val="21"/>
        </w:rPr>
        <w:t>40kW</w:t>
      </w:r>
      <w:r w:rsidRPr="00937932">
        <w:rPr>
          <w:rFonts w:ascii="宋体" w:hAnsi="宋体" w:hint="eastAsia"/>
          <w:color w:val="000000"/>
          <w:szCs w:val="21"/>
        </w:rPr>
        <w:t>），机组使用地点：东区医院2号楼东面户外</w:t>
      </w:r>
      <w:bookmarkStart w:id="1" w:name="_Hlk125881010"/>
      <w:r w:rsidRPr="00937932">
        <w:rPr>
          <w:rFonts w:ascii="宋体" w:hAnsi="宋体" w:hint="eastAsia"/>
          <w:color w:val="000000"/>
          <w:szCs w:val="21"/>
        </w:rPr>
        <w:t>机房内</w:t>
      </w:r>
      <w:bookmarkEnd w:id="1"/>
      <w:r w:rsidRPr="00937932">
        <w:rPr>
          <w:rFonts w:ascii="宋体" w:hAnsi="宋体" w:hint="eastAsia"/>
          <w:color w:val="000000"/>
          <w:szCs w:val="21"/>
        </w:rPr>
        <w:t>，西区医院地下室机房内。</w:t>
      </w:r>
    </w:p>
    <w:p w14:paraId="2567967B" w14:textId="77777777" w:rsidR="00937932" w:rsidRPr="00937932" w:rsidRDefault="00937932" w:rsidP="00937932">
      <w:pPr>
        <w:keepNext/>
        <w:keepLines/>
        <w:spacing w:line="360" w:lineRule="auto"/>
        <w:ind w:firstLine="422"/>
        <w:outlineLvl w:val="2"/>
        <w:rPr>
          <w:rFonts w:ascii="宋体" w:hAnsi="宋体" w:hint="eastAsia"/>
          <w:b/>
          <w:bCs/>
          <w:color w:val="000000"/>
          <w:kern w:val="0"/>
          <w:szCs w:val="21"/>
        </w:rPr>
      </w:pPr>
      <w:r w:rsidRPr="00937932">
        <w:rPr>
          <w:rFonts w:ascii="宋体" w:hAnsi="宋体" w:hint="eastAsia"/>
          <w:b/>
          <w:bCs/>
          <w:color w:val="000000"/>
          <w:kern w:val="0"/>
          <w:szCs w:val="21"/>
        </w:rPr>
        <w:t>二、</w:t>
      </w:r>
      <w:proofErr w:type="gramStart"/>
      <w:r w:rsidRPr="00937932">
        <w:rPr>
          <w:rFonts w:ascii="宋体" w:hAnsi="宋体" w:hint="eastAsia"/>
          <w:b/>
          <w:bCs/>
          <w:color w:val="000000"/>
          <w:kern w:val="0"/>
          <w:szCs w:val="21"/>
        </w:rPr>
        <w:t>油机维保服务</w:t>
      </w:r>
      <w:proofErr w:type="gramEnd"/>
      <w:r w:rsidRPr="00937932">
        <w:rPr>
          <w:rFonts w:ascii="宋体" w:hAnsi="宋体" w:hint="eastAsia"/>
          <w:b/>
          <w:bCs/>
          <w:color w:val="000000"/>
          <w:kern w:val="0"/>
          <w:szCs w:val="21"/>
        </w:rPr>
        <w:t>范围及内容</w:t>
      </w:r>
    </w:p>
    <w:p w14:paraId="1204BEF5" w14:textId="77777777" w:rsidR="00937932" w:rsidRPr="00937932" w:rsidRDefault="00937932" w:rsidP="00937932">
      <w:pPr>
        <w:spacing w:line="360" w:lineRule="auto"/>
        <w:rPr>
          <w:rFonts w:ascii="宋体" w:hAnsi="宋体" w:hint="eastAsia"/>
          <w:color w:val="000000"/>
          <w:szCs w:val="21"/>
        </w:rPr>
      </w:pPr>
      <w:r w:rsidRPr="00937932">
        <w:rPr>
          <w:rFonts w:ascii="宋体" w:hAnsi="宋体" w:hint="eastAsia"/>
          <w:color w:val="000000"/>
          <w:szCs w:val="21"/>
        </w:rPr>
        <w:t>2.1东西院区2台柴油发电机组维护保养技术要求</w:t>
      </w:r>
    </w:p>
    <w:p w14:paraId="5B1E816A" w14:textId="77777777" w:rsidR="00937932" w:rsidRPr="00937932" w:rsidRDefault="00937932" w:rsidP="00937932">
      <w:pPr>
        <w:spacing w:line="360" w:lineRule="auto"/>
        <w:ind w:firstLineChars="200" w:firstLine="420"/>
        <w:rPr>
          <w:rFonts w:ascii="宋体" w:hAnsi="宋体" w:hint="eastAsia"/>
          <w:szCs w:val="21"/>
        </w:rPr>
      </w:pPr>
      <w:r w:rsidRPr="00937932">
        <w:rPr>
          <w:rFonts w:ascii="宋体" w:hAnsi="宋体" w:hint="eastAsia"/>
          <w:szCs w:val="21"/>
        </w:rPr>
        <w:t>2台机组控制器显示屏模糊检修，必要时更换（包括配件，型号AMF15、ILNTMRS16）,充电器更换。</w:t>
      </w:r>
    </w:p>
    <w:p w14:paraId="3C579321" w14:textId="77777777" w:rsidR="00937932" w:rsidRPr="00937932" w:rsidRDefault="00937932" w:rsidP="00937932">
      <w:pPr>
        <w:spacing w:line="360" w:lineRule="auto"/>
        <w:ind w:firstLineChars="200" w:firstLine="420"/>
        <w:rPr>
          <w:rFonts w:ascii="宋体" w:hAnsi="宋体" w:hint="eastAsia"/>
          <w:color w:val="000000"/>
          <w:szCs w:val="21"/>
        </w:rPr>
      </w:pPr>
      <w:r w:rsidRPr="00937932">
        <w:rPr>
          <w:rFonts w:ascii="宋体" w:hAnsi="宋体" w:hint="eastAsia"/>
          <w:color w:val="000000"/>
          <w:szCs w:val="21"/>
        </w:rPr>
        <w:t>柴油发电机组的单机启动测试，现场带载测试提供测试报告，完成柴油发电机切换试验，包括完成逻辑验证。发动机调速单元重新设定校验，转速及相关传感器的校验、比对，并出具相关报告，提供柴油发电机组原厂软件进行控制器逻辑程序校验，提供各项数据，包含模拟量调速电压校正及AVRI设定检查，完成检修检查电气控制部分。</w:t>
      </w:r>
    </w:p>
    <w:p w14:paraId="06B427BE" w14:textId="77777777" w:rsidR="00937932" w:rsidRPr="00937932" w:rsidRDefault="00937932" w:rsidP="00937932">
      <w:pPr>
        <w:spacing w:after="120"/>
        <w:ind w:leftChars="200" w:left="420" w:firstLineChars="200" w:firstLine="420"/>
      </w:pPr>
      <w:r w:rsidRPr="00937932">
        <w:rPr>
          <w:rFonts w:hint="eastAsia"/>
        </w:rPr>
        <w:t>柴油发电机组预防性试验，按国家能源局和住建部颁发的文件要求完成电气预防性试验</w:t>
      </w:r>
      <w:r w:rsidRPr="00937932">
        <w:rPr>
          <w:rFonts w:hint="eastAsia"/>
        </w:rPr>
        <w:t>/</w:t>
      </w:r>
      <w:r w:rsidRPr="00937932">
        <w:rPr>
          <w:rFonts w:hint="eastAsia"/>
        </w:rPr>
        <w:t>电气设备交接试验。试验至少应包括以下项目：</w:t>
      </w:r>
    </w:p>
    <w:p w14:paraId="486553D4" w14:textId="77777777" w:rsidR="00937932" w:rsidRPr="00937932" w:rsidRDefault="00937932" w:rsidP="00937932">
      <w:pPr>
        <w:numPr>
          <w:ilvl w:val="0"/>
          <w:numId w:val="6"/>
        </w:numPr>
        <w:spacing w:line="360" w:lineRule="auto"/>
      </w:pPr>
      <w:r w:rsidRPr="00937932">
        <w:rPr>
          <w:rFonts w:hint="eastAsia"/>
        </w:rPr>
        <w:t>发电机吸收比、极化指数</w:t>
      </w:r>
    </w:p>
    <w:p w14:paraId="724DC182" w14:textId="77777777" w:rsidR="00937932" w:rsidRPr="00937932" w:rsidRDefault="00937932" w:rsidP="00937932">
      <w:pPr>
        <w:numPr>
          <w:ilvl w:val="0"/>
          <w:numId w:val="6"/>
        </w:numPr>
        <w:spacing w:line="360" w:lineRule="auto"/>
      </w:pPr>
      <w:r w:rsidRPr="00937932">
        <w:rPr>
          <w:rFonts w:hint="eastAsia"/>
        </w:rPr>
        <w:t>发电机绕组直流电阻</w:t>
      </w:r>
    </w:p>
    <w:p w14:paraId="2C057BBC" w14:textId="77777777" w:rsidR="00937932" w:rsidRPr="00937932" w:rsidRDefault="00937932" w:rsidP="00937932">
      <w:pPr>
        <w:numPr>
          <w:ilvl w:val="0"/>
          <w:numId w:val="6"/>
        </w:numPr>
        <w:spacing w:line="360" w:lineRule="auto"/>
        <w:rPr>
          <w:rFonts w:ascii="宋体" w:hAnsi="宋体" w:hint="eastAsia"/>
          <w:b/>
          <w:szCs w:val="21"/>
        </w:rPr>
      </w:pPr>
      <w:r w:rsidRPr="00937932">
        <w:rPr>
          <w:rFonts w:ascii="宋体" w:hAnsi="宋体" w:hint="eastAsia"/>
          <w:b/>
          <w:szCs w:val="21"/>
        </w:rPr>
        <w:t>发电机绕组电阻平衡度</w:t>
      </w:r>
    </w:p>
    <w:p w14:paraId="6968972A" w14:textId="77777777" w:rsidR="00937932" w:rsidRPr="00937932" w:rsidRDefault="00937932" w:rsidP="00937932">
      <w:pPr>
        <w:numPr>
          <w:ilvl w:val="0"/>
          <w:numId w:val="6"/>
        </w:numPr>
        <w:spacing w:line="360" w:lineRule="auto"/>
      </w:pPr>
      <w:r w:rsidRPr="00937932">
        <w:rPr>
          <w:rFonts w:hint="eastAsia"/>
        </w:rPr>
        <w:t>动力电缆耐压试验</w:t>
      </w:r>
    </w:p>
    <w:p w14:paraId="6C7C051D" w14:textId="77777777" w:rsidR="00937932" w:rsidRPr="00937932" w:rsidRDefault="00937932" w:rsidP="00937932">
      <w:pPr>
        <w:numPr>
          <w:ilvl w:val="0"/>
          <w:numId w:val="6"/>
        </w:numPr>
        <w:spacing w:line="360" w:lineRule="auto"/>
      </w:pPr>
      <w:r w:rsidRPr="00937932">
        <w:rPr>
          <w:rFonts w:hint="eastAsia"/>
        </w:rPr>
        <w:t>动力电缆对地绝缘电阻</w:t>
      </w:r>
    </w:p>
    <w:p w14:paraId="4BFFA0FA" w14:textId="77777777" w:rsidR="00937932" w:rsidRDefault="00937932" w:rsidP="00937932">
      <w:pPr>
        <w:numPr>
          <w:ilvl w:val="0"/>
          <w:numId w:val="6"/>
        </w:numPr>
        <w:spacing w:line="360" w:lineRule="auto"/>
      </w:pPr>
      <w:r w:rsidRPr="00937932">
        <w:rPr>
          <w:rFonts w:hint="eastAsia"/>
        </w:rPr>
        <w:t>控制柜绝缘电阻</w:t>
      </w:r>
    </w:p>
    <w:p w14:paraId="7B57CC40" w14:textId="1CED05AE" w:rsidR="00937932" w:rsidRPr="00937932" w:rsidRDefault="00937932" w:rsidP="00937932">
      <w:pPr>
        <w:numPr>
          <w:ilvl w:val="0"/>
          <w:numId w:val="6"/>
        </w:numPr>
        <w:spacing w:line="360" w:lineRule="auto"/>
      </w:pPr>
      <w:r w:rsidRPr="00937932">
        <w:rPr>
          <w:rFonts w:hint="eastAsia"/>
        </w:rPr>
        <w:t>配电装置交流耐压试验</w:t>
      </w:r>
    </w:p>
    <w:p w14:paraId="7243A19E" w14:textId="77777777" w:rsidR="00937932" w:rsidRPr="00937932" w:rsidRDefault="00937932" w:rsidP="00937932">
      <w:pPr>
        <w:numPr>
          <w:ilvl w:val="0"/>
          <w:numId w:val="6"/>
        </w:numPr>
        <w:spacing w:line="360" w:lineRule="auto"/>
      </w:pPr>
      <w:r w:rsidRPr="00937932">
        <w:rPr>
          <w:rFonts w:hint="eastAsia"/>
        </w:rPr>
        <w:t>继电器特性试验</w:t>
      </w:r>
    </w:p>
    <w:p w14:paraId="279C19AB" w14:textId="77777777" w:rsidR="00937932" w:rsidRPr="00937932" w:rsidRDefault="00937932" w:rsidP="00937932">
      <w:pPr>
        <w:spacing w:line="360" w:lineRule="auto"/>
        <w:rPr>
          <w:rFonts w:ascii="宋体" w:hAnsi="宋体" w:hint="eastAsia"/>
          <w:color w:val="000000"/>
          <w:szCs w:val="21"/>
        </w:rPr>
      </w:pPr>
      <w:r w:rsidRPr="00937932">
        <w:rPr>
          <w:rFonts w:ascii="宋体" w:hAnsi="宋体" w:hint="eastAsia"/>
          <w:color w:val="000000"/>
          <w:szCs w:val="21"/>
        </w:rPr>
        <w:t>2.2柴油发电机组定期保养、故障抢修处理、单机启动测试等产生的全部费用。包含但不限于以下服务项目：</w:t>
      </w:r>
    </w:p>
    <w:p w14:paraId="2A9184EC" w14:textId="77777777" w:rsidR="00937932" w:rsidRPr="00937932" w:rsidRDefault="00937932" w:rsidP="00937932">
      <w:pPr>
        <w:tabs>
          <w:tab w:val="left" w:pos="567"/>
        </w:tabs>
        <w:spacing w:line="360" w:lineRule="auto"/>
        <w:rPr>
          <w:rFonts w:ascii="宋体" w:hAnsi="宋体" w:hint="eastAsia"/>
          <w:color w:val="000000"/>
          <w:szCs w:val="21"/>
        </w:rPr>
      </w:pPr>
      <w:r w:rsidRPr="00937932">
        <w:rPr>
          <w:rFonts w:ascii="宋体" w:hAnsi="宋体" w:hint="eastAsia"/>
          <w:color w:val="000000"/>
          <w:szCs w:val="21"/>
        </w:rPr>
        <w:t>①柴油发电机组</w:t>
      </w:r>
      <w:proofErr w:type="gramStart"/>
      <w:r w:rsidRPr="00937932">
        <w:rPr>
          <w:rFonts w:ascii="宋体" w:hAnsi="宋体" w:hint="eastAsia"/>
          <w:color w:val="000000"/>
          <w:szCs w:val="21"/>
        </w:rPr>
        <w:t>按照维护</w:t>
      </w:r>
      <w:proofErr w:type="gramEnd"/>
      <w:r w:rsidRPr="00937932">
        <w:rPr>
          <w:rFonts w:ascii="宋体" w:hAnsi="宋体" w:hint="eastAsia"/>
          <w:color w:val="000000"/>
          <w:szCs w:val="21"/>
        </w:rPr>
        <w:t>规程周期性巡检维护项目，每年不少于12次；</w:t>
      </w:r>
    </w:p>
    <w:p w14:paraId="2BA5165F" w14:textId="77777777" w:rsidR="00937932" w:rsidRPr="00937932" w:rsidRDefault="00937932" w:rsidP="00937932">
      <w:pPr>
        <w:tabs>
          <w:tab w:val="left" w:pos="567"/>
        </w:tabs>
        <w:spacing w:line="360" w:lineRule="auto"/>
        <w:rPr>
          <w:rFonts w:ascii="宋体" w:hAnsi="宋体" w:hint="eastAsia"/>
          <w:color w:val="000000"/>
          <w:szCs w:val="21"/>
        </w:rPr>
      </w:pPr>
      <w:r w:rsidRPr="00937932">
        <w:rPr>
          <w:rFonts w:ascii="宋体" w:hAnsi="宋体" w:hint="eastAsia"/>
          <w:color w:val="000000"/>
          <w:szCs w:val="21"/>
        </w:rPr>
        <w:lastRenderedPageBreak/>
        <w:t>②柴油发电机组定期维护保养（更换机油、三滤、防冻液、启动电池检测），每年不少于1次；</w:t>
      </w:r>
    </w:p>
    <w:p w14:paraId="7757FCAC" w14:textId="77777777" w:rsidR="00937932" w:rsidRPr="00937932" w:rsidRDefault="00937932" w:rsidP="00937932">
      <w:pPr>
        <w:tabs>
          <w:tab w:val="left" w:pos="567"/>
        </w:tabs>
        <w:spacing w:line="360" w:lineRule="auto"/>
        <w:rPr>
          <w:rFonts w:ascii="宋体" w:hAnsi="宋体" w:hint="eastAsia"/>
          <w:szCs w:val="21"/>
        </w:rPr>
      </w:pPr>
      <w:r w:rsidRPr="00937932">
        <w:rPr>
          <w:rFonts w:ascii="宋体" w:hAnsi="宋体" w:hint="eastAsia"/>
          <w:szCs w:val="21"/>
        </w:rPr>
        <w:t>③柴油发电机组设备告警、故障抢修处理；</w:t>
      </w:r>
    </w:p>
    <w:p w14:paraId="05853B3D" w14:textId="77777777" w:rsidR="00937932" w:rsidRPr="00937932" w:rsidRDefault="00937932" w:rsidP="00937932">
      <w:pPr>
        <w:tabs>
          <w:tab w:val="left" w:pos="426"/>
        </w:tabs>
        <w:spacing w:line="360" w:lineRule="auto"/>
        <w:rPr>
          <w:rFonts w:ascii="宋体" w:hAnsi="宋体" w:hint="eastAsia"/>
          <w:szCs w:val="21"/>
        </w:rPr>
      </w:pPr>
      <w:r w:rsidRPr="00937932">
        <w:rPr>
          <w:rFonts w:ascii="宋体" w:hAnsi="宋体" w:hint="eastAsia"/>
          <w:szCs w:val="21"/>
        </w:rPr>
        <w:t>④隐性故障、隐患问题的排查、处理，遗留问题整改；</w:t>
      </w:r>
    </w:p>
    <w:p w14:paraId="633E443D" w14:textId="77777777" w:rsidR="00937932" w:rsidRPr="00937932" w:rsidRDefault="00937932" w:rsidP="00937932">
      <w:pPr>
        <w:tabs>
          <w:tab w:val="left" w:pos="426"/>
        </w:tabs>
        <w:spacing w:line="360" w:lineRule="auto"/>
        <w:rPr>
          <w:rFonts w:ascii="宋体" w:hAnsi="宋体" w:hint="eastAsia"/>
          <w:szCs w:val="21"/>
        </w:rPr>
      </w:pPr>
      <w:r w:rsidRPr="00937932">
        <w:rPr>
          <w:rFonts w:ascii="宋体" w:hAnsi="宋体" w:hint="eastAsia"/>
          <w:szCs w:val="21"/>
        </w:rPr>
        <w:t>⑤配件更换，甲方根据市场价决定是否采购乙方报价配件，如采购，乙方所有更换的配件均为正品，并向甲方提供合格证，配件质保期为一年。</w:t>
      </w:r>
    </w:p>
    <w:p w14:paraId="66CCB106" w14:textId="77777777" w:rsidR="00937932" w:rsidRPr="00937932" w:rsidRDefault="00937932" w:rsidP="00937932">
      <w:pPr>
        <w:keepNext/>
        <w:keepLines/>
        <w:spacing w:line="360" w:lineRule="auto"/>
        <w:ind w:firstLine="422"/>
        <w:outlineLvl w:val="2"/>
        <w:rPr>
          <w:rFonts w:ascii="宋体" w:hAnsi="宋体" w:hint="eastAsia"/>
          <w:b/>
          <w:bCs/>
          <w:kern w:val="0"/>
          <w:szCs w:val="21"/>
        </w:rPr>
      </w:pPr>
      <w:bookmarkStart w:id="2" w:name="_Toc215301739"/>
      <w:bookmarkStart w:id="3" w:name="_Toc215304020"/>
      <w:r w:rsidRPr="00937932">
        <w:rPr>
          <w:rFonts w:ascii="宋体" w:hAnsi="宋体" w:hint="eastAsia"/>
          <w:b/>
          <w:bCs/>
          <w:kern w:val="0"/>
          <w:szCs w:val="21"/>
        </w:rPr>
        <w:t>三、维保</w:t>
      </w:r>
      <w:r w:rsidRPr="00937932">
        <w:rPr>
          <w:rFonts w:ascii="宋体" w:hAnsi="宋体" w:hint="eastAsia"/>
          <w:b/>
          <w:kern w:val="0"/>
          <w:szCs w:val="21"/>
        </w:rPr>
        <w:t>人员配置要求</w:t>
      </w:r>
    </w:p>
    <w:p w14:paraId="55B01D5A" w14:textId="77777777" w:rsidR="00937932" w:rsidRPr="00937932" w:rsidRDefault="00937932" w:rsidP="00937932">
      <w:pPr>
        <w:spacing w:line="360" w:lineRule="auto"/>
        <w:ind w:firstLineChars="200" w:firstLine="420"/>
        <w:rPr>
          <w:rFonts w:ascii="宋体" w:hAnsi="宋体" w:hint="eastAsia"/>
          <w:color w:val="000000"/>
          <w:szCs w:val="21"/>
        </w:rPr>
      </w:pPr>
      <w:r w:rsidRPr="00937932">
        <w:rPr>
          <w:rFonts w:ascii="宋体" w:hAnsi="宋体" w:hint="eastAsia"/>
          <w:color w:val="000000"/>
          <w:szCs w:val="21"/>
        </w:rPr>
        <w:t>要求本</w:t>
      </w:r>
      <w:proofErr w:type="gramStart"/>
      <w:r w:rsidRPr="00937932">
        <w:rPr>
          <w:rFonts w:ascii="宋体" w:hAnsi="宋体" w:hint="eastAsia"/>
          <w:color w:val="000000"/>
          <w:szCs w:val="21"/>
        </w:rPr>
        <w:t>项目维保技术人员</w:t>
      </w:r>
      <w:proofErr w:type="gramEnd"/>
      <w:r w:rsidRPr="00937932">
        <w:rPr>
          <w:rFonts w:ascii="宋体" w:hAnsi="宋体" w:hint="eastAsia"/>
          <w:color w:val="000000"/>
          <w:szCs w:val="21"/>
        </w:rPr>
        <w:t>应具备柴油发电机组维护经验，具有通信、电子或电源配套等相关专业大专及以上学历，持有应急管理部门的低压电工作业证及高压电工作业证，派遣的现场</w:t>
      </w:r>
      <w:proofErr w:type="gramStart"/>
      <w:r w:rsidRPr="00937932">
        <w:rPr>
          <w:rFonts w:ascii="宋体" w:hAnsi="宋体" w:hint="eastAsia"/>
          <w:color w:val="000000"/>
          <w:szCs w:val="21"/>
        </w:rPr>
        <w:t>维保主要</w:t>
      </w:r>
      <w:proofErr w:type="gramEnd"/>
      <w:r w:rsidRPr="00937932">
        <w:rPr>
          <w:rFonts w:ascii="宋体" w:hAnsi="宋体" w:hint="eastAsia"/>
          <w:color w:val="000000"/>
          <w:szCs w:val="21"/>
        </w:rPr>
        <w:t>技术人员必须持有</w:t>
      </w:r>
      <w:r w:rsidRPr="00937932">
        <w:rPr>
          <w:rFonts w:ascii="宋体" w:hAnsi="宋体" w:hint="eastAsia"/>
          <w:szCs w:val="21"/>
        </w:rPr>
        <w:t>“瑞典VOLVO”发动机及斯坦福发电机授权证书或生产厂家（上海科泰）相应的授权服务证书。</w:t>
      </w:r>
      <w:r w:rsidRPr="00937932">
        <w:rPr>
          <w:rFonts w:ascii="宋体" w:hAnsi="宋体" w:hint="eastAsia"/>
          <w:color w:val="000000"/>
          <w:szCs w:val="21"/>
        </w:rPr>
        <w:t>熟练掌握本型号油机设备维护技能和故障处理要求，能够独立处理所有油机设备各类故障，有较强的故障处理和分析能力，故障统计和分析做到详细、准确，疑难问题提出针对性预防措施，能够熟练掌握所有仪器仪表和维护软件的基本操作。</w:t>
      </w:r>
    </w:p>
    <w:p w14:paraId="6062EE4B" w14:textId="77777777" w:rsidR="00937932" w:rsidRPr="00937932" w:rsidRDefault="00937932" w:rsidP="00937932">
      <w:pPr>
        <w:spacing w:after="120"/>
        <w:ind w:leftChars="200" w:left="420" w:firstLineChars="200" w:firstLine="420"/>
      </w:pPr>
      <w:r w:rsidRPr="00937932">
        <w:rPr>
          <w:rFonts w:hint="eastAsia"/>
        </w:rPr>
        <w:t>在投标阶段投标人须提供现场服务人员清单，至少包含本项目现场指导、施工需要的技术人员（提供由投标人缴纳的最近六个月</w:t>
      </w:r>
      <w:proofErr w:type="gramStart"/>
      <w:r w:rsidRPr="00937932">
        <w:rPr>
          <w:rFonts w:hint="eastAsia"/>
        </w:rPr>
        <w:t>社保证明</w:t>
      </w:r>
      <w:proofErr w:type="gramEnd"/>
      <w:r w:rsidRPr="00937932">
        <w:rPr>
          <w:rFonts w:hint="eastAsia"/>
        </w:rPr>
        <w:t>），现场试验人员应当持有符合国家规定的特种作业证书，包括“电气试验”、“电力电缆作业”等证书，不得</w:t>
      </w:r>
      <w:proofErr w:type="gramStart"/>
      <w:r w:rsidRPr="00937932">
        <w:rPr>
          <w:rFonts w:hint="eastAsia"/>
        </w:rPr>
        <w:t>跨范围</w:t>
      </w:r>
      <w:proofErr w:type="gramEnd"/>
      <w:r w:rsidRPr="00937932">
        <w:rPr>
          <w:rFonts w:hint="eastAsia"/>
        </w:rPr>
        <w:t>作业，严格执行安全生产监督部门的相关规定。</w:t>
      </w:r>
      <w:r w:rsidRPr="00937932">
        <w:rPr>
          <w:rFonts w:hint="eastAsia"/>
        </w:rPr>
        <w:t xml:space="preserve"> </w:t>
      </w:r>
    </w:p>
    <w:p w14:paraId="4E5CA2F7" w14:textId="77777777" w:rsidR="00937932" w:rsidRPr="00937932" w:rsidRDefault="00937932" w:rsidP="00937932">
      <w:pPr>
        <w:spacing w:after="120"/>
        <w:ind w:leftChars="200" w:left="420" w:firstLineChars="200" w:firstLine="420"/>
      </w:pPr>
    </w:p>
    <w:p w14:paraId="52E4B0E6" w14:textId="77777777" w:rsidR="00937932" w:rsidRPr="00937932" w:rsidRDefault="00937932" w:rsidP="00937932">
      <w:pPr>
        <w:keepNext/>
        <w:keepLines/>
        <w:spacing w:line="360" w:lineRule="auto"/>
        <w:ind w:firstLine="422"/>
        <w:outlineLvl w:val="0"/>
        <w:rPr>
          <w:rFonts w:ascii="宋体" w:hAnsi="宋体" w:hint="eastAsia"/>
          <w:b/>
          <w:bCs/>
          <w:color w:val="000000"/>
          <w:kern w:val="0"/>
          <w:szCs w:val="21"/>
        </w:rPr>
      </w:pPr>
      <w:r w:rsidRPr="00937932">
        <w:rPr>
          <w:rFonts w:ascii="宋体" w:hAnsi="宋体" w:hint="eastAsia"/>
          <w:b/>
          <w:bCs/>
          <w:color w:val="000000"/>
          <w:kern w:val="0"/>
          <w:szCs w:val="21"/>
        </w:rPr>
        <w:t>四、维保质量要求</w:t>
      </w:r>
    </w:p>
    <w:bookmarkEnd w:id="2"/>
    <w:bookmarkEnd w:id="3"/>
    <w:p w14:paraId="2A635939" w14:textId="77777777" w:rsidR="00937932" w:rsidRPr="00937932" w:rsidRDefault="00937932" w:rsidP="00937932">
      <w:pPr>
        <w:spacing w:line="360" w:lineRule="auto"/>
        <w:ind w:firstLineChars="200" w:firstLine="420"/>
        <w:rPr>
          <w:rFonts w:ascii="宋体" w:hAnsi="宋体" w:cs="宋体" w:hint="eastAsia"/>
          <w:color w:val="000000"/>
          <w:kern w:val="0"/>
          <w:szCs w:val="21"/>
        </w:rPr>
      </w:pPr>
      <w:r w:rsidRPr="00937932">
        <w:rPr>
          <w:rFonts w:ascii="宋体" w:hAnsi="宋体" w:cs="宋体" w:hint="eastAsia"/>
          <w:color w:val="000000"/>
          <w:kern w:val="0"/>
          <w:szCs w:val="21"/>
        </w:rPr>
        <w:t>柴油</w:t>
      </w:r>
      <w:proofErr w:type="gramStart"/>
      <w:r w:rsidRPr="00937932">
        <w:rPr>
          <w:rFonts w:ascii="宋体" w:hAnsi="宋体" w:cs="宋体" w:hint="eastAsia"/>
          <w:color w:val="000000"/>
          <w:kern w:val="0"/>
          <w:szCs w:val="21"/>
        </w:rPr>
        <w:t>发电机组维保的</w:t>
      </w:r>
      <w:proofErr w:type="gramEnd"/>
      <w:r w:rsidRPr="00937932">
        <w:rPr>
          <w:rFonts w:ascii="宋体" w:hAnsi="宋体" w:cs="宋体" w:hint="eastAsia"/>
          <w:color w:val="000000"/>
          <w:kern w:val="0"/>
          <w:szCs w:val="21"/>
        </w:rPr>
        <w:t>日常维护</w:t>
      </w:r>
      <w:proofErr w:type="gramStart"/>
      <w:r w:rsidRPr="00937932">
        <w:rPr>
          <w:rFonts w:ascii="宋体" w:hAnsi="宋体" w:cs="宋体" w:hint="eastAsia"/>
          <w:color w:val="000000"/>
          <w:kern w:val="0"/>
          <w:szCs w:val="21"/>
        </w:rPr>
        <w:t>按照维护</w:t>
      </w:r>
      <w:proofErr w:type="gramEnd"/>
      <w:r w:rsidRPr="00937932">
        <w:rPr>
          <w:rFonts w:ascii="宋体" w:hAnsi="宋体" w:cs="宋体" w:hint="eastAsia"/>
          <w:color w:val="000000"/>
          <w:kern w:val="0"/>
          <w:szCs w:val="21"/>
        </w:rPr>
        <w:t>周期要求分为月度、季度、半年、年度维护项目内容,维护项目及标准具体内容如下：</w:t>
      </w:r>
    </w:p>
    <w:p w14:paraId="4062A83D" w14:textId="77777777" w:rsidR="00937932" w:rsidRPr="00937932" w:rsidRDefault="00937932" w:rsidP="00937932">
      <w:pPr>
        <w:spacing w:line="360" w:lineRule="auto"/>
        <w:ind w:firstLine="422"/>
        <w:rPr>
          <w:rFonts w:ascii="宋体" w:hAnsi="宋体" w:hint="eastAsia"/>
          <w:b/>
          <w:bCs/>
          <w:szCs w:val="21"/>
        </w:rPr>
      </w:pPr>
      <w:r w:rsidRPr="00937932">
        <w:rPr>
          <w:rFonts w:ascii="宋体" w:hAnsi="宋体" w:hint="eastAsia"/>
          <w:b/>
          <w:bCs/>
          <w:szCs w:val="21"/>
        </w:rPr>
        <w:t>4.1基础维护巡检项目</w:t>
      </w:r>
    </w:p>
    <w:p w14:paraId="23DCFF68" w14:textId="77777777" w:rsidR="00937932" w:rsidRPr="00937932" w:rsidRDefault="00937932" w:rsidP="00937932">
      <w:pPr>
        <w:numPr>
          <w:ilvl w:val="0"/>
          <w:numId w:val="7"/>
        </w:numPr>
        <w:spacing w:line="360" w:lineRule="auto"/>
        <w:ind w:firstLine="420"/>
        <w:rPr>
          <w:rFonts w:ascii="宋体" w:hAnsi="宋体" w:hint="eastAsia"/>
          <w:szCs w:val="21"/>
        </w:rPr>
      </w:pPr>
      <w:r w:rsidRPr="00937932">
        <w:rPr>
          <w:rFonts w:ascii="宋体" w:hAnsi="宋体"/>
          <w:szCs w:val="21"/>
        </w:rPr>
        <w:t>清洁机器各部分的灰尘、油污等</w:t>
      </w:r>
      <w:r w:rsidRPr="00937932">
        <w:rPr>
          <w:rFonts w:ascii="宋体" w:hAnsi="宋体" w:hint="eastAsia"/>
          <w:szCs w:val="21"/>
        </w:rPr>
        <w:t>。</w:t>
      </w:r>
    </w:p>
    <w:p w14:paraId="703F0B0D" w14:textId="77777777" w:rsidR="00937932" w:rsidRPr="00937932" w:rsidRDefault="00937932" w:rsidP="00937932">
      <w:pPr>
        <w:numPr>
          <w:ilvl w:val="0"/>
          <w:numId w:val="7"/>
        </w:numPr>
        <w:spacing w:line="360" w:lineRule="auto"/>
        <w:ind w:firstLine="420"/>
        <w:rPr>
          <w:rFonts w:ascii="宋体" w:hAnsi="宋体" w:hint="eastAsia"/>
          <w:szCs w:val="21"/>
        </w:rPr>
      </w:pPr>
      <w:r w:rsidRPr="00937932">
        <w:rPr>
          <w:rFonts w:ascii="宋体" w:hAnsi="宋体" w:hint="eastAsia"/>
          <w:szCs w:val="21"/>
        </w:rPr>
        <w:t>检查各部件连接处有无油水滴漏等，如有应及时处理。检查机油平面，不足时应按照规定添加机油全满刻度。如发现油面突然升高，应注意检查是否有水渗漏进油底槽，应及时排除渗漏处并及时处理。</w:t>
      </w:r>
    </w:p>
    <w:p w14:paraId="3D97DC7F" w14:textId="77777777" w:rsidR="00937932" w:rsidRPr="00937932" w:rsidRDefault="00937932" w:rsidP="00937932">
      <w:pPr>
        <w:numPr>
          <w:ilvl w:val="0"/>
          <w:numId w:val="7"/>
        </w:numPr>
        <w:spacing w:line="360" w:lineRule="auto"/>
        <w:ind w:firstLine="420"/>
        <w:rPr>
          <w:rFonts w:ascii="宋体" w:hAnsi="宋体" w:hint="eastAsia"/>
          <w:szCs w:val="21"/>
        </w:rPr>
      </w:pPr>
      <w:r w:rsidRPr="00937932">
        <w:rPr>
          <w:rFonts w:ascii="宋体" w:hAnsi="宋体" w:hint="eastAsia"/>
          <w:szCs w:val="21"/>
        </w:rPr>
        <w:t>检查冷却水系统有无渗水现象及水量是否充足。</w:t>
      </w:r>
    </w:p>
    <w:p w14:paraId="05F2C7D6" w14:textId="77777777" w:rsidR="00937932" w:rsidRPr="00937932" w:rsidRDefault="00937932" w:rsidP="00937932">
      <w:pPr>
        <w:numPr>
          <w:ilvl w:val="0"/>
          <w:numId w:val="7"/>
        </w:numPr>
        <w:spacing w:line="360" w:lineRule="auto"/>
        <w:ind w:firstLine="420"/>
        <w:rPr>
          <w:rFonts w:ascii="宋体" w:hAnsi="宋体" w:hint="eastAsia"/>
          <w:szCs w:val="21"/>
        </w:rPr>
      </w:pPr>
      <w:r w:rsidRPr="00937932">
        <w:rPr>
          <w:rFonts w:ascii="宋体" w:hAnsi="宋体" w:hint="eastAsia"/>
          <w:szCs w:val="21"/>
        </w:rPr>
        <w:t>检查进、排气管件和接头是否漏气，开机检查，如有漏气则予以更换。</w:t>
      </w:r>
    </w:p>
    <w:p w14:paraId="4DE90C19" w14:textId="77777777" w:rsidR="00937932" w:rsidRPr="00937932" w:rsidRDefault="00937932" w:rsidP="00937932">
      <w:pPr>
        <w:numPr>
          <w:ilvl w:val="0"/>
          <w:numId w:val="7"/>
        </w:numPr>
        <w:spacing w:line="360" w:lineRule="auto"/>
        <w:ind w:firstLine="420"/>
        <w:rPr>
          <w:rFonts w:ascii="宋体" w:hAnsi="宋体" w:hint="eastAsia"/>
          <w:szCs w:val="21"/>
        </w:rPr>
      </w:pPr>
      <w:r w:rsidRPr="00937932">
        <w:rPr>
          <w:rFonts w:ascii="宋体" w:hAnsi="宋体" w:hint="eastAsia"/>
          <w:szCs w:val="21"/>
        </w:rPr>
        <w:t>检查进气空气滤芯器脏堵情况，排气管是否堵塞。</w:t>
      </w:r>
    </w:p>
    <w:p w14:paraId="0081ED22" w14:textId="77777777" w:rsidR="00937932" w:rsidRPr="00937932" w:rsidRDefault="00937932" w:rsidP="00937932">
      <w:pPr>
        <w:numPr>
          <w:ilvl w:val="0"/>
          <w:numId w:val="7"/>
        </w:numPr>
        <w:spacing w:line="360" w:lineRule="auto"/>
        <w:ind w:firstLine="420"/>
        <w:rPr>
          <w:rFonts w:ascii="宋体" w:hAnsi="宋体" w:hint="eastAsia"/>
          <w:szCs w:val="21"/>
        </w:rPr>
      </w:pPr>
      <w:r w:rsidRPr="00937932">
        <w:rPr>
          <w:rFonts w:ascii="宋体" w:hAnsi="宋体"/>
          <w:szCs w:val="21"/>
        </w:rPr>
        <w:t>检查燃油箱内油量情况，不足时应及时注满</w:t>
      </w:r>
      <w:r w:rsidRPr="00937932">
        <w:rPr>
          <w:rFonts w:ascii="宋体" w:hAnsi="宋体" w:hint="eastAsia"/>
          <w:szCs w:val="21"/>
        </w:rPr>
        <w:t>。</w:t>
      </w:r>
    </w:p>
    <w:p w14:paraId="1372E0DC" w14:textId="77777777" w:rsidR="00937932" w:rsidRPr="00937932" w:rsidRDefault="00937932" w:rsidP="00937932">
      <w:pPr>
        <w:numPr>
          <w:ilvl w:val="0"/>
          <w:numId w:val="7"/>
        </w:numPr>
        <w:spacing w:line="360" w:lineRule="auto"/>
        <w:ind w:firstLine="420"/>
        <w:rPr>
          <w:rFonts w:ascii="宋体" w:hAnsi="宋体" w:hint="eastAsia"/>
          <w:szCs w:val="21"/>
        </w:rPr>
      </w:pPr>
      <w:r w:rsidRPr="00937932">
        <w:rPr>
          <w:rFonts w:ascii="宋体" w:hAnsi="宋体" w:hint="eastAsia"/>
          <w:szCs w:val="21"/>
        </w:rPr>
        <w:t>检查蓄电池电解液比重及液面高度，电启动的应检查蓄电池的端电压、比重和液面等，确保电量</w:t>
      </w:r>
      <w:proofErr w:type="gramStart"/>
      <w:r w:rsidRPr="00937932">
        <w:rPr>
          <w:rFonts w:ascii="宋体" w:hAnsi="宋体" w:hint="eastAsia"/>
          <w:szCs w:val="21"/>
        </w:rPr>
        <w:t>否</w:t>
      </w:r>
      <w:proofErr w:type="gramEnd"/>
      <w:r w:rsidRPr="00937932">
        <w:rPr>
          <w:rFonts w:ascii="宋体" w:hAnsi="宋体" w:hint="eastAsia"/>
          <w:szCs w:val="21"/>
        </w:rPr>
        <w:t>充足。</w:t>
      </w:r>
    </w:p>
    <w:p w14:paraId="3929118B" w14:textId="77777777" w:rsidR="00937932" w:rsidRPr="00937932" w:rsidRDefault="00937932" w:rsidP="00937932">
      <w:pPr>
        <w:numPr>
          <w:ilvl w:val="0"/>
          <w:numId w:val="7"/>
        </w:numPr>
        <w:spacing w:line="360" w:lineRule="auto"/>
        <w:ind w:firstLine="420"/>
        <w:rPr>
          <w:rFonts w:ascii="宋体" w:hAnsi="宋体" w:hint="eastAsia"/>
          <w:szCs w:val="21"/>
        </w:rPr>
      </w:pPr>
      <w:r w:rsidRPr="00937932">
        <w:rPr>
          <w:rFonts w:ascii="宋体" w:hAnsi="宋体" w:hint="eastAsia"/>
          <w:szCs w:val="21"/>
        </w:rPr>
        <w:t>检查充电器工作是否正常，检查均充和浮充电流是否正常。</w:t>
      </w:r>
    </w:p>
    <w:p w14:paraId="7792DA9F" w14:textId="77777777" w:rsidR="00937932" w:rsidRPr="00937932" w:rsidRDefault="00937932" w:rsidP="00937932">
      <w:pPr>
        <w:numPr>
          <w:ilvl w:val="0"/>
          <w:numId w:val="7"/>
        </w:numPr>
        <w:spacing w:line="360" w:lineRule="auto"/>
        <w:ind w:firstLine="420"/>
        <w:rPr>
          <w:rFonts w:ascii="宋体" w:hAnsi="宋体" w:hint="eastAsia"/>
          <w:szCs w:val="21"/>
        </w:rPr>
      </w:pPr>
      <w:r w:rsidRPr="00937932">
        <w:rPr>
          <w:rFonts w:ascii="宋体" w:hAnsi="宋体" w:hint="eastAsia"/>
          <w:szCs w:val="21"/>
        </w:rPr>
        <w:t>开机检查保护开关及报警器。</w:t>
      </w:r>
    </w:p>
    <w:p w14:paraId="57D9F51B" w14:textId="77777777" w:rsidR="00937932" w:rsidRPr="00937932" w:rsidRDefault="00937932" w:rsidP="00937932">
      <w:pPr>
        <w:numPr>
          <w:ilvl w:val="0"/>
          <w:numId w:val="7"/>
        </w:numPr>
        <w:spacing w:line="360" w:lineRule="auto"/>
        <w:ind w:firstLine="420"/>
        <w:rPr>
          <w:rFonts w:ascii="宋体" w:hAnsi="宋体" w:hint="eastAsia"/>
          <w:szCs w:val="21"/>
        </w:rPr>
      </w:pPr>
      <w:r w:rsidRPr="00937932">
        <w:rPr>
          <w:rFonts w:ascii="宋体" w:hAnsi="宋体" w:hint="eastAsia"/>
          <w:szCs w:val="21"/>
        </w:rPr>
        <w:lastRenderedPageBreak/>
        <w:t>检查发电机组与机座紧固程度,震动是否正常，开机检查机组是否有位置移动，检查避震器是否有安全缓冲间隙。</w:t>
      </w:r>
    </w:p>
    <w:p w14:paraId="5F9CE3A6" w14:textId="77777777" w:rsidR="00937932" w:rsidRPr="00937932" w:rsidRDefault="00937932" w:rsidP="00937932">
      <w:pPr>
        <w:numPr>
          <w:ilvl w:val="0"/>
          <w:numId w:val="7"/>
        </w:numPr>
        <w:spacing w:line="360" w:lineRule="auto"/>
        <w:ind w:firstLine="420"/>
        <w:rPr>
          <w:rFonts w:ascii="宋体" w:hAnsi="宋体" w:hint="eastAsia"/>
          <w:szCs w:val="21"/>
        </w:rPr>
      </w:pPr>
      <w:r w:rsidRPr="00937932">
        <w:rPr>
          <w:rFonts w:ascii="宋体" w:hAnsi="宋体" w:hint="eastAsia"/>
          <w:szCs w:val="21"/>
        </w:rPr>
        <w:t>检查油机燃油、机油、冷却水管路无泄漏，检查电加热器是否正常</w:t>
      </w:r>
      <w:r w:rsidRPr="00937932">
        <w:rPr>
          <w:rFonts w:ascii="宋体" w:hAnsi="宋体"/>
          <w:szCs w:val="21"/>
        </w:rPr>
        <w:t>。</w:t>
      </w:r>
    </w:p>
    <w:p w14:paraId="20D64527" w14:textId="77777777" w:rsidR="00937932" w:rsidRPr="00937932" w:rsidRDefault="00937932" w:rsidP="00937932">
      <w:pPr>
        <w:numPr>
          <w:ilvl w:val="0"/>
          <w:numId w:val="7"/>
        </w:numPr>
        <w:spacing w:line="360" w:lineRule="auto"/>
        <w:rPr>
          <w:rFonts w:ascii="宋体" w:hAnsi="宋体" w:cs="Arial Unicode MS" w:hint="eastAsia"/>
          <w:szCs w:val="21"/>
        </w:rPr>
      </w:pPr>
      <w:r w:rsidRPr="00937932">
        <w:rPr>
          <w:rFonts w:ascii="宋体" w:hAnsi="宋体"/>
          <w:b/>
          <w:color w:val="000000"/>
          <w:szCs w:val="21"/>
        </w:rPr>
        <w:t>合同期限内</w:t>
      </w:r>
      <w:r w:rsidRPr="00937932">
        <w:rPr>
          <w:rFonts w:ascii="宋体" w:hAnsi="宋体" w:hint="eastAsia"/>
          <w:b/>
          <w:color w:val="000000"/>
          <w:szCs w:val="21"/>
        </w:rPr>
        <w:t>有</w:t>
      </w:r>
      <w:r w:rsidRPr="00937932">
        <w:rPr>
          <w:rFonts w:ascii="宋体" w:hAnsi="宋体"/>
          <w:b/>
          <w:color w:val="000000"/>
          <w:szCs w:val="21"/>
        </w:rPr>
        <w:t>专职工程师巡检（每</w:t>
      </w:r>
      <w:r w:rsidRPr="00937932">
        <w:rPr>
          <w:rFonts w:ascii="宋体" w:hAnsi="宋体" w:hint="eastAsia"/>
          <w:b/>
          <w:color w:val="000000"/>
          <w:szCs w:val="21"/>
        </w:rPr>
        <w:t>月</w:t>
      </w:r>
      <w:r w:rsidRPr="00937932">
        <w:rPr>
          <w:rFonts w:ascii="宋体" w:hAnsi="宋体"/>
          <w:b/>
          <w:color w:val="000000"/>
          <w:szCs w:val="21"/>
        </w:rPr>
        <w:t>不少于一次，全年不少于</w:t>
      </w:r>
      <w:r w:rsidRPr="00937932">
        <w:rPr>
          <w:rFonts w:ascii="宋体" w:hAnsi="宋体" w:hint="eastAsia"/>
          <w:b/>
          <w:color w:val="000000"/>
          <w:szCs w:val="21"/>
        </w:rPr>
        <w:t>12</w:t>
      </w:r>
      <w:r w:rsidRPr="00937932">
        <w:rPr>
          <w:rFonts w:ascii="宋体" w:hAnsi="宋体"/>
          <w:b/>
          <w:color w:val="000000"/>
          <w:szCs w:val="21"/>
        </w:rPr>
        <w:t>次）；</w:t>
      </w:r>
    </w:p>
    <w:p w14:paraId="5727A795" w14:textId="77777777" w:rsidR="00937932" w:rsidRPr="00937932" w:rsidRDefault="00937932" w:rsidP="00937932">
      <w:pPr>
        <w:spacing w:line="360" w:lineRule="auto"/>
        <w:ind w:firstLine="422"/>
        <w:rPr>
          <w:rFonts w:ascii="宋体" w:hAnsi="宋体" w:hint="eastAsia"/>
          <w:b/>
          <w:bCs/>
          <w:szCs w:val="21"/>
        </w:rPr>
      </w:pPr>
      <w:r w:rsidRPr="00937932">
        <w:rPr>
          <w:rFonts w:ascii="宋体" w:hAnsi="宋体" w:hint="eastAsia"/>
          <w:b/>
          <w:bCs/>
          <w:szCs w:val="21"/>
        </w:rPr>
        <w:t>4.2</w:t>
      </w:r>
      <w:r w:rsidRPr="00937932">
        <w:rPr>
          <w:rFonts w:ascii="宋体" w:hAnsi="宋体"/>
          <w:b/>
          <w:bCs/>
          <w:szCs w:val="21"/>
        </w:rPr>
        <w:t>维</w:t>
      </w:r>
      <w:r w:rsidRPr="00937932">
        <w:rPr>
          <w:rFonts w:ascii="宋体" w:hAnsi="宋体" w:hint="eastAsia"/>
          <w:b/>
          <w:bCs/>
          <w:szCs w:val="21"/>
        </w:rPr>
        <w:t>护保养项目</w:t>
      </w:r>
      <w:r w:rsidRPr="00937932">
        <w:rPr>
          <w:rFonts w:ascii="宋体" w:hAnsi="宋体"/>
          <w:b/>
          <w:bCs/>
          <w:szCs w:val="21"/>
        </w:rPr>
        <w:t>：</w:t>
      </w:r>
    </w:p>
    <w:p w14:paraId="2754E4BC" w14:textId="77777777" w:rsidR="00937932" w:rsidRPr="00937932" w:rsidRDefault="00937932" w:rsidP="00937932">
      <w:pPr>
        <w:numPr>
          <w:ilvl w:val="0"/>
          <w:numId w:val="7"/>
        </w:numPr>
        <w:spacing w:line="360" w:lineRule="auto"/>
        <w:ind w:firstLine="420"/>
        <w:rPr>
          <w:rFonts w:ascii="宋体" w:hAnsi="宋体" w:hint="eastAsia"/>
          <w:szCs w:val="21"/>
        </w:rPr>
      </w:pPr>
      <w:r w:rsidRPr="00937932">
        <w:rPr>
          <w:rFonts w:ascii="宋体" w:hAnsi="宋体"/>
          <w:szCs w:val="21"/>
        </w:rPr>
        <w:t>清洁机器各部分的灰尘、油污等，并检查各部件连接处有无油水滴漏等，如有应及时处理</w:t>
      </w:r>
      <w:r w:rsidRPr="00937932">
        <w:rPr>
          <w:rFonts w:ascii="宋体" w:hAnsi="宋体" w:hint="eastAsia"/>
          <w:szCs w:val="21"/>
        </w:rPr>
        <w:t>。</w:t>
      </w:r>
    </w:p>
    <w:p w14:paraId="7ED7BF75" w14:textId="77777777" w:rsidR="00937932" w:rsidRPr="00937932" w:rsidRDefault="00937932" w:rsidP="00937932">
      <w:pPr>
        <w:numPr>
          <w:ilvl w:val="0"/>
          <w:numId w:val="7"/>
        </w:numPr>
        <w:spacing w:line="360" w:lineRule="auto"/>
        <w:ind w:firstLine="420"/>
        <w:rPr>
          <w:rFonts w:ascii="宋体" w:hAnsi="宋体" w:hint="eastAsia"/>
          <w:szCs w:val="21"/>
        </w:rPr>
      </w:pPr>
      <w:r w:rsidRPr="00937932">
        <w:rPr>
          <w:rFonts w:ascii="宋体" w:hAnsi="宋体"/>
          <w:szCs w:val="21"/>
        </w:rPr>
        <w:t>检查蓄电池的端电压、比重和液面等</w:t>
      </w:r>
      <w:r w:rsidRPr="00937932">
        <w:rPr>
          <w:rFonts w:ascii="宋体" w:hAnsi="宋体" w:hint="eastAsia"/>
          <w:szCs w:val="21"/>
        </w:rPr>
        <w:t>。</w:t>
      </w:r>
    </w:p>
    <w:p w14:paraId="35D8F06D" w14:textId="77777777" w:rsidR="00937932" w:rsidRPr="00937932" w:rsidRDefault="00937932" w:rsidP="00937932">
      <w:pPr>
        <w:numPr>
          <w:ilvl w:val="0"/>
          <w:numId w:val="7"/>
        </w:numPr>
        <w:spacing w:line="360" w:lineRule="auto"/>
        <w:ind w:firstLine="420"/>
        <w:rPr>
          <w:rFonts w:ascii="宋体" w:hAnsi="宋体" w:hint="eastAsia"/>
          <w:szCs w:val="21"/>
        </w:rPr>
      </w:pPr>
      <w:r w:rsidRPr="00937932">
        <w:rPr>
          <w:rFonts w:ascii="宋体" w:hAnsi="宋体"/>
          <w:szCs w:val="21"/>
        </w:rPr>
        <w:t>检查冷却水系统有无渗水现象及水量是否充足</w:t>
      </w:r>
      <w:r w:rsidRPr="00937932">
        <w:rPr>
          <w:rFonts w:ascii="宋体" w:hAnsi="宋体" w:hint="eastAsia"/>
          <w:szCs w:val="21"/>
        </w:rPr>
        <w:t>。</w:t>
      </w:r>
    </w:p>
    <w:p w14:paraId="5E8C686D" w14:textId="77777777" w:rsidR="00937932" w:rsidRPr="00937932" w:rsidRDefault="00937932" w:rsidP="00937932">
      <w:pPr>
        <w:numPr>
          <w:ilvl w:val="0"/>
          <w:numId w:val="7"/>
        </w:numPr>
        <w:spacing w:line="360" w:lineRule="auto"/>
        <w:ind w:firstLine="420"/>
        <w:rPr>
          <w:rFonts w:ascii="宋体" w:hAnsi="宋体" w:hint="eastAsia"/>
          <w:szCs w:val="21"/>
        </w:rPr>
      </w:pPr>
      <w:r w:rsidRPr="00937932">
        <w:rPr>
          <w:rFonts w:ascii="宋体" w:hAnsi="宋体"/>
          <w:szCs w:val="21"/>
        </w:rPr>
        <w:t>检查曲轴箱内机油平面，不足时应按照规定添加机油全满刻度。如发现油面突然升高，应注意检查是否有水渗漏进油底槽，应及时排除渗漏处并及时处理</w:t>
      </w:r>
      <w:r w:rsidRPr="00937932">
        <w:rPr>
          <w:rFonts w:ascii="宋体" w:hAnsi="宋体" w:hint="eastAsia"/>
          <w:szCs w:val="21"/>
        </w:rPr>
        <w:t>。</w:t>
      </w:r>
    </w:p>
    <w:p w14:paraId="4B8F0DD7" w14:textId="77777777" w:rsidR="00937932" w:rsidRPr="00937932" w:rsidRDefault="00937932" w:rsidP="00937932">
      <w:pPr>
        <w:numPr>
          <w:ilvl w:val="0"/>
          <w:numId w:val="7"/>
        </w:numPr>
        <w:spacing w:line="360" w:lineRule="auto"/>
        <w:ind w:firstLine="420"/>
        <w:rPr>
          <w:rFonts w:ascii="宋体" w:hAnsi="宋体" w:hint="eastAsia"/>
          <w:szCs w:val="21"/>
        </w:rPr>
      </w:pPr>
      <w:r w:rsidRPr="00937932">
        <w:rPr>
          <w:rFonts w:ascii="宋体" w:hAnsi="宋体"/>
          <w:szCs w:val="21"/>
        </w:rPr>
        <w:t>检查燃油箱内油量情况，不足时应及时注满</w:t>
      </w:r>
      <w:r w:rsidRPr="00937932">
        <w:rPr>
          <w:rFonts w:ascii="宋体" w:hAnsi="宋体" w:hint="eastAsia"/>
          <w:szCs w:val="21"/>
        </w:rPr>
        <w:t>。</w:t>
      </w:r>
    </w:p>
    <w:p w14:paraId="4A12CEB1" w14:textId="77777777" w:rsidR="00937932" w:rsidRPr="00937932" w:rsidRDefault="00937932" w:rsidP="00937932">
      <w:pPr>
        <w:numPr>
          <w:ilvl w:val="0"/>
          <w:numId w:val="7"/>
        </w:numPr>
        <w:spacing w:line="360" w:lineRule="auto"/>
        <w:ind w:firstLine="420"/>
        <w:rPr>
          <w:rFonts w:ascii="宋体" w:hAnsi="宋体" w:hint="eastAsia"/>
          <w:szCs w:val="21"/>
        </w:rPr>
      </w:pPr>
      <w:r w:rsidRPr="00937932">
        <w:rPr>
          <w:rFonts w:ascii="宋体" w:hAnsi="宋体"/>
          <w:szCs w:val="21"/>
        </w:rPr>
        <w:t>检查各附件装置的正确性和稳固程度</w:t>
      </w:r>
      <w:r w:rsidRPr="00937932">
        <w:rPr>
          <w:rFonts w:ascii="宋体" w:hAnsi="宋体" w:hint="eastAsia"/>
          <w:szCs w:val="21"/>
        </w:rPr>
        <w:t>。</w:t>
      </w:r>
    </w:p>
    <w:p w14:paraId="4E90311E" w14:textId="77777777" w:rsidR="00937932" w:rsidRPr="00937932" w:rsidRDefault="00937932" w:rsidP="00937932">
      <w:pPr>
        <w:numPr>
          <w:ilvl w:val="0"/>
          <w:numId w:val="7"/>
        </w:numPr>
        <w:spacing w:line="360" w:lineRule="auto"/>
        <w:ind w:firstLine="420"/>
        <w:rPr>
          <w:rFonts w:ascii="宋体" w:hAnsi="宋体" w:hint="eastAsia"/>
          <w:szCs w:val="21"/>
        </w:rPr>
      </w:pPr>
      <w:r w:rsidRPr="00937932">
        <w:rPr>
          <w:rFonts w:ascii="宋体" w:hAnsi="宋体"/>
          <w:szCs w:val="21"/>
        </w:rPr>
        <w:t>打开机体侧面盖板，检查连杆螺栓和锁定铁丝是否松动</w:t>
      </w:r>
      <w:r w:rsidRPr="00937932">
        <w:rPr>
          <w:rFonts w:ascii="宋体" w:hAnsi="宋体" w:hint="eastAsia"/>
          <w:szCs w:val="21"/>
        </w:rPr>
        <w:t>。</w:t>
      </w:r>
    </w:p>
    <w:p w14:paraId="0CB93D6B" w14:textId="77777777" w:rsidR="00937932" w:rsidRPr="00937932" w:rsidRDefault="00937932" w:rsidP="00937932">
      <w:pPr>
        <w:numPr>
          <w:ilvl w:val="0"/>
          <w:numId w:val="7"/>
        </w:numPr>
        <w:spacing w:line="360" w:lineRule="auto"/>
        <w:ind w:firstLine="420"/>
        <w:rPr>
          <w:rFonts w:ascii="宋体" w:hAnsi="宋体" w:hint="eastAsia"/>
          <w:szCs w:val="21"/>
        </w:rPr>
      </w:pPr>
      <w:r w:rsidRPr="00937932">
        <w:rPr>
          <w:rFonts w:ascii="宋体" w:hAnsi="宋体" w:hint="eastAsia"/>
          <w:szCs w:val="21"/>
        </w:rPr>
        <w:t>每年更换</w:t>
      </w:r>
      <w:r w:rsidRPr="00937932">
        <w:rPr>
          <w:rFonts w:ascii="宋体" w:hAnsi="宋体"/>
          <w:szCs w:val="21"/>
        </w:rPr>
        <w:t>油水分离器、柴油滤清器、机油滤清器</w:t>
      </w:r>
      <w:r w:rsidRPr="00937932">
        <w:rPr>
          <w:rFonts w:ascii="宋体" w:hAnsi="宋体" w:hint="eastAsia"/>
          <w:szCs w:val="21"/>
        </w:rPr>
        <w:t>。</w:t>
      </w:r>
    </w:p>
    <w:p w14:paraId="3975EC77" w14:textId="77777777" w:rsidR="00937932" w:rsidRPr="00937932" w:rsidRDefault="00937932" w:rsidP="00937932">
      <w:pPr>
        <w:numPr>
          <w:ilvl w:val="0"/>
          <w:numId w:val="7"/>
        </w:numPr>
        <w:spacing w:line="360" w:lineRule="auto"/>
        <w:ind w:firstLine="420"/>
        <w:rPr>
          <w:rFonts w:ascii="宋体" w:hAnsi="宋体" w:hint="eastAsia"/>
          <w:szCs w:val="21"/>
        </w:rPr>
      </w:pPr>
      <w:r w:rsidRPr="00937932">
        <w:rPr>
          <w:rFonts w:ascii="宋体" w:hAnsi="宋体"/>
          <w:szCs w:val="21"/>
        </w:rPr>
        <w:t>对所有标有注油嘴的部件，应按规定注入润滑脂或润滑油</w:t>
      </w:r>
      <w:r w:rsidRPr="00937932">
        <w:rPr>
          <w:rFonts w:ascii="宋体" w:hAnsi="宋体" w:hint="eastAsia"/>
          <w:szCs w:val="21"/>
        </w:rPr>
        <w:t>。</w:t>
      </w:r>
    </w:p>
    <w:p w14:paraId="7BFD6CB7" w14:textId="77777777" w:rsidR="00937932" w:rsidRPr="00937932" w:rsidRDefault="00937932" w:rsidP="00937932">
      <w:pPr>
        <w:numPr>
          <w:ilvl w:val="0"/>
          <w:numId w:val="7"/>
        </w:numPr>
        <w:spacing w:line="360" w:lineRule="auto"/>
        <w:ind w:firstLine="420"/>
        <w:rPr>
          <w:rFonts w:ascii="宋体" w:hAnsi="宋体" w:hint="eastAsia"/>
          <w:szCs w:val="21"/>
        </w:rPr>
      </w:pPr>
      <w:r w:rsidRPr="00937932">
        <w:rPr>
          <w:rFonts w:ascii="宋体" w:hAnsi="宋体" w:hint="eastAsia"/>
          <w:szCs w:val="21"/>
        </w:rPr>
        <w:t>检查</w:t>
      </w:r>
      <w:r w:rsidRPr="00937932">
        <w:rPr>
          <w:rFonts w:ascii="宋体" w:hAnsi="宋体"/>
          <w:szCs w:val="21"/>
        </w:rPr>
        <w:t>空气滤清器</w:t>
      </w:r>
      <w:r w:rsidRPr="00937932">
        <w:rPr>
          <w:rFonts w:ascii="宋体" w:hAnsi="宋体" w:hint="eastAsia"/>
          <w:szCs w:val="21"/>
        </w:rPr>
        <w:t>是否脏堵，</w:t>
      </w:r>
      <w:r w:rsidRPr="00937932">
        <w:rPr>
          <w:rFonts w:ascii="宋体" w:hAnsi="宋体"/>
          <w:szCs w:val="21"/>
        </w:rPr>
        <w:t>清洗加油口盖上通风孔的钢丝绒</w:t>
      </w:r>
      <w:r w:rsidRPr="00937932">
        <w:rPr>
          <w:rFonts w:ascii="宋体" w:hAnsi="宋体" w:hint="eastAsia"/>
          <w:szCs w:val="21"/>
        </w:rPr>
        <w:t>。</w:t>
      </w:r>
    </w:p>
    <w:p w14:paraId="4440A05E" w14:textId="77777777" w:rsidR="00937932" w:rsidRPr="00937932" w:rsidRDefault="00937932" w:rsidP="00937932">
      <w:pPr>
        <w:numPr>
          <w:ilvl w:val="0"/>
          <w:numId w:val="7"/>
        </w:numPr>
        <w:spacing w:line="360" w:lineRule="auto"/>
        <w:ind w:firstLine="420"/>
        <w:rPr>
          <w:rFonts w:ascii="宋体" w:hAnsi="宋体" w:hint="eastAsia"/>
          <w:szCs w:val="21"/>
        </w:rPr>
      </w:pPr>
      <w:r w:rsidRPr="00937932">
        <w:rPr>
          <w:rFonts w:ascii="宋体" w:hAnsi="宋体"/>
          <w:szCs w:val="21"/>
        </w:rPr>
        <w:t>检查调速机构的动作情況，并用机油润滑该机构的全部运动机件</w:t>
      </w:r>
      <w:r w:rsidRPr="00937932">
        <w:rPr>
          <w:rFonts w:ascii="宋体" w:hAnsi="宋体" w:hint="eastAsia"/>
          <w:szCs w:val="21"/>
        </w:rPr>
        <w:t>。</w:t>
      </w:r>
    </w:p>
    <w:p w14:paraId="7E550199" w14:textId="77777777" w:rsidR="00937932" w:rsidRPr="00937932" w:rsidRDefault="00937932" w:rsidP="00937932">
      <w:pPr>
        <w:numPr>
          <w:ilvl w:val="0"/>
          <w:numId w:val="7"/>
        </w:numPr>
        <w:spacing w:line="360" w:lineRule="auto"/>
        <w:ind w:firstLine="420"/>
        <w:rPr>
          <w:rFonts w:ascii="宋体" w:hAnsi="宋体" w:hint="eastAsia"/>
          <w:szCs w:val="21"/>
        </w:rPr>
      </w:pPr>
      <w:r w:rsidRPr="00937932">
        <w:rPr>
          <w:rFonts w:ascii="宋体" w:hAnsi="宋体" w:hint="eastAsia"/>
          <w:szCs w:val="21"/>
        </w:rPr>
        <w:t>每年</w:t>
      </w:r>
      <w:r w:rsidRPr="00937932">
        <w:rPr>
          <w:rFonts w:ascii="宋体" w:hAnsi="宋体"/>
          <w:szCs w:val="21"/>
        </w:rPr>
        <w:t>彻底检查润滑系统，包括曲轴箱、机油管、机油滤清器、机油泵、机油冷却器等，并更换新机油，特别应注意机油管是否锈蚀或损坏</w:t>
      </w:r>
      <w:r w:rsidRPr="00937932">
        <w:rPr>
          <w:rFonts w:ascii="宋体" w:hAnsi="宋体" w:hint="eastAsia"/>
          <w:szCs w:val="21"/>
        </w:rPr>
        <w:t>。</w:t>
      </w:r>
    </w:p>
    <w:p w14:paraId="1E2B476A" w14:textId="77777777" w:rsidR="00937932" w:rsidRPr="00937932" w:rsidRDefault="00937932" w:rsidP="00937932">
      <w:pPr>
        <w:numPr>
          <w:ilvl w:val="0"/>
          <w:numId w:val="7"/>
        </w:numPr>
        <w:spacing w:line="360" w:lineRule="auto"/>
        <w:ind w:firstLine="420"/>
        <w:rPr>
          <w:rFonts w:ascii="宋体" w:hAnsi="宋体" w:hint="eastAsia"/>
          <w:szCs w:val="21"/>
        </w:rPr>
      </w:pPr>
      <w:r w:rsidRPr="00937932">
        <w:rPr>
          <w:rFonts w:ascii="宋体" w:hAnsi="宋体" w:hint="eastAsia"/>
          <w:szCs w:val="21"/>
        </w:rPr>
        <w:t>定期</w:t>
      </w:r>
      <w:r w:rsidRPr="00937932">
        <w:rPr>
          <w:rFonts w:ascii="宋体" w:hAnsi="宋体"/>
          <w:szCs w:val="21"/>
        </w:rPr>
        <w:t>检查所有的V型传动皮带的张力</w:t>
      </w:r>
      <w:r w:rsidRPr="00937932">
        <w:rPr>
          <w:rFonts w:ascii="宋体" w:hAnsi="宋体" w:hint="eastAsia"/>
          <w:szCs w:val="21"/>
        </w:rPr>
        <w:t>。</w:t>
      </w:r>
    </w:p>
    <w:p w14:paraId="7D5F78A8" w14:textId="77777777" w:rsidR="00937932" w:rsidRPr="00937932" w:rsidRDefault="00937932" w:rsidP="00937932">
      <w:pPr>
        <w:numPr>
          <w:ilvl w:val="0"/>
          <w:numId w:val="7"/>
        </w:numPr>
        <w:spacing w:line="360" w:lineRule="auto"/>
        <w:ind w:firstLine="420"/>
        <w:rPr>
          <w:rFonts w:ascii="宋体" w:hAnsi="宋体" w:hint="eastAsia"/>
          <w:szCs w:val="21"/>
        </w:rPr>
      </w:pPr>
      <w:r w:rsidRPr="00937932">
        <w:rPr>
          <w:rFonts w:ascii="宋体" w:hAnsi="宋体"/>
          <w:szCs w:val="21"/>
        </w:rPr>
        <w:t>检查冷却水泵和调速器等零件的情况</w:t>
      </w:r>
      <w:r w:rsidRPr="00937932">
        <w:rPr>
          <w:rFonts w:ascii="宋体" w:hAnsi="宋体" w:hint="eastAsia"/>
          <w:szCs w:val="21"/>
        </w:rPr>
        <w:t>。</w:t>
      </w:r>
    </w:p>
    <w:p w14:paraId="52A4CC5A" w14:textId="77777777" w:rsidR="00937932" w:rsidRPr="00937932" w:rsidRDefault="00937932" w:rsidP="00937932">
      <w:pPr>
        <w:numPr>
          <w:ilvl w:val="0"/>
          <w:numId w:val="7"/>
        </w:numPr>
        <w:spacing w:line="360" w:lineRule="auto"/>
        <w:ind w:firstLine="420"/>
        <w:rPr>
          <w:rFonts w:ascii="宋体" w:hAnsi="宋体" w:hint="eastAsia"/>
          <w:szCs w:val="21"/>
        </w:rPr>
      </w:pPr>
      <w:r w:rsidRPr="00937932">
        <w:rPr>
          <w:rFonts w:ascii="宋体" w:hAnsi="宋体"/>
          <w:szCs w:val="21"/>
        </w:rPr>
        <w:t>检查发电机、电动机换向器，检查电刷的弹簧压力、电刷和换向器的接触是否良好</w:t>
      </w:r>
      <w:r w:rsidRPr="00937932">
        <w:rPr>
          <w:rFonts w:ascii="宋体" w:hAnsi="宋体" w:hint="eastAsia"/>
          <w:szCs w:val="21"/>
        </w:rPr>
        <w:t>。</w:t>
      </w:r>
    </w:p>
    <w:p w14:paraId="17407456" w14:textId="77777777" w:rsidR="00937932" w:rsidRPr="00937932" w:rsidRDefault="00937932" w:rsidP="00937932">
      <w:pPr>
        <w:numPr>
          <w:ilvl w:val="0"/>
          <w:numId w:val="7"/>
        </w:numPr>
        <w:spacing w:line="360" w:lineRule="auto"/>
        <w:ind w:firstLine="420"/>
        <w:rPr>
          <w:rFonts w:ascii="宋体" w:hAnsi="宋体" w:hint="eastAsia"/>
          <w:szCs w:val="21"/>
        </w:rPr>
      </w:pPr>
      <w:r w:rsidRPr="00937932">
        <w:rPr>
          <w:rFonts w:ascii="宋体" w:hAnsi="宋体"/>
          <w:szCs w:val="21"/>
        </w:rPr>
        <w:t>检查喷油器的喷油压力及喷油情况，必要时清洗喷油器并进行调整</w:t>
      </w:r>
      <w:r w:rsidRPr="00937932">
        <w:rPr>
          <w:rFonts w:ascii="宋体" w:hAnsi="宋体" w:hint="eastAsia"/>
          <w:szCs w:val="21"/>
        </w:rPr>
        <w:t>。</w:t>
      </w:r>
    </w:p>
    <w:p w14:paraId="1EBBC057" w14:textId="77777777" w:rsidR="00937932" w:rsidRPr="00937932" w:rsidRDefault="00937932" w:rsidP="00937932">
      <w:pPr>
        <w:numPr>
          <w:ilvl w:val="0"/>
          <w:numId w:val="7"/>
        </w:numPr>
        <w:spacing w:line="360" w:lineRule="auto"/>
        <w:ind w:firstLine="420"/>
        <w:rPr>
          <w:rFonts w:ascii="宋体" w:hAnsi="宋体" w:hint="eastAsia"/>
          <w:szCs w:val="21"/>
        </w:rPr>
      </w:pPr>
      <w:r w:rsidRPr="00937932">
        <w:rPr>
          <w:rFonts w:ascii="宋体" w:hAnsi="宋体"/>
          <w:szCs w:val="21"/>
        </w:rPr>
        <w:t>检查配气定时及供油提前角，必要时予以调整</w:t>
      </w:r>
      <w:r w:rsidRPr="00937932">
        <w:rPr>
          <w:rFonts w:ascii="宋体" w:hAnsi="宋体" w:hint="eastAsia"/>
          <w:szCs w:val="21"/>
        </w:rPr>
        <w:t>。</w:t>
      </w:r>
    </w:p>
    <w:p w14:paraId="23CE8CD1" w14:textId="77777777" w:rsidR="00937932" w:rsidRPr="00937932" w:rsidRDefault="00937932" w:rsidP="00937932">
      <w:pPr>
        <w:numPr>
          <w:ilvl w:val="0"/>
          <w:numId w:val="7"/>
        </w:numPr>
        <w:spacing w:line="360" w:lineRule="auto"/>
        <w:ind w:firstLine="420"/>
        <w:rPr>
          <w:rFonts w:ascii="宋体" w:hAnsi="宋体" w:hint="eastAsia"/>
          <w:szCs w:val="21"/>
        </w:rPr>
      </w:pPr>
      <w:r w:rsidRPr="00937932">
        <w:rPr>
          <w:rFonts w:ascii="宋体" w:hAnsi="宋体"/>
          <w:szCs w:val="21"/>
        </w:rPr>
        <w:t>检查机外蓄电池充电器及机带充电器的工作状况，必要时予以调整</w:t>
      </w:r>
      <w:r w:rsidRPr="00937932">
        <w:rPr>
          <w:rFonts w:ascii="宋体" w:hAnsi="宋体" w:hint="eastAsia"/>
          <w:szCs w:val="21"/>
        </w:rPr>
        <w:t>。</w:t>
      </w:r>
    </w:p>
    <w:p w14:paraId="45FD0524" w14:textId="77777777" w:rsidR="00937932" w:rsidRPr="00937932" w:rsidRDefault="00937932" w:rsidP="00937932">
      <w:pPr>
        <w:numPr>
          <w:ilvl w:val="0"/>
          <w:numId w:val="7"/>
        </w:numPr>
        <w:spacing w:line="360" w:lineRule="auto"/>
        <w:ind w:firstLine="420"/>
        <w:rPr>
          <w:rFonts w:ascii="宋体" w:hAnsi="宋体" w:hint="eastAsia"/>
          <w:szCs w:val="21"/>
        </w:rPr>
      </w:pPr>
      <w:r w:rsidRPr="00937932">
        <w:rPr>
          <w:rFonts w:ascii="宋体" w:hAnsi="宋体" w:hint="eastAsia"/>
          <w:szCs w:val="21"/>
        </w:rPr>
        <w:t>每年</w:t>
      </w:r>
      <w:r w:rsidRPr="00937932">
        <w:rPr>
          <w:rFonts w:ascii="宋体" w:hAnsi="宋体"/>
          <w:szCs w:val="21"/>
        </w:rPr>
        <w:t>清洗冷却系统，</w:t>
      </w:r>
      <w:r w:rsidRPr="00937932">
        <w:rPr>
          <w:rFonts w:ascii="宋体" w:hAnsi="宋体" w:hint="eastAsia"/>
          <w:szCs w:val="21"/>
        </w:rPr>
        <w:t>更换添加</w:t>
      </w:r>
      <w:r w:rsidRPr="00937932">
        <w:rPr>
          <w:rFonts w:ascii="宋体" w:hAnsi="宋体"/>
          <w:szCs w:val="21"/>
        </w:rPr>
        <w:t>新防冻液</w:t>
      </w:r>
      <w:r w:rsidRPr="00937932">
        <w:rPr>
          <w:rFonts w:ascii="宋体" w:hAnsi="宋体" w:hint="eastAsia"/>
          <w:szCs w:val="21"/>
        </w:rPr>
        <w:t>。</w:t>
      </w:r>
    </w:p>
    <w:p w14:paraId="16BB2067" w14:textId="77777777" w:rsidR="00937932" w:rsidRPr="00937932" w:rsidRDefault="00937932" w:rsidP="00937932">
      <w:pPr>
        <w:numPr>
          <w:ilvl w:val="0"/>
          <w:numId w:val="7"/>
        </w:numPr>
        <w:spacing w:line="360" w:lineRule="auto"/>
        <w:ind w:firstLine="420"/>
        <w:rPr>
          <w:rFonts w:ascii="宋体" w:hAnsi="宋体" w:hint="eastAsia"/>
          <w:szCs w:val="21"/>
        </w:rPr>
      </w:pPr>
      <w:r w:rsidRPr="00937932">
        <w:rPr>
          <w:rFonts w:ascii="宋体" w:hAnsi="宋体"/>
          <w:szCs w:val="21"/>
        </w:rPr>
        <w:t>检查电动机各个机件并进行必要的修正和调整</w:t>
      </w:r>
      <w:r w:rsidRPr="00937932">
        <w:rPr>
          <w:rFonts w:ascii="宋体" w:hAnsi="宋体" w:hint="eastAsia"/>
          <w:szCs w:val="21"/>
        </w:rPr>
        <w:t>。</w:t>
      </w:r>
    </w:p>
    <w:p w14:paraId="23D6DF98" w14:textId="77777777" w:rsidR="00937932" w:rsidRPr="00937932" w:rsidRDefault="00937932" w:rsidP="00937932">
      <w:pPr>
        <w:numPr>
          <w:ilvl w:val="0"/>
          <w:numId w:val="7"/>
        </w:numPr>
        <w:spacing w:line="360" w:lineRule="auto"/>
        <w:ind w:firstLine="420"/>
        <w:rPr>
          <w:rFonts w:ascii="宋体" w:hAnsi="宋体" w:hint="eastAsia"/>
          <w:szCs w:val="21"/>
        </w:rPr>
      </w:pPr>
      <w:r w:rsidRPr="00937932">
        <w:rPr>
          <w:rFonts w:ascii="宋体" w:hAnsi="宋体"/>
          <w:szCs w:val="21"/>
        </w:rPr>
        <w:t>检查机组控制系统工作情况，各告警信号的试验</w:t>
      </w:r>
      <w:r w:rsidRPr="00937932">
        <w:rPr>
          <w:rFonts w:ascii="宋体" w:hAnsi="宋体" w:hint="eastAsia"/>
          <w:szCs w:val="21"/>
        </w:rPr>
        <w:t>。</w:t>
      </w:r>
    </w:p>
    <w:p w14:paraId="054C8B56" w14:textId="77777777" w:rsidR="00937932" w:rsidRPr="00937932" w:rsidRDefault="00937932" w:rsidP="00937932">
      <w:pPr>
        <w:numPr>
          <w:ilvl w:val="0"/>
          <w:numId w:val="7"/>
        </w:numPr>
        <w:spacing w:line="360" w:lineRule="auto"/>
        <w:ind w:firstLine="420"/>
        <w:rPr>
          <w:rFonts w:ascii="宋体" w:hAnsi="宋体" w:hint="eastAsia"/>
          <w:szCs w:val="21"/>
        </w:rPr>
      </w:pPr>
      <w:r w:rsidRPr="00937932">
        <w:rPr>
          <w:rFonts w:ascii="宋体" w:hAnsi="宋体" w:hint="eastAsia"/>
          <w:szCs w:val="21"/>
        </w:rPr>
        <w:t>根据维护要求定期开展</w:t>
      </w:r>
      <w:r w:rsidRPr="00937932">
        <w:rPr>
          <w:rFonts w:ascii="宋体" w:hAnsi="宋体"/>
          <w:szCs w:val="21"/>
        </w:rPr>
        <w:t>机组</w:t>
      </w:r>
      <w:r w:rsidRPr="00937932">
        <w:rPr>
          <w:rFonts w:ascii="宋体" w:hAnsi="宋体" w:hint="eastAsia"/>
          <w:szCs w:val="21"/>
        </w:rPr>
        <w:t>空载、</w:t>
      </w:r>
      <w:r w:rsidRPr="00937932">
        <w:rPr>
          <w:rFonts w:ascii="宋体" w:hAnsi="宋体"/>
          <w:szCs w:val="21"/>
        </w:rPr>
        <w:t>加载试机</w:t>
      </w:r>
      <w:r w:rsidRPr="00937932">
        <w:rPr>
          <w:rFonts w:ascii="宋体" w:hAnsi="宋体" w:hint="eastAsia"/>
          <w:szCs w:val="21"/>
        </w:rPr>
        <w:t>工作</w:t>
      </w:r>
      <w:r w:rsidRPr="00937932">
        <w:rPr>
          <w:rFonts w:ascii="宋体" w:hAnsi="宋体"/>
          <w:szCs w:val="21"/>
        </w:rPr>
        <w:t>。</w:t>
      </w:r>
    </w:p>
    <w:p w14:paraId="648A0FCC" w14:textId="77777777" w:rsidR="00937932" w:rsidRPr="00937932" w:rsidRDefault="00937932" w:rsidP="00937932">
      <w:pPr>
        <w:spacing w:line="360" w:lineRule="auto"/>
        <w:ind w:firstLine="422"/>
        <w:rPr>
          <w:rFonts w:ascii="宋体" w:hAnsi="宋体" w:hint="eastAsia"/>
          <w:b/>
          <w:bCs/>
          <w:szCs w:val="21"/>
        </w:rPr>
      </w:pPr>
      <w:r w:rsidRPr="00937932">
        <w:rPr>
          <w:rFonts w:ascii="宋体" w:hAnsi="宋体" w:hint="eastAsia"/>
          <w:b/>
          <w:bCs/>
          <w:szCs w:val="21"/>
        </w:rPr>
        <w:t>4.3故障处理</w:t>
      </w:r>
    </w:p>
    <w:p w14:paraId="1F8CEFBC" w14:textId="77777777" w:rsidR="00937932" w:rsidRPr="00937932" w:rsidRDefault="00937932" w:rsidP="00937932">
      <w:pPr>
        <w:spacing w:line="360" w:lineRule="auto"/>
        <w:ind w:firstLineChars="200" w:firstLine="420"/>
        <w:jc w:val="left"/>
        <w:rPr>
          <w:rFonts w:ascii="宋体" w:hAnsi="宋体" w:cs="宋体" w:hint="eastAsia"/>
          <w:b/>
          <w:bCs/>
          <w:snapToGrid w:val="0"/>
          <w:kern w:val="0"/>
          <w:sz w:val="24"/>
        </w:rPr>
      </w:pPr>
      <w:r w:rsidRPr="00937932">
        <w:rPr>
          <w:rFonts w:ascii="宋体" w:hAnsi="宋体"/>
          <w:i/>
          <w:iCs/>
          <w:szCs w:val="21"/>
          <w:u w:val="single"/>
        </w:rPr>
        <w:t>乙方应保证</w:t>
      </w:r>
      <w:r w:rsidRPr="00937932">
        <w:rPr>
          <w:rFonts w:ascii="宋体" w:hAnsi="宋体" w:hint="eastAsia"/>
          <w:i/>
          <w:iCs/>
          <w:szCs w:val="21"/>
          <w:u w:val="single"/>
        </w:rPr>
        <w:t>有技术人员</w:t>
      </w:r>
      <w:r w:rsidRPr="00937932">
        <w:rPr>
          <w:rFonts w:ascii="宋体" w:hAnsi="宋体"/>
          <w:i/>
          <w:iCs/>
          <w:szCs w:val="21"/>
          <w:u w:val="single"/>
        </w:rPr>
        <w:t>24小时开通手机并提供7×24小时紧急服务，如出现紧急技术问题，要求乙方在1小时内予以响应，如要紧急处理则乙方的工程技术人员应在4小时内赶到现场，并在1</w:t>
      </w:r>
      <w:r w:rsidRPr="00937932">
        <w:rPr>
          <w:rFonts w:ascii="宋体" w:hAnsi="宋体" w:hint="eastAsia"/>
          <w:i/>
          <w:iCs/>
          <w:szCs w:val="21"/>
          <w:u w:val="single"/>
        </w:rPr>
        <w:t>2</w:t>
      </w:r>
      <w:r w:rsidRPr="00937932">
        <w:rPr>
          <w:rFonts w:ascii="宋体" w:hAnsi="宋体"/>
          <w:i/>
          <w:iCs/>
          <w:szCs w:val="21"/>
          <w:u w:val="single"/>
        </w:rPr>
        <w:t>小时内处理好故障</w:t>
      </w:r>
      <w:r w:rsidRPr="00937932">
        <w:rPr>
          <w:rFonts w:ascii="宋体" w:hAnsi="宋体" w:hint="eastAsia"/>
          <w:i/>
          <w:iCs/>
          <w:szCs w:val="21"/>
          <w:u w:val="single"/>
        </w:rPr>
        <w:t>（提供承诺函，加盖投标人公章）</w:t>
      </w:r>
      <w:r w:rsidRPr="00937932">
        <w:rPr>
          <w:rFonts w:ascii="宋体" w:hAnsi="宋体"/>
          <w:szCs w:val="21"/>
        </w:rPr>
        <w:t>。</w:t>
      </w:r>
    </w:p>
    <w:p w14:paraId="7BD2DA9B" w14:textId="77777777" w:rsidR="00294B78" w:rsidRDefault="00000000">
      <w:pPr>
        <w:pStyle w:val="af3"/>
        <w:shd w:val="clear" w:color="auto" w:fill="FFFFFF"/>
        <w:spacing w:before="0" w:beforeAutospacing="0" w:after="0" w:afterAutospacing="0"/>
        <w:rPr>
          <w:rFonts w:hint="eastAsia"/>
          <w:b/>
          <w:bCs/>
          <w:snapToGrid w:val="0"/>
        </w:rPr>
      </w:pPr>
      <w:r>
        <w:rPr>
          <w:rFonts w:hint="eastAsia"/>
          <w:b/>
          <w:bCs/>
          <w:snapToGrid w:val="0"/>
        </w:rPr>
        <w:lastRenderedPageBreak/>
        <w:t>3.服务协议</w:t>
      </w:r>
    </w:p>
    <w:p w14:paraId="6319707B" w14:textId="40987AB1" w:rsidR="00294B78" w:rsidRDefault="004E1609">
      <w:pPr>
        <w:adjustRightInd w:val="0"/>
        <w:snapToGrid w:val="0"/>
        <w:spacing w:line="440" w:lineRule="exact"/>
        <w:ind w:firstLineChars="200" w:firstLine="480"/>
        <w:contextualSpacing/>
        <w:rPr>
          <w:rFonts w:ascii="宋体" w:hAnsi="宋体" w:hint="eastAsia"/>
          <w:sz w:val="24"/>
        </w:rPr>
      </w:pPr>
      <w:r>
        <w:rPr>
          <w:rFonts w:ascii="宋体" w:hAnsi="宋体" w:hint="eastAsia"/>
          <w:sz w:val="24"/>
        </w:rPr>
        <w:t>供应商的服务协议应按不低于响应文件中提出的所有服务要求的标准做出响应。其基本服务要求如下：</w:t>
      </w:r>
    </w:p>
    <w:p w14:paraId="61FD0868" w14:textId="57359E8F" w:rsidR="00294B78" w:rsidRDefault="00000000">
      <w:pPr>
        <w:adjustRightInd w:val="0"/>
        <w:snapToGrid w:val="0"/>
        <w:spacing w:line="440" w:lineRule="exact"/>
        <w:ind w:firstLineChars="200" w:firstLine="480"/>
        <w:contextualSpacing/>
        <w:rPr>
          <w:rFonts w:ascii="宋体" w:hAnsi="宋体" w:hint="eastAsia"/>
          <w:sz w:val="24"/>
        </w:rPr>
      </w:pPr>
      <w:r>
        <w:rPr>
          <w:rFonts w:ascii="宋体" w:hAnsi="宋体" w:hint="eastAsia"/>
          <w:sz w:val="24"/>
        </w:rPr>
        <w:t>3.1</w:t>
      </w:r>
      <w:r w:rsidR="004E1609">
        <w:rPr>
          <w:rFonts w:ascii="宋体" w:hAnsi="宋体" w:hint="eastAsia"/>
          <w:sz w:val="24"/>
        </w:rPr>
        <w:t>供应商</w:t>
      </w:r>
      <w:r>
        <w:rPr>
          <w:rFonts w:ascii="宋体" w:hAnsi="宋体" w:hint="eastAsia"/>
          <w:sz w:val="24"/>
        </w:rPr>
        <w:t>所提供的货物开箱后，发现有任何问题（包括外观损伤），必须以使用方能接受的方式加以解决。</w:t>
      </w:r>
    </w:p>
    <w:p w14:paraId="433862EF" w14:textId="77777777" w:rsidR="00294B78" w:rsidRDefault="00000000">
      <w:pPr>
        <w:adjustRightInd w:val="0"/>
        <w:snapToGrid w:val="0"/>
        <w:spacing w:line="440" w:lineRule="exact"/>
        <w:ind w:firstLineChars="200" w:firstLine="480"/>
        <w:contextualSpacing/>
        <w:rPr>
          <w:rFonts w:ascii="宋体" w:hAnsi="宋体" w:hint="eastAsia"/>
          <w:sz w:val="24"/>
        </w:rPr>
      </w:pPr>
      <w:r>
        <w:rPr>
          <w:rFonts w:ascii="宋体" w:hAnsi="宋体" w:hint="eastAsia"/>
          <w:sz w:val="24"/>
        </w:rPr>
        <w:t>3.2明确售后服务能力（</w:t>
      </w:r>
      <w:r>
        <w:rPr>
          <w:rFonts w:ascii="宋体" w:hAnsi="宋体" w:hint="eastAsia"/>
          <w:b/>
          <w:bCs/>
          <w:sz w:val="24"/>
        </w:rPr>
        <w:t>包括交货期、保修期时限、培训、售后服务、维护响应时间、是否提供备用机等</w:t>
      </w:r>
      <w:r>
        <w:rPr>
          <w:rFonts w:ascii="宋体" w:hAnsi="宋体" w:hint="eastAsia"/>
          <w:sz w:val="24"/>
        </w:rPr>
        <w:t>）。</w:t>
      </w:r>
    </w:p>
    <w:p w14:paraId="65384CE7" w14:textId="506BDECE" w:rsidR="00294B78" w:rsidRDefault="00000000">
      <w:pPr>
        <w:adjustRightInd w:val="0"/>
        <w:snapToGrid w:val="0"/>
        <w:spacing w:line="440" w:lineRule="exact"/>
        <w:ind w:firstLineChars="200" w:firstLine="480"/>
        <w:contextualSpacing/>
        <w:rPr>
          <w:rFonts w:ascii="宋体" w:hAnsi="宋体" w:hint="eastAsia"/>
          <w:sz w:val="24"/>
        </w:rPr>
      </w:pPr>
      <w:r>
        <w:rPr>
          <w:rFonts w:ascii="宋体" w:hAnsi="宋体" w:hint="eastAsia"/>
          <w:sz w:val="24"/>
        </w:rPr>
        <w:t>3.3在设备的设计使用寿命期内，</w:t>
      </w:r>
      <w:r w:rsidR="004E1609">
        <w:rPr>
          <w:rFonts w:ascii="宋体" w:hAnsi="宋体" w:hint="eastAsia"/>
          <w:sz w:val="24"/>
        </w:rPr>
        <w:t>供应商</w:t>
      </w:r>
      <w:r>
        <w:rPr>
          <w:rFonts w:ascii="宋体" w:hAnsi="宋体" w:hint="eastAsia"/>
          <w:sz w:val="24"/>
        </w:rPr>
        <w:t>应能保证使用方更换到原厂正宗的产品，确保产品的正常使用。</w:t>
      </w:r>
    </w:p>
    <w:p w14:paraId="3BEB3134" w14:textId="77777777" w:rsidR="00294B78" w:rsidRDefault="00000000">
      <w:pPr>
        <w:adjustRightInd w:val="0"/>
        <w:snapToGrid w:val="0"/>
        <w:spacing w:line="440" w:lineRule="exact"/>
        <w:ind w:firstLineChars="200" w:firstLine="480"/>
        <w:contextualSpacing/>
        <w:rPr>
          <w:rFonts w:ascii="宋体" w:hAnsi="宋体" w:hint="eastAsia"/>
          <w:sz w:val="36"/>
          <w:szCs w:val="36"/>
        </w:rPr>
      </w:pPr>
      <w:r>
        <w:rPr>
          <w:rFonts w:ascii="宋体" w:hAnsi="宋体" w:hint="eastAsia"/>
          <w:sz w:val="24"/>
        </w:rPr>
        <w:t>3.4其他服务。</w:t>
      </w:r>
    </w:p>
    <w:p w14:paraId="48CB7853" w14:textId="77777777" w:rsidR="00294B78" w:rsidRDefault="00000000">
      <w:pPr>
        <w:rPr>
          <w:rFonts w:ascii="宋体" w:hAnsi="宋体" w:hint="eastAsia"/>
          <w:b/>
          <w:sz w:val="36"/>
          <w:szCs w:val="36"/>
        </w:rPr>
      </w:pPr>
      <w:r>
        <w:rPr>
          <w:rFonts w:ascii="宋体" w:hAnsi="宋体" w:hint="eastAsia"/>
          <w:b/>
          <w:sz w:val="36"/>
          <w:szCs w:val="36"/>
        </w:rPr>
        <w:br w:type="page"/>
      </w:r>
    </w:p>
    <w:p w14:paraId="40D3D93A" w14:textId="21239CEF" w:rsidR="00294B78" w:rsidRDefault="004E1609">
      <w:pPr>
        <w:jc w:val="center"/>
        <w:rPr>
          <w:rFonts w:ascii="宋体" w:hAnsi="宋体" w:hint="eastAsia"/>
          <w:b/>
          <w:sz w:val="36"/>
          <w:szCs w:val="36"/>
        </w:rPr>
      </w:pPr>
      <w:r>
        <w:rPr>
          <w:rFonts w:ascii="宋体" w:hAnsi="宋体" w:hint="eastAsia"/>
          <w:b/>
          <w:sz w:val="36"/>
          <w:szCs w:val="36"/>
        </w:rPr>
        <w:lastRenderedPageBreak/>
        <w:t>响应文件格式</w:t>
      </w:r>
    </w:p>
    <w:p w14:paraId="1A414E14" w14:textId="77777777" w:rsidR="00294B78" w:rsidRDefault="00294B78">
      <w:pPr>
        <w:rPr>
          <w:rFonts w:ascii="宋体" w:hAnsi="宋体" w:hint="eastAsia"/>
          <w:b/>
          <w:sz w:val="32"/>
          <w:szCs w:val="32"/>
        </w:rPr>
      </w:pPr>
    </w:p>
    <w:p w14:paraId="565D1E18" w14:textId="77777777" w:rsidR="00294B78" w:rsidRDefault="00294B78">
      <w:pPr>
        <w:pStyle w:val="20"/>
        <w:ind w:firstLine="0"/>
      </w:pPr>
    </w:p>
    <w:p w14:paraId="4D586DD6" w14:textId="646C090D" w:rsidR="00294B78" w:rsidRDefault="004E1609">
      <w:pPr>
        <w:jc w:val="center"/>
        <w:rPr>
          <w:rFonts w:ascii="宋体" w:hAnsi="宋体" w:hint="eastAsia"/>
          <w:b/>
          <w:bCs/>
          <w:sz w:val="36"/>
          <w:szCs w:val="36"/>
        </w:rPr>
      </w:pPr>
      <w:r>
        <w:rPr>
          <w:rFonts w:ascii="宋体" w:hAnsi="宋体" w:hint="eastAsia"/>
          <w:b/>
          <w:bCs/>
          <w:sz w:val="36"/>
          <w:szCs w:val="36"/>
        </w:rPr>
        <w:t>询价响应文件</w:t>
      </w:r>
    </w:p>
    <w:p w14:paraId="547A92E4" w14:textId="77777777" w:rsidR="00294B78" w:rsidRDefault="00294B78">
      <w:pPr>
        <w:pStyle w:val="20"/>
        <w:ind w:firstLine="0"/>
      </w:pPr>
    </w:p>
    <w:p w14:paraId="7D622119" w14:textId="77777777" w:rsidR="00294B78" w:rsidRDefault="00294B78">
      <w:pPr>
        <w:rPr>
          <w:rFonts w:ascii="宋体" w:hAnsi="宋体" w:hint="eastAsia"/>
          <w:u w:val="single"/>
        </w:rPr>
      </w:pPr>
    </w:p>
    <w:p w14:paraId="389CA7FB" w14:textId="77777777" w:rsidR="00294B78" w:rsidRDefault="00294B78">
      <w:pPr>
        <w:rPr>
          <w:rFonts w:ascii="宋体" w:hAnsi="宋体" w:hint="eastAsia"/>
          <w:u w:val="single"/>
        </w:rPr>
      </w:pPr>
    </w:p>
    <w:p w14:paraId="6CE5113C" w14:textId="77777777" w:rsidR="00294B78" w:rsidRDefault="00294B78">
      <w:pPr>
        <w:rPr>
          <w:rFonts w:ascii="宋体" w:hAnsi="宋体" w:hint="eastAsia"/>
          <w:sz w:val="30"/>
          <w:u w:val="single"/>
        </w:rPr>
      </w:pPr>
    </w:p>
    <w:p w14:paraId="2AD32ED2" w14:textId="77777777" w:rsidR="00294B78" w:rsidRDefault="00294B78">
      <w:pPr>
        <w:rPr>
          <w:rFonts w:ascii="宋体" w:hAnsi="宋体" w:hint="eastAsia"/>
          <w:sz w:val="30"/>
          <w:u w:val="single"/>
        </w:rPr>
      </w:pPr>
    </w:p>
    <w:p w14:paraId="02B80A3B" w14:textId="77777777" w:rsidR="00294B78" w:rsidRDefault="00294B78">
      <w:pPr>
        <w:rPr>
          <w:rFonts w:ascii="宋体" w:hAnsi="宋体" w:hint="eastAsia"/>
          <w:sz w:val="30"/>
          <w:u w:val="single"/>
        </w:rPr>
      </w:pPr>
    </w:p>
    <w:p w14:paraId="696D2809" w14:textId="77777777" w:rsidR="00294B78" w:rsidRDefault="00294B78">
      <w:pPr>
        <w:spacing w:line="400" w:lineRule="exact"/>
        <w:rPr>
          <w:rFonts w:ascii="宋体" w:hAnsi="宋体" w:hint="eastAsia"/>
          <w:sz w:val="30"/>
          <w:u w:val="single"/>
        </w:rPr>
      </w:pPr>
    </w:p>
    <w:p w14:paraId="1BA5E0BA" w14:textId="77777777" w:rsidR="00294B78" w:rsidRDefault="00294B78">
      <w:pPr>
        <w:pStyle w:val="20"/>
        <w:ind w:firstLine="0"/>
      </w:pPr>
    </w:p>
    <w:p w14:paraId="45AB08ED" w14:textId="77777777" w:rsidR="00294B78" w:rsidRDefault="00294B78">
      <w:pPr>
        <w:pStyle w:val="20"/>
        <w:ind w:firstLine="0"/>
      </w:pPr>
    </w:p>
    <w:p w14:paraId="4D823F44" w14:textId="77777777" w:rsidR="00294B78" w:rsidRDefault="00000000">
      <w:pPr>
        <w:adjustRightInd w:val="0"/>
        <w:snapToGrid w:val="0"/>
        <w:spacing w:line="700" w:lineRule="exact"/>
        <w:ind w:firstLineChars="242" w:firstLine="726"/>
        <w:contextualSpacing/>
        <w:rPr>
          <w:rFonts w:ascii="宋体" w:hAnsi="宋体" w:hint="eastAsia"/>
          <w:sz w:val="30"/>
          <w:u w:val="single"/>
        </w:rPr>
      </w:pPr>
      <w:r>
        <w:rPr>
          <w:rFonts w:ascii="宋体" w:hAnsi="宋体" w:hint="eastAsia"/>
          <w:sz w:val="30"/>
        </w:rPr>
        <w:t>项目名称：</w:t>
      </w:r>
    </w:p>
    <w:p w14:paraId="18C2055F" w14:textId="4AC62835" w:rsidR="00294B78" w:rsidRDefault="004E1609">
      <w:pPr>
        <w:adjustRightInd w:val="0"/>
        <w:snapToGrid w:val="0"/>
        <w:spacing w:line="700" w:lineRule="exact"/>
        <w:ind w:firstLineChars="242" w:firstLine="726"/>
        <w:contextualSpacing/>
        <w:rPr>
          <w:rFonts w:ascii="宋体" w:hAnsi="宋体" w:hint="eastAsia"/>
          <w:sz w:val="30"/>
        </w:rPr>
      </w:pPr>
      <w:r>
        <w:rPr>
          <w:rFonts w:ascii="宋体" w:hAnsi="宋体" w:hint="eastAsia"/>
          <w:sz w:val="30"/>
        </w:rPr>
        <w:t>供应商：</w:t>
      </w:r>
    </w:p>
    <w:p w14:paraId="6654D60A" w14:textId="4E4D40D6" w:rsidR="00294B78" w:rsidRDefault="004E1609">
      <w:pPr>
        <w:adjustRightInd w:val="0"/>
        <w:snapToGrid w:val="0"/>
        <w:spacing w:line="700" w:lineRule="exact"/>
        <w:ind w:firstLineChars="242" w:firstLine="726"/>
        <w:contextualSpacing/>
        <w:rPr>
          <w:rFonts w:ascii="宋体" w:hAnsi="宋体" w:hint="eastAsia"/>
          <w:sz w:val="30"/>
          <w:u w:val="single"/>
        </w:rPr>
      </w:pPr>
      <w:r>
        <w:rPr>
          <w:rFonts w:ascii="宋体" w:hAnsi="宋体" w:hint="eastAsia"/>
          <w:sz w:val="30"/>
        </w:rPr>
        <w:t xml:space="preserve">供应商申请人： </w:t>
      </w:r>
      <w:r>
        <w:rPr>
          <w:rFonts w:ascii="宋体" w:hAnsi="宋体" w:hint="eastAsia"/>
          <w:sz w:val="30"/>
          <w:u w:val="single"/>
        </w:rPr>
        <w:t xml:space="preserve">（ 盖    章）                </w:t>
      </w:r>
    </w:p>
    <w:p w14:paraId="5FA4373D" w14:textId="77777777" w:rsidR="00294B78" w:rsidRDefault="00000000">
      <w:pPr>
        <w:adjustRightInd w:val="0"/>
        <w:snapToGrid w:val="0"/>
        <w:spacing w:line="700" w:lineRule="exact"/>
        <w:ind w:firstLineChars="242" w:firstLine="726"/>
        <w:contextualSpacing/>
        <w:rPr>
          <w:rFonts w:ascii="宋体" w:hAnsi="宋体" w:hint="eastAsia"/>
          <w:sz w:val="30"/>
          <w:u w:val="single"/>
        </w:rPr>
      </w:pPr>
      <w:r>
        <w:rPr>
          <w:rFonts w:ascii="宋体" w:hAnsi="宋体" w:hint="eastAsia"/>
          <w:sz w:val="30"/>
        </w:rPr>
        <w:t>法定代表人或其委托代理人：</w:t>
      </w:r>
      <w:r>
        <w:rPr>
          <w:rFonts w:ascii="宋体" w:hAnsi="宋体" w:hint="eastAsia"/>
          <w:sz w:val="30"/>
          <w:u w:val="single"/>
        </w:rPr>
        <w:t xml:space="preserve">（签字或盖章）  </w:t>
      </w:r>
    </w:p>
    <w:p w14:paraId="39E817CC" w14:textId="77777777" w:rsidR="00294B78" w:rsidRDefault="00000000">
      <w:pPr>
        <w:adjustRightInd w:val="0"/>
        <w:snapToGrid w:val="0"/>
        <w:spacing w:line="700" w:lineRule="exact"/>
        <w:ind w:firstLineChars="242" w:firstLine="726"/>
        <w:contextualSpacing/>
        <w:rPr>
          <w:rFonts w:ascii="宋体" w:hAnsi="宋体" w:hint="eastAsia"/>
          <w:sz w:val="30"/>
          <w:u w:val="single"/>
        </w:rPr>
      </w:pPr>
      <w:r>
        <w:rPr>
          <w:rFonts w:ascii="宋体" w:hAnsi="宋体" w:hint="eastAsia"/>
          <w:sz w:val="30"/>
        </w:rPr>
        <w:t>地       址：</w:t>
      </w:r>
    </w:p>
    <w:p w14:paraId="17E5B186" w14:textId="77777777" w:rsidR="00294B78" w:rsidRDefault="00000000">
      <w:pPr>
        <w:adjustRightInd w:val="0"/>
        <w:snapToGrid w:val="0"/>
        <w:spacing w:line="700" w:lineRule="exact"/>
        <w:ind w:firstLineChars="242" w:firstLine="678"/>
        <w:contextualSpacing/>
        <w:rPr>
          <w:sz w:val="28"/>
          <w:szCs w:val="28"/>
        </w:rPr>
      </w:pPr>
      <w:r>
        <w:rPr>
          <w:rFonts w:hint="eastAsia"/>
          <w:sz w:val="28"/>
          <w:szCs w:val="28"/>
        </w:rPr>
        <w:t>日</w:t>
      </w:r>
      <w:r>
        <w:rPr>
          <w:rFonts w:hint="eastAsia"/>
          <w:sz w:val="28"/>
          <w:szCs w:val="28"/>
        </w:rPr>
        <w:t xml:space="preserve">       </w:t>
      </w:r>
      <w:r>
        <w:rPr>
          <w:rFonts w:hint="eastAsia"/>
          <w:sz w:val="28"/>
          <w:szCs w:val="28"/>
        </w:rPr>
        <w:t>期：</w:t>
      </w:r>
      <w:r>
        <w:rPr>
          <w:rFonts w:hint="eastAsia"/>
          <w:sz w:val="28"/>
          <w:szCs w:val="28"/>
        </w:rPr>
        <w:t xml:space="preserve">          </w:t>
      </w: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p w14:paraId="61D80EEF" w14:textId="77777777" w:rsidR="00294B78" w:rsidRDefault="00294B78">
      <w:pPr>
        <w:rPr>
          <w:b/>
          <w:sz w:val="36"/>
          <w:szCs w:val="36"/>
        </w:rPr>
      </w:pPr>
    </w:p>
    <w:p w14:paraId="38C1DBF0" w14:textId="77777777" w:rsidR="00294B78" w:rsidRDefault="00294B78">
      <w:pPr>
        <w:rPr>
          <w:b/>
          <w:sz w:val="36"/>
          <w:szCs w:val="36"/>
        </w:rPr>
      </w:pPr>
    </w:p>
    <w:p w14:paraId="001F5C5C" w14:textId="77777777" w:rsidR="00294B78" w:rsidRDefault="00294B78">
      <w:pPr>
        <w:rPr>
          <w:b/>
          <w:sz w:val="36"/>
          <w:szCs w:val="36"/>
        </w:rPr>
      </w:pPr>
    </w:p>
    <w:p w14:paraId="4E26E48D" w14:textId="77777777" w:rsidR="00294B78" w:rsidRDefault="00294B78">
      <w:pPr>
        <w:rPr>
          <w:b/>
          <w:sz w:val="36"/>
          <w:szCs w:val="36"/>
        </w:rPr>
      </w:pPr>
    </w:p>
    <w:p w14:paraId="451AD8BB" w14:textId="77777777" w:rsidR="00294B78" w:rsidRDefault="00294B78">
      <w:pPr>
        <w:rPr>
          <w:b/>
          <w:sz w:val="36"/>
          <w:szCs w:val="36"/>
        </w:rPr>
      </w:pPr>
    </w:p>
    <w:p w14:paraId="31F94830" w14:textId="77777777" w:rsidR="00294B78" w:rsidRDefault="00294B78">
      <w:pPr>
        <w:rPr>
          <w:b/>
          <w:sz w:val="36"/>
          <w:szCs w:val="36"/>
        </w:rPr>
      </w:pPr>
    </w:p>
    <w:p w14:paraId="43533380" w14:textId="77777777" w:rsidR="00294B78" w:rsidRDefault="00294B78">
      <w:pPr>
        <w:pStyle w:val="20"/>
        <w:rPr>
          <w:sz w:val="36"/>
          <w:szCs w:val="36"/>
        </w:rPr>
      </w:pPr>
    </w:p>
    <w:p w14:paraId="69EB9C13" w14:textId="77777777" w:rsidR="00294B78" w:rsidRDefault="00294B78">
      <w:pPr>
        <w:pStyle w:val="20"/>
        <w:rPr>
          <w:sz w:val="36"/>
          <w:szCs w:val="36"/>
        </w:rPr>
      </w:pPr>
    </w:p>
    <w:p w14:paraId="0ECF784C" w14:textId="77777777" w:rsidR="00294B78" w:rsidRDefault="00294B78">
      <w:pPr>
        <w:pStyle w:val="20"/>
        <w:rPr>
          <w:sz w:val="36"/>
          <w:szCs w:val="36"/>
        </w:rPr>
      </w:pPr>
    </w:p>
    <w:p w14:paraId="4846A498" w14:textId="77777777" w:rsidR="00294B78" w:rsidRDefault="00294B78">
      <w:pPr>
        <w:rPr>
          <w:b/>
          <w:sz w:val="36"/>
          <w:szCs w:val="36"/>
        </w:rPr>
      </w:pPr>
    </w:p>
    <w:p w14:paraId="592542C5" w14:textId="77777777" w:rsidR="00294B78" w:rsidRDefault="00294B78">
      <w:pPr>
        <w:pStyle w:val="20"/>
        <w:ind w:firstLine="0"/>
        <w:jc w:val="left"/>
      </w:pPr>
    </w:p>
    <w:p w14:paraId="057F5A75" w14:textId="77777777" w:rsidR="00294B78" w:rsidRDefault="00000000">
      <w:pPr>
        <w:jc w:val="center"/>
        <w:rPr>
          <w:rFonts w:ascii="宋体" w:hAnsi="宋体" w:hint="eastAsia"/>
          <w:b/>
          <w:sz w:val="36"/>
          <w:szCs w:val="36"/>
          <w:u w:val="single"/>
        </w:rPr>
      </w:pPr>
      <w:r>
        <w:rPr>
          <w:rFonts w:hint="eastAsia"/>
          <w:b/>
          <w:sz w:val="36"/>
          <w:szCs w:val="36"/>
        </w:rPr>
        <w:lastRenderedPageBreak/>
        <w:t>目录</w:t>
      </w:r>
    </w:p>
    <w:p w14:paraId="01BDFAA6" w14:textId="77777777" w:rsidR="00294B78" w:rsidRDefault="00294B78">
      <w:pPr>
        <w:pStyle w:val="a5"/>
        <w:ind w:firstLine="560"/>
        <w:rPr>
          <w:sz w:val="28"/>
          <w:szCs w:val="28"/>
        </w:rPr>
      </w:pPr>
    </w:p>
    <w:p w14:paraId="704551FF" w14:textId="780A09FB" w:rsidR="00294B78" w:rsidRDefault="00000000">
      <w:pPr>
        <w:widowControl/>
        <w:adjustRightInd w:val="0"/>
        <w:snapToGrid w:val="0"/>
        <w:spacing w:line="500" w:lineRule="atLeast"/>
        <w:ind w:leftChars="-1" w:left="-2" w:firstLineChars="178" w:firstLine="427"/>
        <w:contextualSpacing/>
        <w:rPr>
          <w:rFonts w:ascii="宋体" w:hAnsi="宋体" w:hint="eastAsia"/>
          <w:snapToGrid w:val="0"/>
          <w:sz w:val="24"/>
        </w:rPr>
      </w:pPr>
      <w:r>
        <w:rPr>
          <w:rFonts w:ascii="宋体" w:hAnsi="宋体" w:hint="eastAsia"/>
          <w:snapToGrid w:val="0"/>
          <w:sz w:val="24"/>
        </w:rPr>
        <w:t>1.</w:t>
      </w:r>
      <w:r w:rsidR="004E1609">
        <w:rPr>
          <w:rFonts w:ascii="宋体" w:hAnsi="宋体" w:hint="eastAsia"/>
          <w:snapToGrid w:val="0"/>
          <w:sz w:val="24"/>
        </w:rPr>
        <w:t>询价</w:t>
      </w:r>
      <w:r>
        <w:rPr>
          <w:rFonts w:ascii="宋体" w:hAnsi="宋体" w:hint="eastAsia"/>
          <w:snapToGrid w:val="0"/>
          <w:sz w:val="24"/>
        </w:rPr>
        <w:t>确认函原件；</w:t>
      </w:r>
    </w:p>
    <w:p w14:paraId="2E679D79" w14:textId="77777777" w:rsidR="00294B78" w:rsidRDefault="00000000">
      <w:pPr>
        <w:widowControl/>
        <w:adjustRightInd w:val="0"/>
        <w:snapToGrid w:val="0"/>
        <w:spacing w:line="500" w:lineRule="atLeast"/>
        <w:ind w:leftChars="-1" w:left="-2" w:firstLineChars="178" w:firstLine="427"/>
        <w:contextualSpacing/>
        <w:rPr>
          <w:rFonts w:ascii="宋体" w:hAnsi="宋体" w:hint="eastAsia"/>
          <w:snapToGrid w:val="0"/>
          <w:sz w:val="24"/>
        </w:rPr>
      </w:pPr>
      <w:r>
        <w:rPr>
          <w:rFonts w:ascii="宋体" w:hAnsi="宋体" w:hint="eastAsia"/>
          <w:snapToGrid w:val="0"/>
          <w:sz w:val="24"/>
        </w:rPr>
        <w:t>2.营业执照复印件加盖公章；</w:t>
      </w:r>
    </w:p>
    <w:p w14:paraId="581102D9" w14:textId="77777777" w:rsidR="00294B78" w:rsidRDefault="00000000">
      <w:pPr>
        <w:widowControl/>
        <w:adjustRightInd w:val="0"/>
        <w:snapToGrid w:val="0"/>
        <w:spacing w:line="500" w:lineRule="atLeast"/>
        <w:ind w:leftChars="-1" w:left="-2" w:firstLineChars="178" w:firstLine="427"/>
        <w:contextualSpacing/>
        <w:rPr>
          <w:rFonts w:ascii="宋体" w:hAnsi="宋体" w:hint="eastAsia"/>
          <w:snapToGrid w:val="0"/>
          <w:sz w:val="24"/>
        </w:rPr>
      </w:pPr>
      <w:r>
        <w:rPr>
          <w:rFonts w:ascii="宋体" w:hAnsi="宋体" w:hint="eastAsia"/>
          <w:snapToGrid w:val="0"/>
          <w:sz w:val="24"/>
        </w:rPr>
        <w:t>3.</w:t>
      </w:r>
      <w:r>
        <w:rPr>
          <w:rFonts w:ascii="宋体" w:hAnsi="宋体" w:hint="eastAsia"/>
          <w:sz w:val="24"/>
        </w:rPr>
        <w:t>没有重大违法记</w:t>
      </w:r>
      <w:r>
        <w:rPr>
          <w:rFonts w:ascii="宋体" w:hAnsi="宋体" w:hint="eastAsia"/>
          <w:bCs/>
          <w:sz w:val="24"/>
        </w:rPr>
        <w:t>录的书面声明</w:t>
      </w:r>
    </w:p>
    <w:p w14:paraId="1FA71B25" w14:textId="77777777" w:rsidR="00294B78" w:rsidRDefault="00000000">
      <w:pPr>
        <w:widowControl/>
        <w:adjustRightInd w:val="0"/>
        <w:snapToGrid w:val="0"/>
        <w:spacing w:line="500" w:lineRule="atLeast"/>
        <w:ind w:leftChars="-1" w:left="-2" w:firstLineChars="178" w:firstLine="427"/>
        <w:contextualSpacing/>
        <w:rPr>
          <w:rFonts w:ascii="宋体" w:hAnsi="宋体" w:hint="eastAsia"/>
          <w:snapToGrid w:val="0"/>
          <w:sz w:val="24"/>
        </w:rPr>
      </w:pPr>
      <w:r>
        <w:rPr>
          <w:rFonts w:ascii="宋体" w:hAnsi="宋体" w:hint="eastAsia"/>
          <w:snapToGrid w:val="0"/>
          <w:sz w:val="24"/>
        </w:rPr>
        <w:t>4.法人授权委托书原件、经办人身份证复印件加盖公章；</w:t>
      </w:r>
    </w:p>
    <w:p w14:paraId="68C92BE3" w14:textId="6EC2B805" w:rsidR="00294B78" w:rsidRDefault="00000000">
      <w:pPr>
        <w:widowControl/>
        <w:adjustRightInd w:val="0"/>
        <w:snapToGrid w:val="0"/>
        <w:spacing w:line="500" w:lineRule="atLeast"/>
        <w:ind w:leftChars="-1" w:left="-2" w:firstLineChars="178" w:firstLine="427"/>
        <w:contextualSpacing/>
        <w:rPr>
          <w:rFonts w:ascii="宋体" w:hAnsi="宋体" w:hint="eastAsia"/>
          <w:snapToGrid w:val="0"/>
          <w:sz w:val="24"/>
        </w:rPr>
      </w:pPr>
      <w:r>
        <w:rPr>
          <w:rFonts w:ascii="宋体" w:hAnsi="宋体" w:hint="eastAsia"/>
          <w:snapToGrid w:val="0"/>
          <w:sz w:val="24"/>
        </w:rPr>
        <w:t>5.</w:t>
      </w:r>
      <w:r w:rsidR="004E1609">
        <w:rPr>
          <w:rFonts w:ascii="宋体" w:hAnsi="宋体" w:hint="eastAsia"/>
          <w:snapToGrid w:val="0"/>
          <w:sz w:val="24"/>
        </w:rPr>
        <w:t>询价</w:t>
      </w:r>
      <w:r>
        <w:rPr>
          <w:rFonts w:ascii="宋体" w:hAnsi="宋体" w:hint="eastAsia"/>
          <w:snapToGrid w:val="0"/>
          <w:sz w:val="24"/>
        </w:rPr>
        <w:t>函原件；</w:t>
      </w:r>
    </w:p>
    <w:p w14:paraId="08A58E51" w14:textId="1E176ED1" w:rsidR="00294B78" w:rsidRDefault="00000000">
      <w:pPr>
        <w:widowControl/>
        <w:adjustRightInd w:val="0"/>
        <w:snapToGrid w:val="0"/>
        <w:spacing w:line="500" w:lineRule="atLeast"/>
        <w:ind w:leftChars="-1" w:left="-2" w:firstLineChars="178" w:firstLine="427"/>
        <w:contextualSpacing/>
        <w:rPr>
          <w:rFonts w:ascii="宋体" w:hAnsi="宋体" w:hint="eastAsia"/>
          <w:snapToGrid w:val="0"/>
          <w:sz w:val="24"/>
        </w:rPr>
      </w:pPr>
      <w:r>
        <w:rPr>
          <w:rFonts w:ascii="宋体" w:hAnsi="宋体" w:hint="eastAsia"/>
          <w:snapToGrid w:val="0"/>
          <w:sz w:val="24"/>
        </w:rPr>
        <w:t>6.</w:t>
      </w:r>
      <w:r w:rsidR="004E1609">
        <w:rPr>
          <w:rFonts w:ascii="宋体" w:hAnsi="宋体" w:hint="eastAsia"/>
          <w:snapToGrid w:val="0"/>
          <w:sz w:val="24"/>
        </w:rPr>
        <w:t>询价</w:t>
      </w:r>
      <w:r>
        <w:rPr>
          <w:rFonts w:ascii="宋体" w:hAnsi="宋体" w:hint="eastAsia"/>
          <w:snapToGrid w:val="0"/>
          <w:sz w:val="24"/>
        </w:rPr>
        <w:t>报价表；</w:t>
      </w:r>
    </w:p>
    <w:p w14:paraId="52516DA6" w14:textId="726A7513" w:rsidR="00294B78" w:rsidRDefault="00000000">
      <w:pPr>
        <w:widowControl/>
        <w:adjustRightInd w:val="0"/>
        <w:snapToGrid w:val="0"/>
        <w:spacing w:line="500" w:lineRule="atLeast"/>
        <w:ind w:leftChars="-1" w:left="-2" w:firstLineChars="178" w:firstLine="427"/>
        <w:contextualSpacing/>
        <w:rPr>
          <w:rFonts w:ascii="宋体" w:hAnsi="宋体" w:hint="eastAsia"/>
          <w:snapToGrid w:val="0"/>
          <w:sz w:val="24"/>
        </w:rPr>
      </w:pPr>
      <w:r>
        <w:rPr>
          <w:rFonts w:ascii="宋体" w:hAnsi="宋体" w:hint="eastAsia"/>
          <w:sz w:val="24"/>
        </w:rPr>
        <w:t>7.</w:t>
      </w:r>
      <w:r w:rsidR="004E1609">
        <w:rPr>
          <w:rFonts w:ascii="宋体" w:hAnsi="宋体" w:hint="eastAsia"/>
          <w:sz w:val="24"/>
        </w:rPr>
        <w:t>询价</w:t>
      </w:r>
      <w:r>
        <w:rPr>
          <w:rFonts w:ascii="宋体" w:hAnsi="宋体" w:hint="eastAsia"/>
          <w:sz w:val="24"/>
        </w:rPr>
        <w:t>分项报价表</w:t>
      </w:r>
    </w:p>
    <w:p w14:paraId="18E86A4D" w14:textId="580C52DA" w:rsidR="00294B78" w:rsidRDefault="00000000">
      <w:pPr>
        <w:widowControl/>
        <w:adjustRightInd w:val="0"/>
        <w:snapToGrid w:val="0"/>
        <w:spacing w:line="500" w:lineRule="atLeast"/>
        <w:ind w:leftChars="-1" w:left="-2" w:firstLineChars="178" w:firstLine="427"/>
        <w:contextualSpacing/>
        <w:rPr>
          <w:rFonts w:ascii="宋体" w:hAnsi="宋体" w:hint="eastAsia"/>
          <w:snapToGrid w:val="0"/>
          <w:sz w:val="24"/>
        </w:rPr>
      </w:pPr>
      <w:r>
        <w:rPr>
          <w:rFonts w:ascii="宋体" w:hAnsi="宋体" w:hint="eastAsia"/>
          <w:snapToGrid w:val="0"/>
          <w:sz w:val="24"/>
        </w:rPr>
        <w:t>8.</w:t>
      </w:r>
      <w:r w:rsidR="004E1609">
        <w:rPr>
          <w:rFonts w:ascii="宋体" w:hAnsi="宋体" w:hint="eastAsia"/>
          <w:snapToGrid w:val="0"/>
          <w:sz w:val="24"/>
        </w:rPr>
        <w:t>供应商</w:t>
      </w:r>
      <w:r>
        <w:rPr>
          <w:rFonts w:ascii="宋体" w:hAnsi="宋体" w:hint="eastAsia"/>
          <w:snapToGrid w:val="0"/>
          <w:sz w:val="24"/>
        </w:rPr>
        <w:t>认为需要提供的其他材料。</w:t>
      </w:r>
    </w:p>
    <w:p w14:paraId="2742BC27" w14:textId="77777777" w:rsidR="00294B78" w:rsidRDefault="00294B78">
      <w:pPr>
        <w:tabs>
          <w:tab w:val="left" w:pos="1300"/>
          <w:tab w:val="left" w:pos="1600"/>
        </w:tabs>
        <w:spacing w:line="560" w:lineRule="exact"/>
        <w:rPr>
          <w:rFonts w:ascii="宋体" w:hAnsi="宋体" w:hint="eastAsia"/>
          <w:color w:val="000000"/>
          <w:szCs w:val="21"/>
          <w:u w:val="single"/>
        </w:rPr>
      </w:pPr>
    </w:p>
    <w:p w14:paraId="4638F624" w14:textId="77777777" w:rsidR="00294B78" w:rsidRDefault="00294B78">
      <w:pPr>
        <w:autoSpaceDE w:val="0"/>
        <w:autoSpaceDN w:val="0"/>
        <w:jc w:val="left"/>
        <w:rPr>
          <w:rFonts w:ascii="宋体" w:hAnsi="宋体" w:cs="宋体" w:hint="eastAsia"/>
          <w:b/>
          <w:sz w:val="44"/>
          <w:szCs w:val="44"/>
        </w:rPr>
      </w:pPr>
    </w:p>
    <w:p w14:paraId="124791FB" w14:textId="77777777" w:rsidR="00294B78" w:rsidRDefault="00294B78">
      <w:pPr>
        <w:autoSpaceDE w:val="0"/>
        <w:autoSpaceDN w:val="0"/>
        <w:jc w:val="left"/>
        <w:rPr>
          <w:rFonts w:ascii="宋体" w:hAnsi="宋体" w:cs="宋体" w:hint="eastAsia"/>
          <w:b/>
          <w:sz w:val="44"/>
          <w:szCs w:val="44"/>
        </w:rPr>
      </w:pPr>
    </w:p>
    <w:p w14:paraId="5EB807EC" w14:textId="77777777" w:rsidR="00294B78" w:rsidRDefault="00294B78">
      <w:pPr>
        <w:autoSpaceDE w:val="0"/>
        <w:autoSpaceDN w:val="0"/>
        <w:jc w:val="left"/>
        <w:rPr>
          <w:rFonts w:ascii="宋体" w:hAnsi="宋体" w:cs="宋体" w:hint="eastAsia"/>
          <w:b/>
          <w:sz w:val="44"/>
          <w:szCs w:val="44"/>
        </w:rPr>
      </w:pPr>
    </w:p>
    <w:p w14:paraId="5514DC59" w14:textId="77777777" w:rsidR="00294B78" w:rsidRDefault="00294B78">
      <w:pPr>
        <w:autoSpaceDE w:val="0"/>
        <w:autoSpaceDN w:val="0"/>
        <w:jc w:val="left"/>
        <w:rPr>
          <w:rFonts w:ascii="宋体" w:hAnsi="宋体" w:cs="宋体" w:hint="eastAsia"/>
          <w:b/>
          <w:sz w:val="44"/>
          <w:szCs w:val="44"/>
        </w:rPr>
      </w:pPr>
    </w:p>
    <w:p w14:paraId="1C562697" w14:textId="77777777" w:rsidR="00294B78" w:rsidRDefault="00294B78">
      <w:pPr>
        <w:autoSpaceDE w:val="0"/>
        <w:autoSpaceDN w:val="0"/>
        <w:jc w:val="left"/>
        <w:rPr>
          <w:rFonts w:ascii="宋体" w:hAnsi="宋体" w:cs="宋体" w:hint="eastAsia"/>
          <w:b/>
          <w:sz w:val="44"/>
          <w:szCs w:val="44"/>
        </w:rPr>
      </w:pPr>
    </w:p>
    <w:p w14:paraId="301323AE" w14:textId="77777777" w:rsidR="00294B78" w:rsidRDefault="00294B78">
      <w:pPr>
        <w:autoSpaceDE w:val="0"/>
        <w:autoSpaceDN w:val="0"/>
        <w:jc w:val="left"/>
        <w:rPr>
          <w:rFonts w:ascii="宋体" w:hAnsi="宋体" w:cs="宋体" w:hint="eastAsia"/>
          <w:b/>
          <w:sz w:val="44"/>
          <w:szCs w:val="44"/>
        </w:rPr>
      </w:pPr>
    </w:p>
    <w:p w14:paraId="694CA638" w14:textId="77777777" w:rsidR="00294B78" w:rsidRDefault="00294B78">
      <w:pPr>
        <w:autoSpaceDE w:val="0"/>
        <w:autoSpaceDN w:val="0"/>
        <w:jc w:val="left"/>
        <w:rPr>
          <w:rFonts w:ascii="宋体" w:hAnsi="宋体" w:cs="宋体" w:hint="eastAsia"/>
          <w:b/>
          <w:sz w:val="44"/>
          <w:szCs w:val="44"/>
        </w:rPr>
      </w:pPr>
    </w:p>
    <w:p w14:paraId="3C91B4A5" w14:textId="77777777" w:rsidR="00294B78" w:rsidRDefault="00294B78">
      <w:pPr>
        <w:autoSpaceDE w:val="0"/>
        <w:autoSpaceDN w:val="0"/>
        <w:jc w:val="left"/>
        <w:rPr>
          <w:rFonts w:ascii="宋体" w:hAnsi="宋体" w:cs="宋体" w:hint="eastAsia"/>
          <w:b/>
          <w:sz w:val="44"/>
          <w:szCs w:val="44"/>
        </w:rPr>
      </w:pPr>
    </w:p>
    <w:p w14:paraId="3CCBF2E9" w14:textId="77777777" w:rsidR="00294B78" w:rsidRDefault="00294B78">
      <w:pPr>
        <w:autoSpaceDE w:val="0"/>
        <w:autoSpaceDN w:val="0"/>
        <w:jc w:val="left"/>
        <w:rPr>
          <w:rFonts w:ascii="宋体" w:hAnsi="宋体" w:cs="宋体" w:hint="eastAsia"/>
          <w:b/>
          <w:sz w:val="44"/>
          <w:szCs w:val="44"/>
        </w:rPr>
      </w:pPr>
    </w:p>
    <w:p w14:paraId="7732ADBB" w14:textId="77777777" w:rsidR="00294B78" w:rsidRDefault="00294B78">
      <w:pPr>
        <w:autoSpaceDE w:val="0"/>
        <w:autoSpaceDN w:val="0"/>
        <w:jc w:val="left"/>
        <w:rPr>
          <w:rFonts w:ascii="宋体" w:hAnsi="宋体" w:cs="宋体" w:hint="eastAsia"/>
          <w:b/>
          <w:sz w:val="44"/>
          <w:szCs w:val="44"/>
        </w:rPr>
      </w:pPr>
    </w:p>
    <w:p w14:paraId="6E3FDE02" w14:textId="77777777" w:rsidR="00294B78" w:rsidRDefault="00294B78">
      <w:pPr>
        <w:autoSpaceDE w:val="0"/>
        <w:autoSpaceDN w:val="0"/>
        <w:jc w:val="left"/>
        <w:rPr>
          <w:rFonts w:ascii="宋体" w:hAnsi="宋体" w:cs="宋体" w:hint="eastAsia"/>
          <w:b/>
          <w:sz w:val="44"/>
          <w:szCs w:val="44"/>
        </w:rPr>
      </w:pPr>
    </w:p>
    <w:p w14:paraId="2334F554" w14:textId="77777777" w:rsidR="00294B78" w:rsidRDefault="00294B78">
      <w:pPr>
        <w:autoSpaceDE w:val="0"/>
        <w:autoSpaceDN w:val="0"/>
        <w:jc w:val="left"/>
        <w:rPr>
          <w:rFonts w:ascii="宋体" w:hAnsi="宋体" w:cs="宋体" w:hint="eastAsia"/>
          <w:b/>
          <w:sz w:val="44"/>
          <w:szCs w:val="44"/>
        </w:rPr>
      </w:pPr>
    </w:p>
    <w:p w14:paraId="41B46212" w14:textId="77777777" w:rsidR="00294B78" w:rsidRDefault="00294B78">
      <w:pPr>
        <w:autoSpaceDE w:val="0"/>
        <w:autoSpaceDN w:val="0"/>
        <w:jc w:val="left"/>
        <w:rPr>
          <w:rFonts w:ascii="宋体" w:hAnsi="宋体" w:cs="宋体" w:hint="eastAsia"/>
          <w:b/>
          <w:sz w:val="36"/>
          <w:szCs w:val="36"/>
        </w:rPr>
      </w:pPr>
    </w:p>
    <w:p w14:paraId="40231C1D" w14:textId="77777777" w:rsidR="00294B78" w:rsidRDefault="00000000">
      <w:pPr>
        <w:rPr>
          <w:rFonts w:ascii="宋体" w:hAnsi="宋体" w:cs="宋体" w:hint="eastAsia"/>
          <w:b/>
          <w:sz w:val="36"/>
          <w:szCs w:val="36"/>
        </w:rPr>
      </w:pPr>
      <w:r>
        <w:rPr>
          <w:rFonts w:ascii="宋体" w:hAnsi="宋体" w:cs="宋体" w:hint="eastAsia"/>
          <w:b/>
          <w:sz w:val="36"/>
          <w:szCs w:val="36"/>
        </w:rPr>
        <w:br w:type="page"/>
      </w:r>
    </w:p>
    <w:p w14:paraId="1DFA5AA1" w14:textId="02D05D3D" w:rsidR="00294B78" w:rsidRDefault="00000000">
      <w:pPr>
        <w:autoSpaceDE w:val="0"/>
        <w:autoSpaceDN w:val="0"/>
        <w:jc w:val="center"/>
        <w:rPr>
          <w:rFonts w:ascii="宋体" w:hAnsi="宋体" w:cs="宋体" w:hint="eastAsia"/>
          <w:b/>
          <w:sz w:val="36"/>
          <w:szCs w:val="36"/>
        </w:rPr>
      </w:pPr>
      <w:r>
        <w:rPr>
          <w:rFonts w:ascii="宋体" w:hAnsi="宋体" w:cs="宋体" w:hint="eastAsia"/>
          <w:b/>
          <w:sz w:val="36"/>
          <w:szCs w:val="36"/>
        </w:rPr>
        <w:lastRenderedPageBreak/>
        <w:t>（一）</w:t>
      </w:r>
      <w:proofErr w:type="gramStart"/>
      <w:r w:rsidR="004E1609">
        <w:rPr>
          <w:rFonts w:ascii="宋体" w:hAnsi="宋体" w:cs="宋体" w:hint="eastAsia"/>
          <w:b/>
          <w:sz w:val="36"/>
          <w:szCs w:val="36"/>
        </w:rPr>
        <w:t>询</w:t>
      </w:r>
      <w:proofErr w:type="gramEnd"/>
      <w:r w:rsidR="004E1609">
        <w:rPr>
          <w:rFonts w:ascii="宋体" w:hAnsi="宋体" w:cs="宋体" w:hint="eastAsia"/>
          <w:b/>
          <w:sz w:val="36"/>
          <w:szCs w:val="36"/>
        </w:rPr>
        <w:t xml:space="preserve"> 价</w:t>
      </w:r>
      <w:r>
        <w:rPr>
          <w:rFonts w:ascii="宋体" w:hAnsi="宋体" w:cs="宋体" w:hint="eastAsia"/>
          <w:b/>
          <w:sz w:val="36"/>
          <w:szCs w:val="36"/>
        </w:rPr>
        <w:t xml:space="preserve"> 确 认 函</w:t>
      </w:r>
    </w:p>
    <w:p w14:paraId="2873A104" w14:textId="77777777" w:rsidR="00294B78" w:rsidRDefault="00294B78">
      <w:pPr>
        <w:rPr>
          <w:rFonts w:ascii="仿宋_GB2312" w:eastAsia="仿宋_GB2312" w:hAnsi="宋体" w:hint="eastAsia"/>
          <w:sz w:val="32"/>
          <w:szCs w:val="32"/>
          <w:u w:val="single"/>
        </w:rPr>
      </w:pPr>
    </w:p>
    <w:p w14:paraId="76F4D7B6" w14:textId="77777777" w:rsidR="00294B78" w:rsidRDefault="00000000">
      <w:pPr>
        <w:autoSpaceDE w:val="0"/>
        <w:autoSpaceDN w:val="0"/>
        <w:snapToGrid w:val="0"/>
        <w:spacing w:line="360" w:lineRule="auto"/>
        <w:jc w:val="left"/>
        <w:rPr>
          <w:rFonts w:ascii="宋体" w:hAnsi="宋体" w:cs="宋体" w:hint="eastAsia"/>
          <w:kern w:val="1"/>
          <w:sz w:val="24"/>
          <w:u w:val="single"/>
        </w:rPr>
      </w:pPr>
      <w:r>
        <w:rPr>
          <w:rFonts w:ascii="宋体" w:hAnsi="宋体" w:hint="eastAsia"/>
          <w:kern w:val="1"/>
          <w:sz w:val="24"/>
          <w:u w:val="single"/>
        </w:rPr>
        <w:t>扬州大学附属医院</w:t>
      </w:r>
      <w:r>
        <w:rPr>
          <w:rFonts w:ascii="宋体" w:hAnsi="宋体" w:cs="宋体" w:hint="eastAsia"/>
          <w:kern w:val="1"/>
          <w:sz w:val="24"/>
        </w:rPr>
        <w:t>：</w:t>
      </w:r>
    </w:p>
    <w:p w14:paraId="2A046957" w14:textId="77777777" w:rsidR="00294B78" w:rsidRDefault="00294B78">
      <w:pPr>
        <w:ind w:leftChars="405" w:left="850"/>
        <w:jc w:val="left"/>
        <w:rPr>
          <w:rFonts w:ascii="宋体" w:hAnsi="宋体" w:cs="宋体" w:hint="eastAsia"/>
          <w:sz w:val="24"/>
        </w:rPr>
      </w:pPr>
    </w:p>
    <w:p w14:paraId="0649EAC7" w14:textId="12431769" w:rsidR="00294B78" w:rsidRDefault="00000000">
      <w:pPr>
        <w:spacing w:afterLines="25" w:after="60" w:line="440" w:lineRule="exact"/>
        <w:ind w:rightChars="117" w:right="246" w:firstLineChars="200" w:firstLine="480"/>
        <w:jc w:val="left"/>
        <w:rPr>
          <w:rFonts w:ascii="宋体" w:hAnsi="宋体" w:cs="宋体" w:hint="eastAsia"/>
          <w:b/>
          <w:bCs/>
          <w:sz w:val="24"/>
        </w:rPr>
      </w:pPr>
      <w:r>
        <w:rPr>
          <w:rFonts w:ascii="宋体" w:hAnsi="宋体" w:cs="宋体" w:hint="eastAsia"/>
          <w:sz w:val="24"/>
        </w:rPr>
        <w:t>我公司已收到贵</w:t>
      </w:r>
      <w:r w:rsidR="004E1609">
        <w:rPr>
          <w:rFonts w:ascii="宋体" w:hAnsi="宋体" w:cs="宋体" w:hint="eastAsia"/>
          <w:sz w:val="24"/>
        </w:rPr>
        <w:t>单位</w:t>
      </w:r>
      <w:r>
        <w:rPr>
          <w:rFonts w:ascii="宋体" w:hAnsi="宋体" w:cs="宋体" w:hint="eastAsia"/>
          <w:sz w:val="24"/>
        </w:rPr>
        <w:t>关于</w:t>
      </w:r>
      <w:r>
        <w:rPr>
          <w:rFonts w:ascii="宋体" w:hAnsi="宋体" w:cs="宋体" w:hint="eastAsia"/>
          <w:bCs/>
          <w:sz w:val="24"/>
          <w:u w:val="single"/>
        </w:rPr>
        <w:t>扬州大学附属医院</w:t>
      </w:r>
      <w:r w:rsidR="00937932">
        <w:rPr>
          <w:rFonts w:ascii="宋体" w:hAnsi="宋体" w:cs="宋体" w:hint="eastAsia"/>
          <w:bCs/>
          <w:sz w:val="24"/>
          <w:u w:val="single"/>
        </w:rPr>
        <w:t>东西区</w:t>
      </w:r>
      <w:proofErr w:type="gramStart"/>
      <w:r w:rsidR="00937932">
        <w:rPr>
          <w:rFonts w:ascii="宋体" w:hAnsi="宋体" w:cs="宋体" w:hint="eastAsia"/>
          <w:bCs/>
          <w:sz w:val="24"/>
          <w:u w:val="single"/>
        </w:rPr>
        <w:t>发电机维保</w:t>
      </w:r>
      <w:r>
        <w:rPr>
          <w:rFonts w:ascii="宋体" w:hAnsi="宋体" w:cs="宋体" w:hint="eastAsia"/>
          <w:bCs/>
          <w:sz w:val="24"/>
          <w:u w:val="single"/>
        </w:rPr>
        <w:t>采购</w:t>
      </w:r>
      <w:proofErr w:type="gramEnd"/>
      <w:r>
        <w:rPr>
          <w:rFonts w:ascii="宋体" w:hAnsi="宋体" w:cs="宋体" w:hint="eastAsia"/>
          <w:bCs/>
          <w:sz w:val="24"/>
          <w:u w:val="single"/>
        </w:rPr>
        <w:t>项目</w:t>
      </w:r>
      <w:r>
        <w:rPr>
          <w:rFonts w:ascii="宋体" w:hAnsi="宋体" w:cs="宋体" w:hint="eastAsia"/>
          <w:sz w:val="24"/>
        </w:rPr>
        <w:t>（编号：</w:t>
      </w:r>
      <w:r w:rsidR="00937932">
        <w:rPr>
          <w:rFonts w:ascii="宋体" w:hAnsi="宋体" w:cs="宋体"/>
          <w:snapToGrid w:val="0"/>
          <w:kern w:val="0"/>
          <w:sz w:val="24"/>
        </w:rPr>
        <w:t>CGZX2025HB1035</w:t>
      </w:r>
      <w:r>
        <w:rPr>
          <w:rFonts w:ascii="宋体" w:hAnsi="宋体" w:cs="宋体" w:hint="eastAsia"/>
          <w:sz w:val="24"/>
        </w:rPr>
        <w:t>）</w:t>
      </w:r>
      <w:r w:rsidR="004E1609">
        <w:rPr>
          <w:rFonts w:ascii="宋体" w:hAnsi="宋体" w:cs="宋体" w:hint="eastAsia"/>
          <w:sz w:val="24"/>
        </w:rPr>
        <w:t>询价</w:t>
      </w:r>
      <w:r>
        <w:rPr>
          <w:rFonts w:ascii="宋体" w:hAnsi="宋体" w:cs="宋体" w:hint="eastAsia"/>
          <w:sz w:val="24"/>
        </w:rPr>
        <w:t>的</w:t>
      </w:r>
      <w:r>
        <w:rPr>
          <w:rFonts w:ascii="宋体" w:hAnsi="宋体" w:cs="宋体" w:hint="eastAsia"/>
          <w:b/>
          <w:sz w:val="24"/>
        </w:rPr>
        <w:t>《</w:t>
      </w:r>
      <w:r w:rsidR="004E1609">
        <w:rPr>
          <w:rFonts w:ascii="宋体" w:hAnsi="宋体" w:cs="宋体" w:hint="eastAsia"/>
          <w:b/>
          <w:bCs/>
          <w:sz w:val="24"/>
        </w:rPr>
        <w:t>询价</w:t>
      </w:r>
      <w:r>
        <w:rPr>
          <w:rFonts w:ascii="宋体" w:hAnsi="宋体" w:cs="宋体" w:hint="eastAsia"/>
          <w:b/>
          <w:bCs/>
          <w:sz w:val="24"/>
        </w:rPr>
        <w:t>邀请书》</w:t>
      </w:r>
      <w:r>
        <w:rPr>
          <w:rFonts w:ascii="宋体" w:hAnsi="宋体" w:cs="宋体" w:hint="eastAsia"/>
          <w:sz w:val="24"/>
        </w:rPr>
        <w:t>。经过认真研究，我公司决定参加本次</w:t>
      </w:r>
      <w:r w:rsidR="004E1609">
        <w:rPr>
          <w:rFonts w:ascii="宋体" w:hAnsi="宋体" w:cs="宋体" w:hint="eastAsia"/>
          <w:sz w:val="24"/>
        </w:rPr>
        <w:t>询价</w:t>
      </w:r>
      <w:r>
        <w:rPr>
          <w:rFonts w:ascii="宋体" w:hAnsi="宋体" w:cs="宋体" w:hint="eastAsia"/>
          <w:sz w:val="24"/>
        </w:rPr>
        <w:t>，并履行</w:t>
      </w:r>
      <w:r w:rsidR="004E1609">
        <w:rPr>
          <w:rFonts w:ascii="宋体" w:hAnsi="宋体" w:cs="宋体" w:hint="eastAsia"/>
          <w:sz w:val="24"/>
        </w:rPr>
        <w:t>项目</w:t>
      </w:r>
      <w:r>
        <w:rPr>
          <w:rFonts w:ascii="宋体" w:hAnsi="宋体" w:cs="宋体" w:hint="eastAsia"/>
          <w:sz w:val="24"/>
        </w:rPr>
        <w:t>要求的所有程序。特此确认！</w:t>
      </w:r>
    </w:p>
    <w:p w14:paraId="5CC0824C" w14:textId="77777777" w:rsidR="00294B78" w:rsidRDefault="00294B78">
      <w:pPr>
        <w:ind w:left="424" w:rightChars="117" w:right="246" w:hanging="424"/>
        <w:jc w:val="left"/>
        <w:rPr>
          <w:rFonts w:ascii="宋体" w:hAnsi="宋体" w:cs="宋体" w:hint="eastAsia"/>
          <w:sz w:val="24"/>
        </w:rPr>
      </w:pPr>
    </w:p>
    <w:p w14:paraId="60538BAD" w14:textId="77777777" w:rsidR="00294B78" w:rsidRDefault="00294B78">
      <w:pPr>
        <w:jc w:val="left"/>
        <w:rPr>
          <w:rFonts w:ascii="宋体" w:hAnsi="宋体" w:cs="宋体" w:hint="eastAsia"/>
          <w:sz w:val="24"/>
        </w:rPr>
      </w:pPr>
    </w:p>
    <w:p w14:paraId="00226589" w14:textId="77777777" w:rsidR="00294B78" w:rsidRDefault="00294B78">
      <w:pPr>
        <w:pStyle w:val="20"/>
        <w:ind w:firstLine="0"/>
        <w:rPr>
          <w:rFonts w:ascii="宋体" w:hAnsi="宋体" w:cs="宋体" w:hint="eastAsia"/>
          <w:sz w:val="24"/>
        </w:rPr>
      </w:pPr>
    </w:p>
    <w:p w14:paraId="429DEBA5" w14:textId="52A38BEA" w:rsidR="00294B78" w:rsidRDefault="00000000">
      <w:pPr>
        <w:snapToGrid w:val="0"/>
        <w:spacing w:line="440" w:lineRule="exact"/>
        <w:contextualSpacing/>
        <w:jc w:val="center"/>
        <w:rPr>
          <w:rFonts w:ascii="宋体" w:hAnsi="宋体" w:cs="宋体" w:hint="eastAsia"/>
          <w:sz w:val="24"/>
        </w:rPr>
      </w:pPr>
      <w:r>
        <w:rPr>
          <w:rFonts w:ascii="宋体" w:hAnsi="宋体" w:cs="宋体" w:hint="eastAsia"/>
          <w:sz w:val="24"/>
        </w:rPr>
        <w:t xml:space="preserve">                            </w:t>
      </w:r>
      <w:r w:rsidR="004E1609">
        <w:rPr>
          <w:rFonts w:ascii="宋体" w:hAnsi="宋体" w:cs="宋体" w:hint="eastAsia"/>
          <w:sz w:val="24"/>
        </w:rPr>
        <w:t>供应商</w:t>
      </w:r>
      <w:r>
        <w:rPr>
          <w:rFonts w:ascii="宋体" w:hAnsi="宋体" w:cs="宋体" w:hint="eastAsia"/>
          <w:sz w:val="24"/>
        </w:rPr>
        <w:t>（盖章）：</w:t>
      </w:r>
    </w:p>
    <w:p w14:paraId="3F65FF98" w14:textId="77777777" w:rsidR="00294B78" w:rsidRDefault="00000000">
      <w:pPr>
        <w:snapToGrid w:val="0"/>
        <w:spacing w:line="440" w:lineRule="exact"/>
        <w:contextualSpacing/>
        <w:jc w:val="center"/>
        <w:rPr>
          <w:rFonts w:ascii="宋体" w:hAnsi="宋体" w:cs="宋体" w:hint="eastAsia"/>
          <w:sz w:val="24"/>
        </w:rPr>
      </w:pPr>
      <w:r>
        <w:rPr>
          <w:rFonts w:ascii="宋体" w:hAnsi="宋体" w:cs="宋体" w:hint="eastAsia"/>
          <w:sz w:val="24"/>
        </w:rPr>
        <w:t xml:space="preserve">                         2025年 月 日</w:t>
      </w:r>
    </w:p>
    <w:p w14:paraId="470B4C99" w14:textId="77777777" w:rsidR="00294B78" w:rsidRDefault="00294B78">
      <w:pPr>
        <w:snapToGrid w:val="0"/>
        <w:spacing w:line="440" w:lineRule="exact"/>
        <w:contextualSpacing/>
        <w:rPr>
          <w:rFonts w:ascii="宋体" w:hAnsi="宋体" w:cs="宋体" w:hint="eastAsia"/>
          <w:b/>
          <w:sz w:val="28"/>
          <w:szCs w:val="28"/>
        </w:rPr>
      </w:pPr>
    </w:p>
    <w:p w14:paraId="17867661" w14:textId="77777777" w:rsidR="00294B78" w:rsidRDefault="00294B78">
      <w:pPr>
        <w:pBdr>
          <w:bottom w:val="single" w:sz="6" w:space="1" w:color="auto"/>
        </w:pBdr>
        <w:adjustRightInd w:val="0"/>
        <w:snapToGrid w:val="0"/>
        <w:spacing w:line="440" w:lineRule="exact"/>
        <w:ind w:firstLineChars="200" w:firstLine="480"/>
        <w:contextualSpacing/>
        <w:rPr>
          <w:rFonts w:ascii="宋体" w:hAnsi="宋体" w:cs="楷体" w:hint="eastAsia"/>
          <w:sz w:val="24"/>
        </w:rPr>
      </w:pPr>
    </w:p>
    <w:p w14:paraId="1C783730" w14:textId="77777777" w:rsidR="00294B78" w:rsidRDefault="00000000">
      <w:pPr>
        <w:ind w:left="3960" w:hangingChars="1650" w:hanging="3960"/>
        <w:rPr>
          <w:rFonts w:ascii="宋体" w:hAnsi="宋体" w:cs="楷体" w:hint="eastAsia"/>
          <w:b/>
          <w:sz w:val="24"/>
        </w:rPr>
      </w:pPr>
      <w:r>
        <w:rPr>
          <w:rFonts w:ascii="宋体" w:hAnsi="宋体" w:cs="楷体" w:hint="eastAsia"/>
          <w:sz w:val="24"/>
        </w:rPr>
        <w:t>附：</w:t>
      </w:r>
    </w:p>
    <w:p w14:paraId="4AE9FF02" w14:textId="77777777" w:rsidR="00294B78" w:rsidRDefault="00000000">
      <w:pPr>
        <w:ind w:left="3975" w:hangingChars="1650" w:hanging="3975"/>
        <w:jc w:val="center"/>
        <w:rPr>
          <w:rFonts w:ascii="宋体" w:hAnsi="宋体" w:cs="楷体" w:hint="eastAsia"/>
          <w:b/>
          <w:sz w:val="24"/>
        </w:rPr>
      </w:pPr>
      <w:r>
        <w:rPr>
          <w:rFonts w:ascii="宋体" w:hAnsi="宋体" w:cs="楷体" w:hint="eastAsia"/>
          <w:b/>
          <w:sz w:val="24"/>
        </w:rPr>
        <w:t>供应商联系表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7"/>
        <w:gridCol w:w="2137"/>
        <w:gridCol w:w="1843"/>
        <w:gridCol w:w="2025"/>
      </w:tblGrid>
      <w:tr w:rsidR="00294B78" w14:paraId="62416F51" w14:textId="77777777">
        <w:trPr>
          <w:cantSplit/>
          <w:jc w:val="center"/>
        </w:trPr>
        <w:tc>
          <w:tcPr>
            <w:tcW w:w="2497" w:type="dxa"/>
          </w:tcPr>
          <w:p w14:paraId="0DE8D003" w14:textId="77777777" w:rsidR="00294B78" w:rsidRDefault="00000000">
            <w:pPr>
              <w:spacing w:line="480" w:lineRule="auto"/>
              <w:jc w:val="center"/>
              <w:rPr>
                <w:rFonts w:ascii="宋体" w:hAnsi="宋体" w:hint="eastAsia"/>
                <w:sz w:val="24"/>
              </w:rPr>
            </w:pPr>
            <w:r>
              <w:rPr>
                <w:rFonts w:ascii="宋体" w:hAnsi="宋体"/>
                <w:sz w:val="24"/>
              </w:rPr>
              <w:t>单位名称</w:t>
            </w:r>
          </w:p>
        </w:tc>
        <w:tc>
          <w:tcPr>
            <w:tcW w:w="6005" w:type="dxa"/>
            <w:gridSpan w:val="3"/>
          </w:tcPr>
          <w:p w14:paraId="3780C63A" w14:textId="77777777" w:rsidR="00294B78" w:rsidRDefault="00294B78">
            <w:pPr>
              <w:spacing w:line="480" w:lineRule="auto"/>
              <w:jc w:val="center"/>
              <w:rPr>
                <w:rFonts w:ascii="宋体" w:hAnsi="宋体" w:hint="eastAsia"/>
                <w:sz w:val="24"/>
              </w:rPr>
            </w:pPr>
          </w:p>
        </w:tc>
      </w:tr>
      <w:tr w:rsidR="00294B78" w14:paraId="55CD8632" w14:textId="77777777">
        <w:trPr>
          <w:cantSplit/>
          <w:jc w:val="center"/>
        </w:trPr>
        <w:tc>
          <w:tcPr>
            <w:tcW w:w="2497" w:type="dxa"/>
          </w:tcPr>
          <w:p w14:paraId="035864E0" w14:textId="77777777" w:rsidR="00294B78" w:rsidRDefault="00000000">
            <w:pPr>
              <w:spacing w:line="480" w:lineRule="auto"/>
              <w:jc w:val="center"/>
              <w:rPr>
                <w:rFonts w:ascii="宋体" w:hAnsi="宋体" w:hint="eastAsia"/>
                <w:sz w:val="24"/>
              </w:rPr>
            </w:pPr>
            <w:r>
              <w:rPr>
                <w:rFonts w:ascii="宋体" w:hAnsi="宋体"/>
                <w:sz w:val="24"/>
              </w:rPr>
              <w:t>统一社会信用代码</w:t>
            </w:r>
          </w:p>
        </w:tc>
        <w:tc>
          <w:tcPr>
            <w:tcW w:w="6005" w:type="dxa"/>
            <w:gridSpan w:val="3"/>
          </w:tcPr>
          <w:p w14:paraId="71228ECF" w14:textId="77777777" w:rsidR="00294B78" w:rsidRDefault="00294B78">
            <w:pPr>
              <w:spacing w:line="480" w:lineRule="auto"/>
              <w:jc w:val="center"/>
              <w:rPr>
                <w:rFonts w:ascii="宋体" w:hAnsi="宋体" w:hint="eastAsia"/>
                <w:sz w:val="24"/>
              </w:rPr>
            </w:pPr>
          </w:p>
        </w:tc>
      </w:tr>
      <w:tr w:rsidR="00294B78" w14:paraId="6922133A" w14:textId="77777777">
        <w:trPr>
          <w:cantSplit/>
          <w:jc w:val="center"/>
        </w:trPr>
        <w:tc>
          <w:tcPr>
            <w:tcW w:w="2497" w:type="dxa"/>
          </w:tcPr>
          <w:p w14:paraId="48A214B0" w14:textId="77777777" w:rsidR="00294B78" w:rsidRDefault="00000000">
            <w:pPr>
              <w:spacing w:line="480" w:lineRule="auto"/>
              <w:jc w:val="center"/>
              <w:rPr>
                <w:rFonts w:ascii="宋体" w:hAnsi="宋体" w:hint="eastAsia"/>
                <w:sz w:val="24"/>
              </w:rPr>
            </w:pPr>
            <w:r>
              <w:rPr>
                <w:rFonts w:ascii="宋体" w:hAnsi="宋体"/>
                <w:sz w:val="24"/>
              </w:rPr>
              <w:t>单位地址</w:t>
            </w:r>
          </w:p>
        </w:tc>
        <w:tc>
          <w:tcPr>
            <w:tcW w:w="6005" w:type="dxa"/>
            <w:gridSpan w:val="3"/>
          </w:tcPr>
          <w:p w14:paraId="0D008CB1" w14:textId="77777777" w:rsidR="00294B78" w:rsidRDefault="00294B78">
            <w:pPr>
              <w:spacing w:line="480" w:lineRule="auto"/>
              <w:jc w:val="center"/>
              <w:rPr>
                <w:rFonts w:ascii="宋体" w:hAnsi="宋体" w:hint="eastAsia"/>
                <w:sz w:val="24"/>
              </w:rPr>
            </w:pPr>
          </w:p>
        </w:tc>
      </w:tr>
      <w:tr w:rsidR="00294B78" w14:paraId="70955F6A" w14:textId="77777777">
        <w:trPr>
          <w:cantSplit/>
          <w:jc w:val="center"/>
        </w:trPr>
        <w:tc>
          <w:tcPr>
            <w:tcW w:w="2497" w:type="dxa"/>
          </w:tcPr>
          <w:p w14:paraId="5B48895C" w14:textId="77777777" w:rsidR="00294B78" w:rsidRDefault="00000000">
            <w:pPr>
              <w:spacing w:line="480" w:lineRule="auto"/>
              <w:jc w:val="center"/>
              <w:rPr>
                <w:rFonts w:ascii="宋体" w:hAnsi="宋体" w:hint="eastAsia"/>
                <w:sz w:val="24"/>
              </w:rPr>
            </w:pPr>
            <w:r>
              <w:rPr>
                <w:rFonts w:ascii="宋体" w:hAnsi="宋体"/>
                <w:sz w:val="24"/>
              </w:rPr>
              <w:t>法定代表人</w:t>
            </w:r>
          </w:p>
        </w:tc>
        <w:tc>
          <w:tcPr>
            <w:tcW w:w="2137" w:type="dxa"/>
          </w:tcPr>
          <w:p w14:paraId="08CA80D7" w14:textId="77777777" w:rsidR="00294B78" w:rsidRDefault="00294B78">
            <w:pPr>
              <w:spacing w:line="480" w:lineRule="auto"/>
              <w:jc w:val="center"/>
              <w:rPr>
                <w:rFonts w:ascii="宋体" w:hAnsi="宋体" w:hint="eastAsia"/>
                <w:sz w:val="24"/>
              </w:rPr>
            </w:pPr>
          </w:p>
        </w:tc>
        <w:tc>
          <w:tcPr>
            <w:tcW w:w="1843" w:type="dxa"/>
          </w:tcPr>
          <w:p w14:paraId="5BBD7997" w14:textId="77777777" w:rsidR="00294B78" w:rsidRDefault="00000000">
            <w:pPr>
              <w:spacing w:line="480" w:lineRule="auto"/>
              <w:jc w:val="center"/>
              <w:rPr>
                <w:rFonts w:ascii="宋体" w:hAnsi="宋体" w:hint="eastAsia"/>
                <w:sz w:val="24"/>
              </w:rPr>
            </w:pPr>
            <w:r>
              <w:rPr>
                <w:rFonts w:ascii="宋体" w:hAnsi="宋体"/>
                <w:sz w:val="24"/>
              </w:rPr>
              <w:t>单位电话</w:t>
            </w:r>
          </w:p>
        </w:tc>
        <w:tc>
          <w:tcPr>
            <w:tcW w:w="2025" w:type="dxa"/>
          </w:tcPr>
          <w:p w14:paraId="0EEE8C9F" w14:textId="77777777" w:rsidR="00294B78" w:rsidRDefault="00294B78">
            <w:pPr>
              <w:spacing w:line="480" w:lineRule="auto"/>
              <w:jc w:val="center"/>
              <w:rPr>
                <w:rFonts w:ascii="宋体" w:hAnsi="宋体" w:hint="eastAsia"/>
                <w:sz w:val="24"/>
              </w:rPr>
            </w:pPr>
          </w:p>
        </w:tc>
      </w:tr>
      <w:tr w:rsidR="00294B78" w14:paraId="53EC9C73" w14:textId="77777777">
        <w:trPr>
          <w:jc w:val="center"/>
        </w:trPr>
        <w:tc>
          <w:tcPr>
            <w:tcW w:w="2497" w:type="dxa"/>
          </w:tcPr>
          <w:p w14:paraId="2D7A536E" w14:textId="77777777" w:rsidR="00294B78" w:rsidRDefault="00000000">
            <w:pPr>
              <w:spacing w:line="480" w:lineRule="auto"/>
              <w:jc w:val="center"/>
              <w:rPr>
                <w:rFonts w:ascii="宋体" w:hAnsi="宋体" w:hint="eastAsia"/>
                <w:sz w:val="24"/>
              </w:rPr>
            </w:pPr>
            <w:r>
              <w:rPr>
                <w:rFonts w:ascii="宋体" w:hAnsi="宋体"/>
                <w:sz w:val="24"/>
              </w:rPr>
              <w:t>项目联系人</w:t>
            </w:r>
          </w:p>
        </w:tc>
        <w:tc>
          <w:tcPr>
            <w:tcW w:w="2137" w:type="dxa"/>
          </w:tcPr>
          <w:p w14:paraId="48DF686B" w14:textId="77777777" w:rsidR="00294B78" w:rsidRDefault="00294B78">
            <w:pPr>
              <w:spacing w:line="480" w:lineRule="auto"/>
              <w:jc w:val="center"/>
              <w:rPr>
                <w:rFonts w:ascii="宋体" w:hAnsi="宋体" w:hint="eastAsia"/>
                <w:sz w:val="24"/>
              </w:rPr>
            </w:pPr>
          </w:p>
        </w:tc>
        <w:tc>
          <w:tcPr>
            <w:tcW w:w="1843" w:type="dxa"/>
          </w:tcPr>
          <w:p w14:paraId="3DB5B952" w14:textId="77777777" w:rsidR="00294B78" w:rsidRDefault="00000000">
            <w:pPr>
              <w:spacing w:line="480" w:lineRule="auto"/>
              <w:jc w:val="center"/>
              <w:rPr>
                <w:rFonts w:ascii="宋体" w:hAnsi="宋体" w:hint="eastAsia"/>
                <w:sz w:val="24"/>
              </w:rPr>
            </w:pPr>
            <w:proofErr w:type="gramStart"/>
            <w:r>
              <w:rPr>
                <w:rFonts w:ascii="宋体" w:hAnsi="宋体"/>
                <w:sz w:val="24"/>
              </w:rPr>
              <w:t>邮</w:t>
            </w:r>
            <w:proofErr w:type="gramEnd"/>
            <w:r>
              <w:rPr>
                <w:rFonts w:ascii="宋体" w:hAnsi="宋体"/>
                <w:sz w:val="24"/>
              </w:rPr>
              <w:t xml:space="preserve">    箱</w:t>
            </w:r>
          </w:p>
        </w:tc>
        <w:tc>
          <w:tcPr>
            <w:tcW w:w="2025" w:type="dxa"/>
          </w:tcPr>
          <w:p w14:paraId="7F936091" w14:textId="77777777" w:rsidR="00294B78" w:rsidRDefault="00294B78">
            <w:pPr>
              <w:spacing w:line="480" w:lineRule="auto"/>
              <w:jc w:val="center"/>
              <w:rPr>
                <w:rFonts w:ascii="宋体" w:hAnsi="宋体" w:hint="eastAsia"/>
                <w:sz w:val="24"/>
              </w:rPr>
            </w:pPr>
          </w:p>
        </w:tc>
      </w:tr>
      <w:tr w:rsidR="00294B78" w14:paraId="27761058" w14:textId="77777777">
        <w:trPr>
          <w:cantSplit/>
          <w:trHeight w:val="427"/>
          <w:jc w:val="center"/>
        </w:trPr>
        <w:tc>
          <w:tcPr>
            <w:tcW w:w="2497" w:type="dxa"/>
          </w:tcPr>
          <w:p w14:paraId="373AD8B2" w14:textId="77777777" w:rsidR="00294B78" w:rsidRDefault="00000000">
            <w:pPr>
              <w:spacing w:line="480" w:lineRule="auto"/>
              <w:jc w:val="center"/>
              <w:rPr>
                <w:rFonts w:ascii="宋体" w:hAnsi="宋体" w:hint="eastAsia"/>
                <w:sz w:val="24"/>
              </w:rPr>
            </w:pPr>
            <w:r>
              <w:rPr>
                <w:rFonts w:ascii="宋体" w:hAnsi="宋体"/>
                <w:sz w:val="24"/>
              </w:rPr>
              <w:t>联系人电话</w:t>
            </w:r>
          </w:p>
        </w:tc>
        <w:tc>
          <w:tcPr>
            <w:tcW w:w="2137" w:type="dxa"/>
          </w:tcPr>
          <w:p w14:paraId="6797F43C" w14:textId="77777777" w:rsidR="00294B78" w:rsidRDefault="00294B78">
            <w:pPr>
              <w:spacing w:line="480" w:lineRule="auto"/>
              <w:jc w:val="center"/>
              <w:rPr>
                <w:rFonts w:ascii="宋体" w:hAnsi="宋体" w:hint="eastAsia"/>
                <w:sz w:val="24"/>
              </w:rPr>
            </w:pPr>
          </w:p>
        </w:tc>
        <w:tc>
          <w:tcPr>
            <w:tcW w:w="1843" w:type="dxa"/>
          </w:tcPr>
          <w:p w14:paraId="4B819E41" w14:textId="77777777" w:rsidR="00294B78" w:rsidRDefault="00000000">
            <w:pPr>
              <w:spacing w:line="480" w:lineRule="auto"/>
              <w:jc w:val="center"/>
              <w:rPr>
                <w:rFonts w:ascii="宋体" w:hAnsi="宋体" w:hint="eastAsia"/>
                <w:sz w:val="24"/>
              </w:rPr>
            </w:pPr>
            <w:r>
              <w:rPr>
                <w:rFonts w:ascii="宋体" w:hAnsi="宋体"/>
                <w:sz w:val="24"/>
              </w:rPr>
              <w:t>联系人手机</w:t>
            </w:r>
          </w:p>
        </w:tc>
        <w:tc>
          <w:tcPr>
            <w:tcW w:w="2025" w:type="dxa"/>
          </w:tcPr>
          <w:p w14:paraId="46A0F223" w14:textId="77777777" w:rsidR="00294B78" w:rsidRDefault="00294B78">
            <w:pPr>
              <w:spacing w:line="480" w:lineRule="auto"/>
              <w:jc w:val="center"/>
              <w:rPr>
                <w:rFonts w:ascii="宋体" w:hAnsi="宋体" w:hint="eastAsia"/>
                <w:sz w:val="24"/>
              </w:rPr>
            </w:pPr>
          </w:p>
        </w:tc>
      </w:tr>
      <w:tr w:rsidR="00294B78" w14:paraId="6F5DDDC1" w14:textId="77777777">
        <w:trPr>
          <w:jc w:val="center"/>
        </w:trPr>
        <w:tc>
          <w:tcPr>
            <w:tcW w:w="2497" w:type="dxa"/>
            <w:vAlign w:val="center"/>
          </w:tcPr>
          <w:p w14:paraId="775DBB75" w14:textId="77777777" w:rsidR="00294B78" w:rsidRDefault="00000000">
            <w:pPr>
              <w:adjustRightInd w:val="0"/>
              <w:snapToGrid w:val="0"/>
              <w:spacing w:line="480" w:lineRule="auto"/>
              <w:jc w:val="center"/>
              <w:rPr>
                <w:rFonts w:ascii="宋体" w:hAnsi="宋体" w:hint="eastAsia"/>
                <w:sz w:val="24"/>
              </w:rPr>
            </w:pPr>
            <w:r>
              <w:rPr>
                <w:rFonts w:ascii="宋体" w:hAnsi="宋体"/>
                <w:sz w:val="24"/>
              </w:rPr>
              <w:t>所投项目名称</w:t>
            </w:r>
          </w:p>
        </w:tc>
        <w:tc>
          <w:tcPr>
            <w:tcW w:w="6005" w:type="dxa"/>
            <w:gridSpan w:val="3"/>
            <w:vAlign w:val="center"/>
          </w:tcPr>
          <w:p w14:paraId="61ED803F" w14:textId="77777777" w:rsidR="00294B78" w:rsidRDefault="00294B78">
            <w:pPr>
              <w:spacing w:line="480" w:lineRule="auto"/>
              <w:jc w:val="center"/>
              <w:rPr>
                <w:rFonts w:ascii="宋体" w:hAnsi="宋体" w:hint="eastAsia"/>
                <w:sz w:val="24"/>
              </w:rPr>
            </w:pPr>
          </w:p>
        </w:tc>
      </w:tr>
    </w:tbl>
    <w:p w14:paraId="7F113264" w14:textId="4CAAC901" w:rsidR="00294B78" w:rsidRDefault="00000000">
      <w:pPr>
        <w:adjustRightInd w:val="0"/>
        <w:snapToGrid w:val="0"/>
        <w:spacing w:line="440" w:lineRule="exact"/>
        <w:ind w:firstLineChars="200" w:firstLine="482"/>
        <w:contextualSpacing/>
        <w:rPr>
          <w:rFonts w:ascii="宋体" w:hAnsi="宋体" w:cs="宋体" w:hint="eastAsia"/>
          <w:b/>
          <w:sz w:val="24"/>
        </w:rPr>
      </w:pPr>
      <w:r>
        <w:rPr>
          <w:rFonts w:ascii="宋体" w:hAnsi="宋体" w:cs="宋体" w:hint="eastAsia"/>
          <w:b/>
          <w:sz w:val="24"/>
        </w:rPr>
        <w:t>备注：</w:t>
      </w:r>
      <w:r>
        <w:rPr>
          <w:rFonts w:ascii="宋体" w:hAnsi="宋体" w:cs="宋体"/>
          <w:b/>
          <w:sz w:val="24"/>
        </w:rPr>
        <w:t>1</w:t>
      </w:r>
      <w:r>
        <w:rPr>
          <w:rFonts w:ascii="宋体" w:hAnsi="宋体" w:cs="宋体" w:hint="eastAsia"/>
          <w:b/>
          <w:sz w:val="24"/>
        </w:rPr>
        <w:t>.请准备参与本项目的供应商如实填写（以上信息均为必填内容）后邮件至采购中心（邮箱：</w:t>
      </w:r>
      <w:r w:rsidR="004E1609" w:rsidRPr="004E1609">
        <w:rPr>
          <w:rFonts w:ascii="宋体" w:hAnsi="宋体" w:cs="宋体"/>
          <w:b/>
          <w:snapToGrid w:val="0"/>
          <w:kern w:val="0"/>
          <w:sz w:val="24"/>
        </w:rPr>
        <w:t>ydfycgzx2022@126.com</w:t>
      </w:r>
      <w:r>
        <w:rPr>
          <w:rFonts w:ascii="宋体" w:hAnsi="宋体" w:cs="宋体" w:hint="eastAsia"/>
          <w:b/>
          <w:sz w:val="24"/>
        </w:rPr>
        <w:t>，固定电话：</w:t>
      </w:r>
      <w:r>
        <w:rPr>
          <w:rFonts w:ascii="宋体" w:hAnsi="宋体" w:cs="宋体" w:hint="eastAsia"/>
          <w:b/>
          <w:snapToGrid w:val="0"/>
          <w:kern w:val="0"/>
          <w:sz w:val="24"/>
        </w:rPr>
        <w:t>0514-82099555</w:t>
      </w:r>
      <w:r>
        <w:rPr>
          <w:rFonts w:ascii="宋体" w:hAnsi="宋体" w:cs="宋体" w:hint="eastAsia"/>
          <w:b/>
          <w:sz w:val="24"/>
        </w:rPr>
        <w:t>）。</w:t>
      </w:r>
    </w:p>
    <w:p w14:paraId="51C71B24" w14:textId="0D752A2A" w:rsidR="00294B78" w:rsidRDefault="00000000">
      <w:pPr>
        <w:adjustRightInd w:val="0"/>
        <w:snapToGrid w:val="0"/>
        <w:spacing w:line="440" w:lineRule="exact"/>
        <w:ind w:firstLineChars="200" w:firstLine="482"/>
        <w:contextualSpacing/>
        <w:rPr>
          <w:rFonts w:ascii="宋体" w:hAnsi="宋体" w:cs="宋体" w:hint="eastAsia"/>
          <w:b/>
          <w:sz w:val="24"/>
        </w:rPr>
      </w:pPr>
      <w:r>
        <w:rPr>
          <w:rFonts w:ascii="宋体" w:hAnsi="宋体" w:cs="宋体"/>
          <w:b/>
          <w:sz w:val="24"/>
        </w:rPr>
        <w:t>2</w:t>
      </w:r>
      <w:r>
        <w:rPr>
          <w:rFonts w:ascii="宋体" w:hAnsi="宋体" w:cs="宋体" w:hint="eastAsia"/>
          <w:b/>
          <w:sz w:val="24"/>
        </w:rPr>
        <w:t>.因</w:t>
      </w:r>
      <w:r w:rsidR="004E1609">
        <w:rPr>
          <w:rFonts w:ascii="宋体" w:hAnsi="宋体" w:cs="宋体" w:hint="eastAsia"/>
          <w:b/>
          <w:sz w:val="24"/>
        </w:rPr>
        <w:t>供应商</w:t>
      </w:r>
      <w:r>
        <w:rPr>
          <w:rFonts w:ascii="宋体" w:hAnsi="宋体" w:cs="宋体" w:hint="eastAsia"/>
          <w:b/>
          <w:sz w:val="24"/>
        </w:rPr>
        <w:t>填写有误，造成以上信息资料的不实将由</w:t>
      </w:r>
      <w:r w:rsidR="004E1609">
        <w:rPr>
          <w:rFonts w:ascii="宋体" w:hAnsi="宋体" w:cs="宋体" w:hint="eastAsia"/>
          <w:b/>
          <w:sz w:val="24"/>
        </w:rPr>
        <w:t>供应商</w:t>
      </w:r>
      <w:r>
        <w:rPr>
          <w:rFonts w:ascii="宋体" w:hAnsi="宋体" w:cs="宋体" w:hint="eastAsia"/>
          <w:b/>
          <w:sz w:val="24"/>
        </w:rPr>
        <w:t>承担责任。</w:t>
      </w:r>
    </w:p>
    <w:p w14:paraId="5E6914CF" w14:textId="77777777" w:rsidR="00294B78" w:rsidRDefault="00294B78">
      <w:pPr>
        <w:adjustRightInd w:val="0"/>
        <w:snapToGrid w:val="0"/>
        <w:spacing w:line="440" w:lineRule="exact"/>
        <w:contextualSpacing/>
        <w:rPr>
          <w:rFonts w:ascii="宋体" w:hAnsi="宋体" w:cs="宋体" w:hint="eastAsia"/>
          <w:b/>
          <w:sz w:val="28"/>
          <w:szCs w:val="28"/>
        </w:rPr>
      </w:pPr>
    </w:p>
    <w:p w14:paraId="00503626" w14:textId="77777777" w:rsidR="00294B78" w:rsidRDefault="00294B78">
      <w:pPr>
        <w:pStyle w:val="20"/>
        <w:rPr>
          <w:rFonts w:ascii="宋体" w:hAnsi="宋体" w:cs="宋体" w:hint="eastAsia"/>
          <w:sz w:val="28"/>
          <w:szCs w:val="28"/>
        </w:rPr>
      </w:pPr>
    </w:p>
    <w:p w14:paraId="203A0754" w14:textId="77777777" w:rsidR="00294B78" w:rsidRDefault="00294B78">
      <w:pPr>
        <w:pStyle w:val="a4"/>
        <w:ind w:leftChars="0" w:left="0"/>
        <w:rPr>
          <w:b/>
          <w:sz w:val="36"/>
          <w:szCs w:val="36"/>
        </w:rPr>
      </w:pPr>
    </w:p>
    <w:p w14:paraId="6D37EBD8" w14:textId="77777777" w:rsidR="00294B78" w:rsidRDefault="00294B78">
      <w:pPr>
        <w:pStyle w:val="a4"/>
      </w:pPr>
    </w:p>
    <w:p w14:paraId="155FACE4" w14:textId="77777777" w:rsidR="00294B78" w:rsidRDefault="00000000">
      <w:pPr>
        <w:adjustRightInd w:val="0"/>
        <w:snapToGrid w:val="0"/>
        <w:spacing w:line="440" w:lineRule="exact"/>
        <w:contextualSpacing/>
        <w:jc w:val="center"/>
        <w:rPr>
          <w:b/>
          <w:sz w:val="36"/>
          <w:szCs w:val="36"/>
        </w:rPr>
      </w:pPr>
      <w:r>
        <w:rPr>
          <w:rFonts w:hint="eastAsia"/>
          <w:b/>
          <w:sz w:val="36"/>
          <w:szCs w:val="36"/>
        </w:rPr>
        <w:lastRenderedPageBreak/>
        <w:t>（二）营业执照副本</w:t>
      </w:r>
    </w:p>
    <w:p w14:paraId="12785E34" w14:textId="77777777" w:rsidR="00294B78" w:rsidRDefault="00294B78">
      <w:pPr>
        <w:adjustRightInd w:val="0"/>
        <w:snapToGrid w:val="0"/>
        <w:spacing w:line="440" w:lineRule="exact"/>
        <w:contextualSpacing/>
      </w:pPr>
    </w:p>
    <w:p w14:paraId="2EC2AD49" w14:textId="77777777" w:rsidR="00294B78" w:rsidRDefault="00294B78">
      <w:pPr>
        <w:pStyle w:val="20"/>
      </w:pPr>
    </w:p>
    <w:p w14:paraId="7D7E8C6D" w14:textId="77777777" w:rsidR="00294B78" w:rsidRDefault="00294B78">
      <w:pPr>
        <w:pStyle w:val="20"/>
      </w:pPr>
    </w:p>
    <w:p w14:paraId="7ADE39AA" w14:textId="77777777" w:rsidR="00294B78" w:rsidRDefault="00294B78">
      <w:pPr>
        <w:pStyle w:val="20"/>
      </w:pPr>
    </w:p>
    <w:p w14:paraId="3A572991" w14:textId="77777777" w:rsidR="00294B78" w:rsidRDefault="00294B78">
      <w:pPr>
        <w:pStyle w:val="20"/>
      </w:pPr>
    </w:p>
    <w:p w14:paraId="3CE26E6D" w14:textId="77777777" w:rsidR="00294B78" w:rsidRDefault="00294B78">
      <w:pPr>
        <w:pStyle w:val="20"/>
      </w:pPr>
    </w:p>
    <w:p w14:paraId="55B321C4" w14:textId="77777777" w:rsidR="00294B78" w:rsidRDefault="00294B78">
      <w:pPr>
        <w:pStyle w:val="20"/>
      </w:pPr>
    </w:p>
    <w:p w14:paraId="542331B2" w14:textId="77777777" w:rsidR="00294B78" w:rsidRDefault="00294B78">
      <w:pPr>
        <w:pStyle w:val="20"/>
      </w:pPr>
    </w:p>
    <w:p w14:paraId="65365D2B" w14:textId="77777777" w:rsidR="00294B78" w:rsidRDefault="00294B78">
      <w:pPr>
        <w:pStyle w:val="20"/>
      </w:pPr>
    </w:p>
    <w:p w14:paraId="71A11CD9" w14:textId="77777777" w:rsidR="00294B78" w:rsidRDefault="00294B78">
      <w:pPr>
        <w:pStyle w:val="20"/>
      </w:pPr>
    </w:p>
    <w:p w14:paraId="4CDCB60E" w14:textId="77777777" w:rsidR="00294B78" w:rsidRDefault="00294B78">
      <w:pPr>
        <w:pStyle w:val="20"/>
      </w:pPr>
    </w:p>
    <w:p w14:paraId="4A410F6D" w14:textId="77777777" w:rsidR="00294B78" w:rsidRDefault="00294B78">
      <w:pPr>
        <w:pStyle w:val="20"/>
      </w:pPr>
    </w:p>
    <w:p w14:paraId="3CF9A85B" w14:textId="77777777" w:rsidR="00294B78" w:rsidRDefault="00294B78">
      <w:pPr>
        <w:pStyle w:val="20"/>
      </w:pPr>
    </w:p>
    <w:p w14:paraId="50BC8A24" w14:textId="77777777" w:rsidR="00294B78" w:rsidRDefault="00294B78">
      <w:pPr>
        <w:pStyle w:val="20"/>
      </w:pPr>
    </w:p>
    <w:p w14:paraId="6C0C742C" w14:textId="77777777" w:rsidR="00294B78" w:rsidRDefault="00294B78">
      <w:pPr>
        <w:pStyle w:val="20"/>
      </w:pPr>
    </w:p>
    <w:p w14:paraId="34D1A7CF" w14:textId="77777777" w:rsidR="00294B78" w:rsidRDefault="00294B78">
      <w:pPr>
        <w:pStyle w:val="20"/>
      </w:pPr>
    </w:p>
    <w:p w14:paraId="6A1F725C" w14:textId="77777777" w:rsidR="00294B78" w:rsidRDefault="00294B78">
      <w:pPr>
        <w:pStyle w:val="20"/>
      </w:pPr>
    </w:p>
    <w:p w14:paraId="53731C2C" w14:textId="77777777" w:rsidR="00294B78" w:rsidRDefault="00294B78">
      <w:pPr>
        <w:pStyle w:val="20"/>
      </w:pPr>
    </w:p>
    <w:p w14:paraId="020C9B48" w14:textId="77777777" w:rsidR="00294B78" w:rsidRDefault="00294B78">
      <w:pPr>
        <w:pStyle w:val="20"/>
      </w:pPr>
    </w:p>
    <w:p w14:paraId="38ADBDB9" w14:textId="77777777" w:rsidR="00294B78" w:rsidRDefault="00294B78">
      <w:pPr>
        <w:pStyle w:val="20"/>
      </w:pPr>
    </w:p>
    <w:p w14:paraId="7C542E42" w14:textId="77777777" w:rsidR="00294B78" w:rsidRDefault="00294B78">
      <w:pPr>
        <w:pStyle w:val="20"/>
      </w:pPr>
    </w:p>
    <w:p w14:paraId="447F98D5" w14:textId="77777777" w:rsidR="00294B78" w:rsidRDefault="00294B78">
      <w:pPr>
        <w:pStyle w:val="20"/>
      </w:pPr>
    </w:p>
    <w:p w14:paraId="6E16EAC8" w14:textId="77777777" w:rsidR="00294B78" w:rsidRDefault="00294B78">
      <w:pPr>
        <w:pStyle w:val="20"/>
      </w:pPr>
    </w:p>
    <w:p w14:paraId="0039FED5" w14:textId="77777777" w:rsidR="00294B78" w:rsidRDefault="00294B78">
      <w:pPr>
        <w:pStyle w:val="20"/>
      </w:pPr>
    </w:p>
    <w:p w14:paraId="4BF1F4BD" w14:textId="77777777" w:rsidR="00294B78" w:rsidRDefault="00294B78">
      <w:pPr>
        <w:pStyle w:val="20"/>
      </w:pPr>
    </w:p>
    <w:p w14:paraId="1C46DBD1" w14:textId="77777777" w:rsidR="00294B78" w:rsidRDefault="00294B78">
      <w:pPr>
        <w:pStyle w:val="20"/>
      </w:pPr>
    </w:p>
    <w:p w14:paraId="656BAB07" w14:textId="77777777" w:rsidR="00294B78" w:rsidRDefault="00294B78">
      <w:pPr>
        <w:pStyle w:val="20"/>
      </w:pPr>
    </w:p>
    <w:p w14:paraId="6E8D1E08" w14:textId="77777777" w:rsidR="00294B78" w:rsidRDefault="00294B78">
      <w:pPr>
        <w:pStyle w:val="20"/>
      </w:pPr>
    </w:p>
    <w:p w14:paraId="36C607BA" w14:textId="77777777" w:rsidR="00294B78" w:rsidRDefault="00294B78">
      <w:pPr>
        <w:pStyle w:val="20"/>
      </w:pPr>
    </w:p>
    <w:p w14:paraId="662336EC" w14:textId="77777777" w:rsidR="00294B78" w:rsidRDefault="00294B78">
      <w:pPr>
        <w:pStyle w:val="20"/>
      </w:pPr>
    </w:p>
    <w:p w14:paraId="6FFED918" w14:textId="77777777" w:rsidR="00294B78" w:rsidRDefault="00294B78">
      <w:pPr>
        <w:pStyle w:val="20"/>
      </w:pPr>
    </w:p>
    <w:p w14:paraId="1EDB5400" w14:textId="77777777" w:rsidR="00294B78" w:rsidRDefault="00294B78">
      <w:pPr>
        <w:pStyle w:val="20"/>
      </w:pPr>
    </w:p>
    <w:p w14:paraId="5F32353A" w14:textId="77777777" w:rsidR="00294B78" w:rsidRDefault="00294B78">
      <w:pPr>
        <w:pStyle w:val="20"/>
      </w:pPr>
    </w:p>
    <w:p w14:paraId="2430D8E0" w14:textId="77777777" w:rsidR="00294B78" w:rsidRDefault="00294B78">
      <w:pPr>
        <w:pStyle w:val="20"/>
      </w:pPr>
    </w:p>
    <w:p w14:paraId="00FCC4F2" w14:textId="77777777" w:rsidR="00294B78" w:rsidRDefault="00294B78">
      <w:pPr>
        <w:pStyle w:val="20"/>
        <w:ind w:firstLine="0"/>
      </w:pPr>
    </w:p>
    <w:p w14:paraId="7C1C3AE6" w14:textId="77777777" w:rsidR="00294B78" w:rsidRDefault="00294B78">
      <w:pPr>
        <w:pStyle w:val="20"/>
        <w:ind w:firstLine="0"/>
      </w:pPr>
    </w:p>
    <w:p w14:paraId="620C723B" w14:textId="77777777" w:rsidR="00294B78" w:rsidRDefault="00294B78">
      <w:pPr>
        <w:pStyle w:val="20"/>
        <w:ind w:firstLine="0"/>
      </w:pPr>
    </w:p>
    <w:p w14:paraId="12871D60" w14:textId="77777777" w:rsidR="00294B78" w:rsidRDefault="00294B78">
      <w:pPr>
        <w:pStyle w:val="20"/>
        <w:ind w:firstLine="0"/>
      </w:pPr>
    </w:p>
    <w:p w14:paraId="647E9A7A" w14:textId="77777777" w:rsidR="00294B78" w:rsidRDefault="00294B78">
      <w:pPr>
        <w:adjustRightInd w:val="0"/>
        <w:snapToGrid w:val="0"/>
        <w:spacing w:line="440" w:lineRule="exact"/>
        <w:contextualSpacing/>
      </w:pPr>
    </w:p>
    <w:p w14:paraId="67F939C5" w14:textId="77777777" w:rsidR="00294B78" w:rsidRDefault="00000000">
      <w:pPr>
        <w:spacing w:line="460" w:lineRule="exact"/>
        <w:ind w:firstLineChars="150" w:firstLine="542"/>
        <w:rPr>
          <w:rFonts w:ascii="宋体" w:hAnsi="宋体" w:hint="eastAsia"/>
          <w:b/>
          <w:bCs/>
          <w:sz w:val="36"/>
          <w:szCs w:val="36"/>
        </w:rPr>
      </w:pPr>
      <w:r>
        <w:rPr>
          <w:rFonts w:ascii="宋体" w:hAnsi="宋体" w:hint="eastAsia"/>
          <w:b/>
          <w:sz w:val="36"/>
          <w:szCs w:val="36"/>
        </w:rPr>
        <w:t>（三）参加本次采购活动前 3 年内在经营活动中没有重大违法记</w:t>
      </w:r>
      <w:r>
        <w:rPr>
          <w:rFonts w:ascii="宋体" w:hAnsi="宋体" w:hint="eastAsia"/>
          <w:b/>
          <w:bCs/>
          <w:sz w:val="36"/>
          <w:szCs w:val="36"/>
        </w:rPr>
        <w:t>录的书面声明</w:t>
      </w:r>
    </w:p>
    <w:p w14:paraId="5F2A39A5" w14:textId="77777777" w:rsidR="00294B78" w:rsidRDefault="00000000">
      <w:pPr>
        <w:pStyle w:val="a5"/>
        <w:spacing w:line="440" w:lineRule="exact"/>
        <w:ind w:firstLineChars="0" w:firstLine="0"/>
        <w:jc w:val="center"/>
        <w:rPr>
          <w:b/>
          <w:sz w:val="24"/>
        </w:rPr>
      </w:pPr>
      <w:r>
        <w:rPr>
          <w:rFonts w:hint="eastAsia"/>
          <w:b/>
          <w:sz w:val="24"/>
        </w:rPr>
        <w:t>(</w:t>
      </w:r>
      <w:r>
        <w:rPr>
          <w:rFonts w:hint="eastAsia"/>
          <w:b/>
          <w:sz w:val="24"/>
        </w:rPr>
        <w:t>参考格式</w:t>
      </w:r>
      <w:r>
        <w:rPr>
          <w:rFonts w:hint="eastAsia"/>
          <w:b/>
          <w:sz w:val="24"/>
        </w:rPr>
        <w:t>)</w:t>
      </w:r>
    </w:p>
    <w:p w14:paraId="71F24B2D" w14:textId="77777777" w:rsidR="00294B78" w:rsidRDefault="00294B78">
      <w:pPr>
        <w:spacing w:afterLines="100" w:after="240" w:line="360" w:lineRule="auto"/>
        <w:jc w:val="center"/>
        <w:rPr>
          <w:rFonts w:ascii="宋体" w:hAnsi="宋体" w:hint="eastAsia"/>
          <w:b/>
          <w:bCs/>
          <w:szCs w:val="21"/>
        </w:rPr>
      </w:pPr>
    </w:p>
    <w:p w14:paraId="773AEE30" w14:textId="77777777" w:rsidR="00294B78" w:rsidRDefault="00000000">
      <w:pPr>
        <w:spacing w:afterLines="100" w:after="240" w:line="360" w:lineRule="auto"/>
        <w:jc w:val="center"/>
        <w:rPr>
          <w:rFonts w:ascii="宋体" w:hAnsi="宋体" w:hint="eastAsia"/>
          <w:b/>
          <w:bCs/>
          <w:sz w:val="24"/>
        </w:rPr>
      </w:pPr>
      <w:r>
        <w:rPr>
          <w:rFonts w:ascii="宋体" w:hAnsi="宋体" w:hint="eastAsia"/>
          <w:b/>
          <w:bCs/>
          <w:sz w:val="24"/>
        </w:rPr>
        <w:t>声  明</w:t>
      </w:r>
    </w:p>
    <w:p w14:paraId="2AD0968F" w14:textId="77777777" w:rsidR="00294B78" w:rsidRDefault="00000000">
      <w:pPr>
        <w:adjustRightInd w:val="0"/>
        <w:snapToGrid w:val="0"/>
        <w:spacing w:line="440" w:lineRule="exact"/>
        <w:ind w:firstLineChars="200" w:firstLine="480"/>
        <w:contextualSpacing/>
        <w:rPr>
          <w:rFonts w:ascii="宋体" w:hAnsi="宋体" w:hint="eastAsia"/>
          <w:bCs/>
          <w:sz w:val="24"/>
        </w:rPr>
      </w:pPr>
      <w:r>
        <w:rPr>
          <w:rFonts w:ascii="宋体" w:hAnsi="宋体" w:hint="eastAsia"/>
          <w:bCs/>
          <w:sz w:val="24"/>
        </w:rPr>
        <w:t>我公司郑重声明：参加本次采购活动前 3 年内，我公司在经营活动中没有因违法经营受到刑事处罚或者责令停产停业、吊销许可证或者执照、较大数额罚款等行政处罚。</w:t>
      </w:r>
    </w:p>
    <w:p w14:paraId="1F2CADD0" w14:textId="77777777" w:rsidR="00294B78" w:rsidRDefault="00294B78">
      <w:pPr>
        <w:adjustRightInd w:val="0"/>
        <w:snapToGrid w:val="0"/>
        <w:spacing w:line="440" w:lineRule="exact"/>
        <w:contextualSpacing/>
        <w:rPr>
          <w:rFonts w:ascii="宋体" w:hAnsi="宋体" w:hint="eastAsia"/>
          <w:bCs/>
          <w:sz w:val="24"/>
        </w:rPr>
      </w:pPr>
    </w:p>
    <w:p w14:paraId="1014D171" w14:textId="77777777" w:rsidR="00294B78" w:rsidRDefault="00294B78">
      <w:pPr>
        <w:pStyle w:val="20"/>
        <w:rPr>
          <w:rFonts w:ascii="宋体" w:hAnsi="宋体" w:hint="eastAsia"/>
          <w:bCs/>
          <w:sz w:val="24"/>
        </w:rPr>
      </w:pPr>
    </w:p>
    <w:p w14:paraId="09B39D78" w14:textId="77777777" w:rsidR="00294B78" w:rsidRDefault="00294B78">
      <w:pPr>
        <w:pStyle w:val="20"/>
        <w:rPr>
          <w:rFonts w:ascii="宋体" w:hAnsi="宋体" w:hint="eastAsia"/>
          <w:bCs/>
          <w:sz w:val="24"/>
        </w:rPr>
      </w:pPr>
    </w:p>
    <w:p w14:paraId="4AACA7A9" w14:textId="77777777" w:rsidR="00294B78" w:rsidRDefault="00294B78">
      <w:pPr>
        <w:pStyle w:val="20"/>
        <w:rPr>
          <w:rFonts w:ascii="宋体" w:hAnsi="宋体" w:hint="eastAsia"/>
          <w:bCs/>
          <w:sz w:val="24"/>
        </w:rPr>
      </w:pPr>
    </w:p>
    <w:p w14:paraId="5CA8D888" w14:textId="77777777" w:rsidR="00294B78" w:rsidRDefault="00294B78">
      <w:pPr>
        <w:pStyle w:val="20"/>
        <w:rPr>
          <w:rFonts w:ascii="宋体" w:hAnsi="宋体" w:hint="eastAsia"/>
          <w:bCs/>
          <w:sz w:val="24"/>
        </w:rPr>
      </w:pPr>
    </w:p>
    <w:p w14:paraId="5487C6F3" w14:textId="77D7D973" w:rsidR="00294B78" w:rsidRDefault="004E1609">
      <w:pPr>
        <w:adjustRightInd w:val="0"/>
        <w:snapToGrid w:val="0"/>
        <w:spacing w:line="440" w:lineRule="exact"/>
        <w:ind w:firstLineChars="1700" w:firstLine="4080"/>
        <w:contextualSpacing/>
        <w:rPr>
          <w:rFonts w:ascii="宋体" w:hAnsi="宋体" w:hint="eastAsia"/>
          <w:bCs/>
          <w:sz w:val="24"/>
        </w:rPr>
      </w:pPr>
      <w:r>
        <w:rPr>
          <w:rFonts w:ascii="宋体" w:hAnsi="宋体" w:hint="eastAsia"/>
          <w:bCs/>
          <w:sz w:val="24"/>
        </w:rPr>
        <w:t>供应商名称（公章）：</w:t>
      </w:r>
    </w:p>
    <w:p w14:paraId="77E8478B" w14:textId="77777777" w:rsidR="00294B78" w:rsidRDefault="00000000">
      <w:pPr>
        <w:adjustRightInd w:val="0"/>
        <w:snapToGrid w:val="0"/>
        <w:spacing w:line="440" w:lineRule="exact"/>
        <w:ind w:firstLineChars="1700" w:firstLine="4080"/>
        <w:contextualSpacing/>
        <w:rPr>
          <w:rFonts w:ascii="宋体" w:hAnsi="宋体" w:hint="eastAsia"/>
          <w:bCs/>
          <w:sz w:val="24"/>
        </w:rPr>
      </w:pPr>
      <w:r>
        <w:rPr>
          <w:rFonts w:ascii="宋体" w:hAnsi="宋体" w:hint="eastAsia"/>
          <w:bCs/>
          <w:sz w:val="24"/>
        </w:rPr>
        <w:t>法定代表人或授权代表签字：</w:t>
      </w:r>
    </w:p>
    <w:p w14:paraId="250D9596" w14:textId="77777777" w:rsidR="00294B78" w:rsidRDefault="00000000">
      <w:pPr>
        <w:adjustRightInd w:val="0"/>
        <w:snapToGrid w:val="0"/>
        <w:spacing w:line="440" w:lineRule="exact"/>
        <w:ind w:firstLineChars="1700" w:firstLine="4080"/>
        <w:contextualSpacing/>
        <w:rPr>
          <w:rFonts w:ascii="宋体" w:hAnsi="宋体" w:hint="eastAsia"/>
          <w:bCs/>
          <w:sz w:val="24"/>
        </w:rPr>
      </w:pPr>
      <w:r>
        <w:rPr>
          <w:rFonts w:ascii="宋体" w:hAnsi="宋体" w:hint="eastAsia"/>
          <w:bCs/>
          <w:sz w:val="24"/>
        </w:rPr>
        <w:t>日   期：   年  月  日</w:t>
      </w:r>
    </w:p>
    <w:p w14:paraId="15305929" w14:textId="77777777" w:rsidR="00294B78" w:rsidRDefault="00294B78">
      <w:pPr>
        <w:pStyle w:val="a9"/>
        <w:jc w:val="center"/>
        <w:rPr>
          <w:rFonts w:asciiTheme="minorEastAsia" w:eastAsiaTheme="minorEastAsia" w:hAnsiTheme="minorEastAsia" w:hint="eastAsia"/>
          <w:b/>
          <w:sz w:val="36"/>
        </w:rPr>
      </w:pPr>
    </w:p>
    <w:p w14:paraId="7AD9402D" w14:textId="77777777" w:rsidR="00294B78" w:rsidRDefault="00294B78">
      <w:pPr>
        <w:pStyle w:val="a9"/>
        <w:jc w:val="center"/>
        <w:rPr>
          <w:rFonts w:asciiTheme="minorEastAsia" w:eastAsiaTheme="minorEastAsia" w:hAnsiTheme="minorEastAsia" w:hint="eastAsia"/>
          <w:b/>
          <w:sz w:val="36"/>
        </w:rPr>
      </w:pPr>
    </w:p>
    <w:p w14:paraId="7B7FE6B8" w14:textId="77777777" w:rsidR="00294B78" w:rsidRDefault="00294B78">
      <w:pPr>
        <w:pStyle w:val="a9"/>
        <w:jc w:val="center"/>
        <w:rPr>
          <w:rFonts w:asciiTheme="minorEastAsia" w:eastAsiaTheme="minorEastAsia" w:hAnsiTheme="minorEastAsia" w:hint="eastAsia"/>
          <w:b/>
          <w:sz w:val="36"/>
        </w:rPr>
      </w:pPr>
    </w:p>
    <w:p w14:paraId="74C32218" w14:textId="77777777" w:rsidR="00294B78" w:rsidRDefault="00294B78">
      <w:pPr>
        <w:pStyle w:val="a9"/>
        <w:jc w:val="center"/>
        <w:rPr>
          <w:rFonts w:asciiTheme="minorEastAsia" w:eastAsiaTheme="minorEastAsia" w:hAnsiTheme="minorEastAsia" w:hint="eastAsia"/>
          <w:b/>
          <w:sz w:val="36"/>
        </w:rPr>
      </w:pPr>
    </w:p>
    <w:p w14:paraId="7CFFD94B" w14:textId="77777777" w:rsidR="00294B78" w:rsidRDefault="00294B78">
      <w:pPr>
        <w:pStyle w:val="a9"/>
        <w:jc w:val="center"/>
        <w:rPr>
          <w:rFonts w:asciiTheme="minorEastAsia" w:eastAsiaTheme="minorEastAsia" w:hAnsiTheme="minorEastAsia" w:hint="eastAsia"/>
          <w:b/>
          <w:sz w:val="36"/>
        </w:rPr>
      </w:pPr>
    </w:p>
    <w:p w14:paraId="7E4005B5" w14:textId="77777777" w:rsidR="00294B78" w:rsidRDefault="00294B78">
      <w:pPr>
        <w:pStyle w:val="a9"/>
        <w:jc w:val="center"/>
        <w:rPr>
          <w:rFonts w:asciiTheme="minorEastAsia" w:eastAsiaTheme="minorEastAsia" w:hAnsiTheme="minorEastAsia" w:hint="eastAsia"/>
          <w:b/>
          <w:sz w:val="36"/>
        </w:rPr>
      </w:pPr>
    </w:p>
    <w:p w14:paraId="7927ED82" w14:textId="77777777" w:rsidR="00294B78" w:rsidRDefault="00294B78">
      <w:pPr>
        <w:pStyle w:val="a9"/>
        <w:jc w:val="center"/>
        <w:rPr>
          <w:rFonts w:asciiTheme="minorEastAsia" w:eastAsiaTheme="minorEastAsia" w:hAnsiTheme="minorEastAsia" w:hint="eastAsia"/>
          <w:b/>
          <w:sz w:val="36"/>
        </w:rPr>
      </w:pPr>
    </w:p>
    <w:p w14:paraId="0BCF7EB4" w14:textId="77777777" w:rsidR="00294B78" w:rsidRDefault="00294B78">
      <w:pPr>
        <w:pStyle w:val="a9"/>
        <w:jc w:val="center"/>
        <w:rPr>
          <w:rFonts w:asciiTheme="minorEastAsia" w:eastAsiaTheme="minorEastAsia" w:hAnsiTheme="minorEastAsia" w:hint="eastAsia"/>
          <w:b/>
          <w:sz w:val="36"/>
        </w:rPr>
      </w:pPr>
    </w:p>
    <w:p w14:paraId="323C7737" w14:textId="77777777" w:rsidR="00294B78" w:rsidRDefault="00294B78">
      <w:pPr>
        <w:pStyle w:val="a9"/>
        <w:jc w:val="center"/>
        <w:rPr>
          <w:rFonts w:asciiTheme="minorEastAsia" w:eastAsiaTheme="minorEastAsia" w:hAnsiTheme="minorEastAsia" w:hint="eastAsia"/>
          <w:b/>
          <w:sz w:val="36"/>
        </w:rPr>
      </w:pPr>
    </w:p>
    <w:p w14:paraId="54B638D2" w14:textId="77777777" w:rsidR="00294B78" w:rsidRDefault="00294B78">
      <w:pPr>
        <w:pStyle w:val="a9"/>
        <w:jc w:val="center"/>
        <w:rPr>
          <w:rFonts w:asciiTheme="minorEastAsia" w:eastAsiaTheme="minorEastAsia" w:hAnsiTheme="minorEastAsia" w:hint="eastAsia"/>
          <w:b/>
          <w:sz w:val="36"/>
        </w:rPr>
      </w:pPr>
    </w:p>
    <w:p w14:paraId="6DAEA0D6" w14:textId="77777777" w:rsidR="00294B78" w:rsidRDefault="00294B78">
      <w:pPr>
        <w:pStyle w:val="a9"/>
        <w:jc w:val="center"/>
        <w:rPr>
          <w:rFonts w:asciiTheme="minorEastAsia" w:eastAsiaTheme="minorEastAsia" w:hAnsiTheme="minorEastAsia" w:hint="eastAsia"/>
          <w:b/>
          <w:sz w:val="36"/>
        </w:rPr>
      </w:pPr>
    </w:p>
    <w:p w14:paraId="5F5D15B2" w14:textId="77777777" w:rsidR="00294B78" w:rsidRDefault="00294B78">
      <w:pPr>
        <w:pStyle w:val="a9"/>
        <w:jc w:val="center"/>
        <w:rPr>
          <w:rFonts w:asciiTheme="minorEastAsia" w:eastAsiaTheme="minorEastAsia" w:hAnsiTheme="minorEastAsia" w:hint="eastAsia"/>
          <w:b/>
          <w:sz w:val="36"/>
        </w:rPr>
      </w:pPr>
    </w:p>
    <w:p w14:paraId="1116337F" w14:textId="77777777" w:rsidR="00294B78" w:rsidRDefault="00294B78">
      <w:pPr>
        <w:pStyle w:val="a9"/>
        <w:rPr>
          <w:rFonts w:asciiTheme="minorEastAsia" w:eastAsiaTheme="minorEastAsia" w:hAnsiTheme="minorEastAsia" w:hint="eastAsia"/>
          <w:b/>
          <w:sz w:val="36"/>
        </w:rPr>
      </w:pPr>
    </w:p>
    <w:p w14:paraId="1BC23CD8" w14:textId="77777777" w:rsidR="00294B78" w:rsidRDefault="00000000">
      <w:pPr>
        <w:pStyle w:val="a9"/>
        <w:jc w:val="center"/>
        <w:rPr>
          <w:rFonts w:asciiTheme="minorEastAsia" w:eastAsiaTheme="minorEastAsia" w:hAnsiTheme="minorEastAsia" w:hint="eastAsia"/>
          <w:b/>
          <w:sz w:val="36"/>
        </w:rPr>
      </w:pPr>
      <w:r>
        <w:rPr>
          <w:rFonts w:asciiTheme="minorEastAsia" w:eastAsiaTheme="minorEastAsia" w:hAnsiTheme="minorEastAsia" w:hint="eastAsia"/>
          <w:b/>
          <w:sz w:val="36"/>
        </w:rPr>
        <w:lastRenderedPageBreak/>
        <w:t>（四）法人代表授权委托书</w:t>
      </w:r>
    </w:p>
    <w:p w14:paraId="05A4FCAB" w14:textId="77777777" w:rsidR="00294B78" w:rsidRDefault="00294B78">
      <w:pPr>
        <w:pStyle w:val="a9"/>
        <w:rPr>
          <w:rFonts w:ascii="Times New Roman" w:hAnsi="Times New Roman"/>
          <w:b/>
          <w:sz w:val="36"/>
        </w:rPr>
      </w:pPr>
    </w:p>
    <w:p w14:paraId="257DE990" w14:textId="77A1E659" w:rsidR="00294B78" w:rsidRDefault="00000000">
      <w:pPr>
        <w:pStyle w:val="a9"/>
        <w:tabs>
          <w:tab w:val="left" w:pos="851"/>
        </w:tabs>
        <w:adjustRightInd w:val="0"/>
        <w:snapToGrid w:val="0"/>
        <w:spacing w:line="440" w:lineRule="exact"/>
        <w:ind w:leftChars="199" w:left="418" w:firstLineChars="200" w:firstLine="480"/>
        <w:contextualSpacing/>
        <w:rPr>
          <w:rFonts w:asciiTheme="minorEastAsia" w:eastAsiaTheme="minorEastAsia" w:hAnsiTheme="minorEastAsia" w:hint="eastAsia"/>
          <w:sz w:val="24"/>
          <w:szCs w:val="24"/>
        </w:rPr>
      </w:pPr>
      <w:r>
        <w:rPr>
          <w:rFonts w:asciiTheme="minorEastAsia" w:eastAsiaTheme="minorEastAsia" w:hAnsiTheme="minorEastAsia" w:hint="eastAsia"/>
          <w:sz w:val="24"/>
          <w:szCs w:val="24"/>
        </w:rPr>
        <w:t>本授权委托书声明：我系的法定代表人，现授权委托我单位的(姓名)为我公司代理人。代理人在项目</w:t>
      </w:r>
      <w:r w:rsidR="004E1609">
        <w:rPr>
          <w:rFonts w:asciiTheme="minorEastAsia" w:eastAsiaTheme="minorEastAsia" w:hAnsiTheme="minorEastAsia" w:hint="eastAsia"/>
          <w:sz w:val="24"/>
          <w:szCs w:val="24"/>
        </w:rPr>
        <w:t>询价</w:t>
      </w:r>
      <w:r>
        <w:rPr>
          <w:rFonts w:asciiTheme="minorEastAsia" w:eastAsiaTheme="minorEastAsia" w:hAnsiTheme="minorEastAsia" w:hint="eastAsia"/>
          <w:sz w:val="24"/>
          <w:szCs w:val="24"/>
        </w:rPr>
        <w:t>活动中所签署的一切文件和处理与之有关的一切事务，我均予以承认。</w:t>
      </w:r>
    </w:p>
    <w:p w14:paraId="6A76110D" w14:textId="77777777" w:rsidR="00294B78" w:rsidRDefault="00000000">
      <w:pPr>
        <w:pStyle w:val="a9"/>
        <w:tabs>
          <w:tab w:val="left" w:pos="851"/>
        </w:tabs>
        <w:adjustRightInd w:val="0"/>
        <w:snapToGrid w:val="0"/>
        <w:spacing w:line="440" w:lineRule="exact"/>
        <w:ind w:leftChars="202" w:left="430" w:hanging="6"/>
        <w:contextualSpacing/>
        <w:rPr>
          <w:rFonts w:asciiTheme="minorEastAsia" w:eastAsiaTheme="minorEastAsia" w:hAnsiTheme="minorEastAsia" w:hint="eastAsia"/>
          <w:sz w:val="24"/>
          <w:szCs w:val="24"/>
        </w:rPr>
      </w:pPr>
      <w:r>
        <w:rPr>
          <w:rFonts w:asciiTheme="minorEastAsia" w:eastAsiaTheme="minorEastAsia" w:hAnsiTheme="minorEastAsia" w:hint="eastAsia"/>
          <w:sz w:val="24"/>
          <w:szCs w:val="24"/>
        </w:rPr>
        <w:t>代理人无转委权。特此委托。</w:t>
      </w:r>
    </w:p>
    <w:p w14:paraId="4E791476" w14:textId="77777777" w:rsidR="00294B78" w:rsidRDefault="00294B78">
      <w:pPr>
        <w:pStyle w:val="a9"/>
        <w:adjustRightInd w:val="0"/>
        <w:snapToGrid w:val="0"/>
        <w:spacing w:line="440" w:lineRule="exact"/>
        <w:ind w:firstLine="420"/>
        <w:contextualSpacing/>
        <w:rPr>
          <w:rFonts w:asciiTheme="minorEastAsia" w:eastAsiaTheme="minorEastAsia" w:hAnsiTheme="minorEastAsia" w:hint="eastAsia"/>
          <w:sz w:val="24"/>
          <w:szCs w:val="24"/>
        </w:rPr>
      </w:pPr>
    </w:p>
    <w:p w14:paraId="1612CC8F" w14:textId="0848C01B" w:rsidR="00294B78" w:rsidRDefault="004E1609">
      <w:pPr>
        <w:pStyle w:val="a9"/>
        <w:adjustRightInd w:val="0"/>
        <w:snapToGrid w:val="0"/>
        <w:spacing w:line="500" w:lineRule="exact"/>
        <w:ind w:firstLineChars="2100" w:firstLine="5040"/>
        <w:contextualSpacing/>
        <w:rPr>
          <w:rFonts w:asciiTheme="minorEastAsia" w:eastAsiaTheme="minorEastAsia" w:hAnsiTheme="minorEastAsia" w:hint="eastAsia"/>
          <w:sz w:val="24"/>
          <w:szCs w:val="24"/>
        </w:rPr>
      </w:pPr>
      <w:r>
        <w:rPr>
          <w:rFonts w:asciiTheme="minorEastAsia" w:eastAsiaTheme="minorEastAsia" w:hAnsiTheme="minorEastAsia" w:hint="eastAsia"/>
          <w:sz w:val="24"/>
          <w:szCs w:val="24"/>
        </w:rPr>
        <w:t>供应商：(盖章)</w:t>
      </w:r>
    </w:p>
    <w:p w14:paraId="6A3E4DAF" w14:textId="77777777" w:rsidR="00294B78" w:rsidRDefault="00000000">
      <w:pPr>
        <w:pStyle w:val="a9"/>
        <w:adjustRightInd w:val="0"/>
        <w:snapToGrid w:val="0"/>
        <w:spacing w:line="500" w:lineRule="exact"/>
        <w:ind w:firstLineChars="2100" w:firstLine="5040"/>
        <w:contextualSpacing/>
        <w:rPr>
          <w:rFonts w:asciiTheme="minorEastAsia" w:eastAsiaTheme="minorEastAsia" w:hAnsiTheme="minorEastAsia" w:hint="eastAsia"/>
          <w:sz w:val="24"/>
          <w:szCs w:val="24"/>
        </w:rPr>
      </w:pPr>
      <w:r>
        <w:rPr>
          <w:rFonts w:asciiTheme="minorEastAsia" w:eastAsiaTheme="minorEastAsia" w:hAnsiTheme="minorEastAsia" w:hint="eastAsia"/>
          <w:sz w:val="24"/>
          <w:szCs w:val="24"/>
        </w:rPr>
        <w:t>法定代表人：(签字并盖章)</w:t>
      </w:r>
    </w:p>
    <w:p w14:paraId="73371434" w14:textId="77777777" w:rsidR="00294B78" w:rsidRDefault="00000000">
      <w:pPr>
        <w:pStyle w:val="a9"/>
        <w:adjustRightInd w:val="0"/>
        <w:snapToGrid w:val="0"/>
        <w:spacing w:line="500" w:lineRule="exact"/>
        <w:ind w:firstLineChars="2100" w:firstLine="5040"/>
        <w:contextualSpacing/>
        <w:rPr>
          <w:rFonts w:asciiTheme="minorEastAsia" w:eastAsiaTheme="minorEastAsia" w:hAnsiTheme="minorEastAsia" w:hint="eastAsia"/>
          <w:sz w:val="24"/>
          <w:szCs w:val="24"/>
        </w:rPr>
      </w:pPr>
      <w:r>
        <w:rPr>
          <w:rFonts w:asciiTheme="minorEastAsia" w:eastAsiaTheme="minorEastAsia" w:hAnsiTheme="minorEastAsia" w:hint="eastAsia"/>
          <w:sz w:val="24"/>
          <w:szCs w:val="24"/>
        </w:rPr>
        <w:t>日期：  年   月   日</w:t>
      </w:r>
    </w:p>
    <w:p w14:paraId="230F02BB" w14:textId="77777777" w:rsidR="00294B78" w:rsidRDefault="00294B78">
      <w:pPr>
        <w:pStyle w:val="a9"/>
        <w:adjustRightInd w:val="0"/>
        <w:snapToGrid w:val="0"/>
        <w:spacing w:line="500" w:lineRule="exact"/>
        <w:ind w:firstLine="420"/>
        <w:contextualSpacing/>
        <w:rPr>
          <w:rFonts w:asciiTheme="minorEastAsia" w:eastAsiaTheme="minorEastAsia" w:hAnsiTheme="minorEastAsia" w:hint="eastAsia"/>
          <w:sz w:val="24"/>
          <w:szCs w:val="24"/>
        </w:rPr>
      </w:pPr>
    </w:p>
    <w:p w14:paraId="11E892E2" w14:textId="77777777" w:rsidR="00294B78" w:rsidRDefault="00000000">
      <w:pPr>
        <w:pStyle w:val="a9"/>
        <w:adjustRightInd w:val="0"/>
        <w:snapToGrid w:val="0"/>
        <w:spacing w:line="500" w:lineRule="exact"/>
        <w:ind w:firstLine="640"/>
        <w:contextualSpacing/>
        <w:rPr>
          <w:rFonts w:asciiTheme="minorEastAsia" w:eastAsiaTheme="minorEastAsia" w:hAnsiTheme="minorEastAsia" w:hint="eastAsia"/>
          <w:sz w:val="24"/>
          <w:szCs w:val="24"/>
        </w:rPr>
      </w:pPr>
      <w:r>
        <w:rPr>
          <w:rFonts w:asciiTheme="minorEastAsia" w:eastAsiaTheme="minorEastAsia" w:hAnsiTheme="minorEastAsia" w:hint="eastAsia"/>
          <w:sz w:val="24"/>
          <w:szCs w:val="24"/>
        </w:rPr>
        <w:t>代理人姓名：                         签字:</w:t>
      </w:r>
    </w:p>
    <w:p w14:paraId="22579E80" w14:textId="77777777" w:rsidR="00294B78" w:rsidRDefault="00000000">
      <w:pPr>
        <w:pStyle w:val="a9"/>
        <w:adjustRightInd w:val="0"/>
        <w:snapToGrid w:val="0"/>
        <w:spacing w:line="500" w:lineRule="exact"/>
        <w:ind w:firstLineChars="250" w:firstLine="904"/>
        <w:contextualSpacing/>
      </w:pPr>
      <w:r>
        <w:rPr>
          <w:rFonts w:asciiTheme="minorEastAsia" w:eastAsiaTheme="minorEastAsia" w:hAnsiTheme="minorEastAsia" w:hint="eastAsia"/>
          <w:b/>
          <w:bCs/>
          <w:sz w:val="36"/>
          <w:szCs w:val="36"/>
        </w:rPr>
        <w:t>身份证：</w:t>
      </w:r>
    </w:p>
    <w:p w14:paraId="16686966" w14:textId="77777777" w:rsidR="00294B78" w:rsidRDefault="00294B78">
      <w:pPr>
        <w:adjustRightInd w:val="0"/>
        <w:snapToGrid w:val="0"/>
        <w:spacing w:line="440" w:lineRule="exact"/>
        <w:contextualSpacing/>
      </w:pPr>
    </w:p>
    <w:tbl>
      <w:tblPr>
        <w:tblStyle w:val="af4"/>
        <w:tblW w:w="9607" w:type="dxa"/>
        <w:tblInd w:w="-412" w:type="dxa"/>
        <w:tblLook w:val="04A0" w:firstRow="1" w:lastRow="0" w:firstColumn="1" w:lastColumn="0" w:noHBand="0" w:noVBand="1"/>
      </w:tblPr>
      <w:tblGrid>
        <w:gridCol w:w="4670"/>
        <w:gridCol w:w="4937"/>
      </w:tblGrid>
      <w:tr w:rsidR="00294B78" w14:paraId="283B364A" w14:textId="77777777">
        <w:tc>
          <w:tcPr>
            <w:tcW w:w="4670" w:type="dxa"/>
          </w:tcPr>
          <w:p w14:paraId="3EA019D0" w14:textId="77777777" w:rsidR="00294B78" w:rsidRDefault="00294B78">
            <w:pPr>
              <w:adjustRightInd w:val="0"/>
              <w:snapToGrid w:val="0"/>
              <w:spacing w:line="440" w:lineRule="exact"/>
              <w:contextualSpacing/>
            </w:pPr>
          </w:p>
          <w:p w14:paraId="1F0B1D67" w14:textId="77777777" w:rsidR="00294B78" w:rsidRDefault="00294B78">
            <w:pPr>
              <w:pStyle w:val="a4"/>
            </w:pPr>
          </w:p>
          <w:p w14:paraId="0873ADEC" w14:textId="77777777" w:rsidR="00294B78" w:rsidRDefault="00294B78"/>
          <w:p w14:paraId="58E3DE5F" w14:textId="77777777" w:rsidR="00294B78" w:rsidRDefault="00294B78">
            <w:pPr>
              <w:pStyle w:val="a4"/>
            </w:pPr>
          </w:p>
          <w:p w14:paraId="38D6BFB9" w14:textId="77777777" w:rsidR="00294B78" w:rsidRDefault="00294B78"/>
          <w:p w14:paraId="2185F48D" w14:textId="77777777" w:rsidR="00294B78" w:rsidRDefault="00294B78">
            <w:pPr>
              <w:pStyle w:val="a4"/>
            </w:pPr>
          </w:p>
          <w:p w14:paraId="2B037E9F" w14:textId="77777777" w:rsidR="00294B78" w:rsidRDefault="00294B78"/>
          <w:p w14:paraId="401D527C" w14:textId="77777777" w:rsidR="00294B78" w:rsidRDefault="00294B78">
            <w:pPr>
              <w:pStyle w:val="a4"/>
            </w:pPr>
          </w:p>
          <w:p w14:paraId="3FF225C8" w14:textId="77777777" w:rsidR="00294B78" w:rsidRDefault="00294B78"/>
          <w:p w14:paraId="47A02F1D" w14:textId="77777777" w:rsidR="00294B78" w:rsidRDefault="00294B78">
            <w:pPr>
              <w:pStyle w:val="a4"/>
            </w:pPr>
          </w:p>
          <w:p w14:paraId="673C53FC" w14:textId="77777777" w:rsidR="00294B78" w:rsidRDefault="00294B78"/>
          <w:p w14:paraId="106ECC55" w14:textId="77777777" w:rsidR="00294B78" w:rsidRDefault="00294B78">
            <w:pPr>
              <w:pStyle w:val="a4"/>
            </w:pPr>
          </w:p>
          <w:p w14:paraId="05A18DEF" w14:textId="77777777" w:rsidR="00294B78" w:rsidRDefault="00294B78"/>
          <w:p w14:paraId="21CEAE04" w14:textId="77777777" w:rsidR="00294B78" w:rsidRDefault="00294B78">
            <w:pPr>
              <w:pStyle w:val="a4"/>
            </w:pPr>
          </w:p>
          <w:p w14:paraId="10F69F08" w14:textId="77777777" w:rsidR="00294B78" w:rsidRDefault="00294B78"/>
          <w:p w14:paraId="603FA5A2" w14:textId="77777777" w:rsidR="00294B78" w:rsidRDefault="00294B78">
            <w:pPr>
              <w:pStyle w:val="a4"/>
            </w:pPr>
          </w:p>
        </w:tc>
        <w:tc>
          <w:tcPr>
            <w:tcW w:w="4937" w:type="dxa"/>
          </w:tcPr>
          <w:p w14:paraId="04C22CBE" w14:textId="77777777" w:rsidR="00294B78" w:rsidRDefault="00294B78">
            <w:pPr>
              <w:adjustRightInd w:val="0"/>
              <w:snapToGrid w:val="0"/>
              <w:spacing w:line="440" w:lineRule="exact"/>
              <w:contextualSpacing/>
            </w:pPr>
          </w:p>
        </w:tc>
      </w:tr>
    </w:tbl>
    <w:p w14:paraId="029E7061" w14:textId="77777777" w:rsidR="00294B78" w:rsidRDefault="00294B78">
      <w:pPr>
        <w:adjustRightInd w:val="0"/>
        <w:snapToGrid w:val="0"/>
        <w:spacing w:line="440" w:lineRule="exact"/>
        <w:contextualSpacing/>
      </w:pPr>
    </w:p>
    <w:p w14:paraId="1349F542" w14:textId="77777777" w:rsidR="00294B78" w:rsidRDefault="00294B78">
      <w:pPr>
        <w:adjustRightInd w:val="0"/>
        <w:snapToGrid w:val="0"/>
        <w:spacing w:line="440" w:lineRule="exact"/>
        <w:contextualSpacing/>
      </w:pPr>
    </w:p>
    <w:p w14:paraId="1752AB6A" w14:textId="77777777" w:rsidR="00294B78" w:rsidRDefault="00294B78">
      <w:pPr>
        <w:adjustRightInd w:val="0"/>
        <w:snapToGrid w:val="0"/>
        <w:spacing w:line="440" w:lineRule="exact"/>
        <w:contextualSpacing/>
      </w:pPr>
    </w:p>
    <w:p w14:paraId="5986C218" w14:textId="77777777" w:rsidR="00294B78" w:rsidRDefault="00294B78">
      <w:pPr>
        <w:adjustRightInd w:val="0"/>
        <w:snapToGrid w:val="0"/>
        <w:spacing w:line="440" w:lineRule="exact"/>
        <w:contextualSpacing/>
      </w:pPr>
    </w:p>
    <w:p w14:paraId="21D10297" w14:textId="77777777" w:rsidR="00294B78" w:rsidRDefault="00294B78">
      <w:pPr>
        <w:adjustRightInd w:val="0"/>
        <w:snapToGrid w:val="0"/>
        <w:spacing w:line="440" w:lineRule="exact"/>
        <w:contextualSpacing/>
      </w:pPr>
    </w:p>
    <w:p w14:paraId="6A5D1599" w14:textId="77777777" w:rsidR="00294B78" w:rsidRDefault="00294B78">
      <w:pPr>
        <w:adjustRightInd w:val="0"/>
        <w:snapToGrid w:val="0"/>
        <w:spacing w:line="440" w:lineRule="exact"/>
        <w:contextualSpacing/>
      </w:pPr>
    </w:p>
    <w:p w14:paraId="10127802" w14:textId="77777777" w:rsidR="00294B78" w:rsidRDefault="00294B78">
      <w:pPr>
        <w:pStyle w:val="a4"/>
        <w:ind w:leftChars="0" w:left="0"/>
        <w:rPr>
          <w:rFonts w:ascii="宋体" w:hAnsi="宋体" w:hint="eastAsia"/>
          <w:kern w:val="0"/>
          <w:sz w:val="36"/>
          <w:szCs w:val="36"/>
        </w:rPr>
      </w:pPr>
    </w:p>
    <w:p w14:paraId="2F92AE02" w14:textId="77777777" w:rsidR="00294B78" w:rsidRDefault="00294B78"/>
    <w:p w14:paraId="292A4EEE" w14:textId="3C1985AC" w:rsidR="00294B78" w:rsidRDefault="00000000">
      <w:pPr>
        <w:pStyle w:val="af1"/>
        <w:rPr>
          <w:rFonts w:ascii="宋体" w:hAnsi="宋体" w:hint="eastAsia"/>
          <w:sz w:val="36"/>
          <w:szCs w:val="36"/>
        </w:rPr>
      </w:pPr>
      <w:r>
        <w:rPr>
          <w:rFonts w:ascii="宋体" w:hAnsi="宋体" w:hint="eastAsia"/>
          <w:kern w:val="0"/>
          <w:sz w:val="36"/>
          <w:szCs w:val="36"/>
        </w:rPr>
        <w:lastRenderedPageBreak/>
        <w:t>（五）</w:t>
      </w:r>
      <w:r w:rsidR="004E1609">
        <w:rPr>
          <w:rFonts w:ascii="宋体" w:hAnsi="宋体" w:hint="eastAsia"/>
          <w:kern w:val="0"/>
          <w:sz w:val="36"/>
          <w:szCs w:val="36"/>
        </w:rPr>
        <w:t>询价</w:t>
      </w:r>
      <w:r>
        <w:rPr>
          <w:rFonts w:ascii="宋体" w:hAnsi="宋体" w:hint="eastAsia"/>
          <w:kern w:val="0"/>
          <w:sz w:val="36"/>
          <w:szCs w:val="36"/>
        </w:rPr>
        <w:t>函</w:t>
      </w:r>
    </w:p>
    <w:p w14:paraId="5722CFE2" w14:textId="77777777" w:rsidR="00294B78" w:rsidRDefault="00000000">
      <w:pPr>
        <w:adjustRightInd w:val="0"/>
        <w:snapToGrid w:val="0"/>
        <w:spacing w:line="440" w:lineRule="exact"/>
        <w:contextualSpacing/>
        <w:rPr>
          <w:rFonts w:ascii="宋体" w:hAnsi="宋体" w:hint="eastAsia"/>
          <w:sz w:val="24"/>
        </w:rPr>
      </w:pPr>
      <w:r>
        <w:rPr>
          <w:rFonts w:ascii="宋体" w:hAnsi="宋体" w:hint="eastAsia"/>
          <w:sz w:val="24"/>
        </w:rPr>
        <w:t>致：</w:t>
      </w:r>
      <w:r>
        <w:rPr>
          <w:rFonts w:ascii="宋体" w:hAnsi="宋体" w:hint="eastAsia"/>
          <w:sz w:val="24"/>
          <w:u w:val="single"/>
        </w:rPr>
        <w:t>扬州大学附属医院</w:t>
      </w:r>
    </w:p>
    <w:p w14:paraId="6D8DFF9E" w14:textId="2EE517F8" w:rsidR="00294B78" w:rsidRDefault="00000000">
      <w:pPr>
        <w:adjustRightInd w:val="0"/>
        <w:snapToGrid w:val="0"/>
        <w:spacing w:line="440" w:lineRule="exact"/>
        <w:ind w:firstLineChars="200" w:firstLine="480"/>
        <w:contextualSpacing/>
        <w:rPr>
          <w:rFonts w:ascii="宋体" w:hAnsi="宋体" w:hint="eastAsia"/>
          <w:sz w:val="24"/>
          <w:u w:val="single"/>
        </w:rPr>
      </w:pPr>
      <w:r>
        <w:rPr>
          <w:rFonts w:ascii="宋体" w:hAnsi="宋体" w:hint="eastAsia"/>
          <w:sz w:val="24"/>
        </w:rPr>
        <w:t>根据贵方项目</w:t>
      </w:r>
      <w:r w:rsidR="004E1609">
        <w:rPr>
          <w:rFonts w:ascii="宋体" w:hAnsi="宋体" w:hint="eastAsia"/>
          <w:sz w:val="24"/>
        </w:rPr>
        <w:t>询价</w:t>
      </w:r>
      <w:r>
        <w:rPr>
          <w:rFonts w:ascii="宋体" w:hAnsi="宋体" w:hint="eastAsia"/>
          <w:sz w:val="24"/>
        </w:rPr>
        <w:t>邀请，项目编号为，我方针对该项目的</w:t>
      </w:r>
      <w:r w:rsidR="004E1609">
        <w:rPr>
          <w:rFonts w:ascii="宋体" w:hAnsi="宋体" w:hint="eastAsia"/>
          <w:sz w:val="24"/>
        </w:rPr>
        <w:t>项目</w:t>
      </w:r>
      <w:r>
        <w:rPr>
          <w:rFonts w:ascii="宋体" w:hAnsi="宋体" w:hint="eastAsia"/>
          <w:sz w:val="24"/>
        </w:rPr>
        <w:t>报价为</w:t>
      </w:r>
      <w:r>
        <w:rPr>
          <w:rFonts w:ascii="宋体" w:hAnsi="宋体" w:hint="eastAsia"/>
          <w:sz w:val="24"/>
          <w:u w:val="single"/>
        </w:rPr>
        <w:t>（大写：         ）</w:t>
      </w:r>
      <w:r>
        <w:rPr>
          <w:rFonts w:ascii="宋体" w:hAnsi="宋体" w:hint="eastAsia"/>
          <w:sz w:val="24"/>
        </w:rPr>
        <w:t>元人民币。并正式授权的下述签字人（职务和职称）代表</w:t>
      </w:r>
      <w:r w:rsidR="004E1609">
        <w:rPr>
          <w:rFonts w:ascii="宋体" w:hAnsi="宋体" w:hint="eastAsia"/>
          <w:sz w:val="24"/>
        </w:rPr>
        <w:t>供应商</w:t>
      </w:r>
      <w:r>
        <w:rPr>
          <w:rFonts w:ascii="宋体" w:hAnsi="宋体" w:hint="eastAsia"/>
          <w:sz w:val="24"/>
        </w:rPr>
        <w:t>（</w:t>
      </w:r>
      <w:r w:rsidR="004E1609">
        <w:rPr>
          <w:rFonts w:ascii="宋体" w:hAnsi="宋体" w:hint="eastAsia"/>
          <w:sz w:val="24"/>
        </w:rPr>
        <w:t>供应商</w:t>
      </w:r>
      <w:r>
        <w:rPr>
          <w:rFonts w:ascii="宋体" w:hAnsi="宋体" w:hint="eastAsia"/>
          <w:sz w:val="24"/>
        </w:rPr>
        <w:t>名称），提交</w:t>
      </w:r>
      <w:r w:rsidR="004E1609">
        <w:rPr>
          <w:rFonts w:ascii="宋体" w:hAnsi="宋体" w:hint="eastAsia"/>
          <w:sz w:val="24"/>
        </w:rPr>
        <w:t>询价</w:t>
      </w:r>
      <w:r>
        <w:rPr>
          <w:rFonts w:ascii="宋体" w:hAnsi="宋体" w:hint="eastAsia"/>
          <w:sz w:val="24"/>
        </w:rPr>
        <w:t>文件要求的全套</w:t>
      </w:r>
      <w:r w:rsidR="004E1609">
        <w:rPr>
          <w:rFonts w:ascii="宋体" w:hAnsi="宋体" w:hint="eastAsia"/>
          <w:sz w:val="24"/>
        </w:rPr>
        <w:t>响应</w:t>
      </w:r>
      <w:r>
        <w:rPr>
          <w:rFonts w:ascii="宋体" w:hAnsi="宋体" w:hint="eastAsia"/>
          <w:sz w:val="24"/>
        </w:rPr>
        <w:t>文件，包括：</w:t>
      </w:r>
    </w:p>
    <w:p w14:paraId="7B944D86" w14:textId="4592A2AB" w:rsidR="00294B78" w:rsidRDefault="00000000">
      <w:pPr>
        <w:adjustRightInd w:val="0"/>
        <w:snapToGrid w:val="0"/>
        <w:spacing w:line="440" w:lineRule="exact"/>
        <w:ind w:firstLineChars="200" w:firstLine="480"/>
        <w:contextualSpacing/>
        <w:rPr>
          <w:rFonts w:ascii="宋体" w:hAnsi="宋体" w:hint="eastAsia"/>
          <w:sz w:val="24"/>
          <w:u w:val="single"/>
        </w:rPr>
      </w:pPr>
      <w:r>
        <w:rPr>
          <w:rFonts w:ascii="宋体" w:hAnsi="宋体" w:hint="eastAsia"/>
          <w:sz w:val="24"/>
        </w:rPr>
        <w:t>1.</w:t>
      </w:r>
      <w:r w:rsidR="004E1609">
        <w:rPr>
          <w:rFonts w:ascii="宋体" w:hAnsi="宋体" w:hint="eastAsia"/>
          <w:sz w:val="24"/>
        </w:rPr>
        <w:t>响应</w:t>
      </w:r>
      <w:r>
        <w:rPr>
          <w:rFonts w:ascii="宋体" w:hAnsi="宋体" w:hint="eastAsia"/>
          <w:sz w:val="24"/>
        </w:rPr>
        <w:t>文件；</w:t>
      </w:r>
    </w:p>
    <w:p w14:paraId="036F1B13" w14:textId="77777777" w:rsidR="00294B78" w:rsidRDefault="00000000">
      <w:pPr>
        <w:adjustRightInd w:val="0"/>
        <w:snapToGrid w:val="0"/>
        <w:spacing w:line="440" w:lineRule="exact"/>
        <w:ind w:firstLineChars="200" w:firstLine="480"/>
        <w:contextualSpacing/>
        <w:rPr>
          <w:rFonts w:ascii="宋体" w:hAnsi="宋体" w:hint="eastAsia"/>
          <w:sz w:val="24"/>
          <w:u w:val="single"/>
        </w:rPr>
      </w:pPr>
      <w:r>
        <w:rPr>
          <w:rFonts w:ascii="宋体" w:hAnsi="宋体" w:hint="eastAsia"/>
          <w:sz w:val="24"/>
        </w:rPr>
        <w:t>2.其他资料：</w:t>
      </w:r>
    </w:p>
    <w:p w14:paraId="586E5216" w14:textId="77777777" w:rsidR="00294B78" w:rsidRDefault="00000000">
      <w:pPr>
        <w:adjustRightInd w:val="0"/>
        <w:snapToGrid w:val="0"/>
        <w:spacing w:line="440" w:lineRule="exact"/>
        <w:ind w:firstLineChars="177" w:firstLine="425"/>
        <w:contextualSpacing/>
        <w:rPr>
          <w:rFonts w:ascii="宋体" w:hAnsi="宋体" w:hint="eastAsia"/>
          <w:kern w:val="20"/>
          <w:sz w:val="24"/>
        </w:rPr>
      </w:pPr>
      <w:r>
        <w:rPr>
          <w:rFonts w:ascii="宋体" w:hAnsi="宋体" w:hint="eastAsia"/>
          <w:kern w:val="20"/>
          <w:sz w:val="24"/>
        </w:rPr>
        <w:t>据此函，签字</w:t>
      </w:r>
      <w:proofErr w:type="gramStart"/>
      <w:r>
        <w:rPr>
          <w:rFonts w:ascii="宋体" w:hAnsi="宋体" w:hint="eastAsia"/>
          <w:kern w:val="20"/>
          <w:sz w:val="24"/>
        </w:rPr>
        <w:t>人兹宣布</w:t>
      </w:r>
      <w:proofErr w:type="gramEnd"/>
      <w:r>
        <w:rPr>
          <w:rFonts w:ascii="宋体" w:hAnsi="宋体" w:hint="eastAsia"/>
          <w:kern w:val="20"/>
          <w:sz w:val="24"/>
        </w:rPr>
        <w:t>同意如下：</w:t>
      </w:r>
    </w:p>
    <w:p w14:paraId="1B4FF9F3" w14:textId="3308C438" w:rsidR="00294B78" w:rsidRDefault="00000000">
      <w:pPr>
        <w:adjustRightInd w:val="0"/>
        <w:snapToGrid w:val="0"/>
        <w:spacing w:line="440" w:lineRule="exact"/>
        <w:ind w:firstLineChars="177" w:firstLine="425"/>
        <w:contextualSpacing/>
        <w:rPr>
          <w:rFonts w:ascii="宋体" w:hAnsi="宋体" w:hint="eastAsia"/>
          <w:kern w:val="20"/>
          <w:sz w:val="24"/>
        </w:rPr>
      </w:pPr>
      <w:r>
        <w:rPr>
          <w:rFonts w:ascii="宋体" w:hAnsi="宋体" w:hint="eastAsia"/>
          <w:kern w:val="20"/>
          <w:sz w:val="24"/>
        </w:rPr>
        <w:t>1.</w:t>
      </w:r>
      <w:r>
        <w:rPr>
          <w:rFonts w:ascii="宋体" w:hAnsi="宋体"/>
          <w:kern w:val="20"/>
          <w:sz w:val="24"/>
        </w:rPr>
        <w:t>我方已详细审核并确认</w:t>
      </w:r>
      <w:r w:rsidR="004E1609">
        <w:rPr>
          <w:rFonts w:ascii="宋体" w:hAnsi="宋体" w:hint="eastAsia"/>
          <w:kern w:val="20"/>
          <w:sz w:val="24"/>
        </w:rPr>
        <w:t>询价</w:t>
      </w:r>
      <w:r>
        <w:rPr>
          <w:rFonts w:ascii="宋体" w:hAnsi="宋体" w:hint="eastAsia"/>
          <w:kern w:val="20"/>
          <w:sz w:val="24"/>
        </w:rPr>
        <w:t>邀请书</w:t>
      </w:r>
      <w:r>
        <w:rPr>
          <w:rFonts w:ascii="宋体" w:hAnsi="宋体"/>
          <w:kern w:val="20"/>
          <w:sz w:val="24"/>
        </w:rPr>
        <w:t>，包括修改文件（如有时）及有关附件。</w:t>
      </w:r>
    </w:p>
    <w:p w14:paraId="66349E97" w14:textId="1B4BBEDC" w:rsidR="00294B78" w:rsidRDefault="00000000">
      <w:pPr>
        <w:adjustRightInd w:val="0"/>
        <w:snapToGrid w:val="0"/>
        <w:spacing w:line="440" w:lineRule="exact"/>
        <w:ind w:firstLineChars="177" w:firstLine="425"/>
        <w:contextualSpacing/>
        <w:rPr>
          <w:rFonts w:ascii="宋体" w:hAnsi="宋体" w:hint="eastAsia"/>
          <w:kern w:val="20"/>
          <w:sz w:val="24"/>
        </w:rPr>
      </w:pPr>
      <w:r>
        <w:rPr>
          <w:rFonts w:ascii="宋体" w:hAnsi="宋体" w:hint="eastAsia"/>
          <w:kern w:val="20"/>
          <w:sz w:val="24"/>
        </w:rPr>
        <w:t>2.</w:t>
      </w:r>
      <w:r>
        <w:rPr>
          <w:rFonts w:ascii="宋体" w:hAnsi="宋体"/>
          <w:kern w:val="20"/>
          <w:sz w:val="24"/>
        </w:rPr>
        <w:t>一旦我方中</w:t>
      </w:r>
      <w:r w:rsidR="004E1609">
        <w:rPr>
          <w:rFonts w:ascii="宋体" w:hAnsi="宋体" w:hint="eastAsia"/>
          <w:kern w:val="20"/>
          <w:sz w:val="24"/>
        </w:rPr>
        <w:t>选</w:t>
      </w:r>
      <w:r>
        <w:rPr>
          <w:rFonts w:ascii="宋体" w:hAnsi="宋体"/>
          <w:kern w:val="20"/>
          <w:sz w:val="24"/>
        </w:rPr>
        <w:t>，</w:t>
      </w:r>
      <w:r>
        <w:rPr>
          <w:rFonts w:ascii="宋体" w:hAnsi="宋体" w:hint="eastAsia"/>
          <w:kern w:val="20"/>
          <w:sz w:val="24"/>
        </w:rPr>
        <w:t>我方将组建项目组，</w:t>
      </w:r>
      <w:r>
        <w:rPr>
          <w:rFonts w:ascii="宋体" w:hAnsi="宋体"/>
          <w:kern w:val="20"/>
          <w:sz w:val="24"/>
        </w:rPr>
        <w:t>保证按</w:t>
      </w:r>
      <w:r>
        <w:rPr>
          <w:rFonts w:ascii="宋体" w:hAnsi="宋体" w:hint="eastAsia"/>
          <w:kern w:val="20"/>
          <w:sz w:val="24"/>
        </w:rPr>
        <w:t>协议</w:t>
      </w:r>
      <w:r>
        <w:rPr>
          <w:rFonts w:ascii="宋体" w:hAnsi="宋体"/>
          <w:kern w:val="20"/>
          <w:sz w:val="24"/>
        </w:rPr>
        <w:t>协议书中规定的</w:t>
      </w:r>
      <w:r>
        <w:rPr>
          <w:rFonts w:ascii="宋体" w:hAnsi="宋体" w:hint="eastAsia"/>
          <w:kern w:val="20"/>
          <w:sz w:val="24"/>
        </w:rPr>
        <w:t>日期完成项目。</w:t>
      </w:r>
    </w:p>
    <w:p w14:paraId="0BB4F35B" w14:textId="3CF66A47" w:rsidR="00294B78" w:rsidRDefault="00000000">
      <w:pPr>
        <w:adjustRightInd w:val="0"/>
        <w:snapToGrid w:val="0"/>
        <w:spacing w:line="440" w:lineRule="exact"/>
        <w:ind w:firstLineChars="177" w:firstLine="425"/>
        <w:contextualSpacing/>
        <w:rPr>
          <w:rFonts w:ascii="宋体" w:hAnsi="宋体" w:hint="eastAsia"/>
          <w:kern w:val="20"/>
          <w:sz w:val="24"/>
        </w:rPr>
      </w:pPr>
      <w:r>
        <w:rPr>
          <w:rFonts w:ascii="宋体" w:hAnsi="宋体" w:hint="eastAsia"/>
          <w:kern w:val="20"/>
          <w:sz w:val="24"/>
        </w:rPr>
        <w:t>3.</w:t>
      </w:r>
      <w:r>
        <w:rPr>
          <w:rFonts w:ascii="宋体" w:hAnsi="宋体"/>
          <w:kern w:val="20"/>
          <w:sz w:val="24"/>
        </w:rPr>
        <w:t>我方同意所提交的</w:t>
      </w:r>
      <w:r w:rsidR="004E1609">
        <w:rPr>
          <w:rFonts w:ascii="宋体" w:hAnsi="宋体" w:hint="eastAsia"/>
          <w:kern w:val="20"/>
          <w:sz w:val="24"/>
        </w:rPr>
        <w:t>询价</w:t>
      </w:r>
      <w:r>
        <w:rPr>
          <w:rFonts w:ascii="宋体" w:hAnsi="宋体"/>
          <w:kern w:val="20"/>
          <w:sz w:val="24"/>
        </w:rPr>
        <w:t>文件在</w:t>
      </w:r>
      <w:r w:rsidR="004E1609">
        <w:rPr>
          <w:rFonts w:ascii="宋体" w:hAnsi="宋体" w:hint="eastAsia"/>
          <w:kern w:val="20"/>
          <w:sz w:val="24"/>
        </w:rPr>
        <w:t>询价</w:t>
      </w:r>
      <w:r>
        <w:rPr>
          <w:rFonts w:ascii="宋体" w:hAnsi="宋体" w:hint="eastAsia"/>
          <w:kern w:val="20"/>
          <w:sz w:val="24"/>
        </w:rPr>
        <w:t>邀请书</w:t>
      </w:r>
      <w:r>
        <w:rPr>
          <w:rFonts w:ascii="宋体" w:hAnsi="宋体"/>
          <w:kern w:val="20"/>
          <w:sz w:val="24"/>
        </w:rPr>
        <w:t>规定的</w:t>
      </w:r>
      <w:r w:rsidR="004E1609">
        <w:rPr>
          <w:rFonts w:ascii="宋体" w:hAnsi="宋体" w:hint="eastAsia"/>
          <w:kern w:val="20"/>
          <w:sz w:val="24"/>
        </w:rPr>
        <w:t>询价</w:t>
      </w:r>
      <w:r>
        <w:rPr>
          <w:rFonts w:ascii="宋体" w:hAnsi="宋体"/>
          <w:kern w:val="20"/>
          <w:sz w:val="24"/>
        </w:rPr>
        <w:t>有效期内有效，在此期间内如果中</w:t>
      </w:r>
      <w:r w:rsidR="004E1609">
        <w:rPr>
          <w:rFonts w:ascii="宋体" w:hAnsi="宋体" w:hint="eastAsia"/>
          <w:kern w:val="20"/>
          <w:sz w:val="24"/>
        </w:rPr>
        <w:t>选</w:t>
      </w:r>
      <w:r>
        <w:rPr>
          <w:rFonts w:ascii="宋体" w:hAnsi="宋体"/>
          <w:kern w:val="20"/>
          <w:sz w:val="24"/>
        </w:rPr>
        <w:t>，我方将受此约束。</w:t>
      </w:r>
    </w:p>
    <w:p w14:paraId="37E89E22" w14:textId="57DE73FF" w:rsidR="00294B78" w:rsidRDefault="00000000">
      <w:pPr>
        <w:adjustRightInd w:val="0"/>
        <w:snapToGrid w:val="0"/>
        <w:spacing w:line="440" w:lineRule="exact"/>
        <w:ind w:firstLineChars="177" w:firstLine="425"/>
        <w:contextualSpacing/>
        <w:rPr>
          <w:rFonts w:ascii="宋体" w:hAnsi="宋体" w:hint="eastAsia"/>
          <w:kern w:val="20"/>
          <w:sz w:val="24"/>
        </w:rPr>
      </w:pPr>
      <w:r>
        <w:rPr>
          <w:rFonts w:ascii="宋体" w:hAnsi="宋体" w:hint="eastAsia"/>
          <w:kern w:val="20"/>
          <w:sz w:val="24"/>
        </w:rPr>
        <w:t>4.</w:t>
      </w:r>
      <w:r>
        <w:rPr>
          <w:rFonts w:ascii="宋体" w:hAnsi="宋体"/>
          <w:kern w:val="20"/>
          <w:sz w:val="24"/>
        </w:rPr>
        <w:t>除非另外达成协议并生效，你方的中</w:t>
      </w:r>
      <w:r w:rsidR="004E1609">
        <w:rPr>
          <w:rFonts w:ascii="宋体" w:hAnsi="宋体" w:hint="eastAsia"/>
          <w:kern w:val="20"/>
          <w:sz w:val="24"/>
        </w:rPr>
        <w:t>选</w:t>
      </w:r>
      <w:r>
        <w:rPr>
          <w:rFonts w:ascii="宋体" w:hAnsi="宋体"/>
          <w:kern w:val="20"/>
          <w:sz w:val="24"/>
        </w:rPr>
        <w:t>通知书和本</w:t>
      </w:r>
      <w:r w:rsidR="004E1609">
        <w:rPr>
          <w:rFonts w:ascii="宋体" w:hAnsi="宋体" w:hint="eastAsia"/>
          <w:kern w:val="20"/>
          <w:sz w:val="24"/>
        </w:rPr>
        <w:t>询价</w:t>
      </w:r>
      <w:r>
        <w:rPr>
          <w:rFonts w:ascii="宋体" w:hAnsi="宋体"/>
          <w:kern w:val="20"/>
          <w:sz w:val="24"/>
        </w:rPr>
        <w:t>文件将成为</w:t>
      </w:r>
      <w:r>
        <w:rPr>
          <w:rFonts w:ascii="宋体" w:hAnsi="宋体" w:hint="eastAsia"/>
          <w:kern w:val="20"/>
          <w:sz w:val="24"/>
        </w:rPr>
        <w:t>约束双方的协议文件的组成部分。</w:t>
      </w:r>
    </w:p>
    <w:p w14:paraId="72076167" w14:textId="77777777" w:rsidR="00294B78" w:rsidRDefault="00000000">
      <w:pPr>
        <w:adjustRightInd w:val="0"/>
        <w:snapToGrid w:val="0"/>
        <w:spacing w:line="440" w:lineRule="exact"/>
        <w:ind w:firstLineChars="177" w:firstLine="425"/>
        <w:contextualSpacing/>
        <w:rPr>
          <w:rFonts w:ascii="宋体" w:hAnsi="宋体" w:hint="eastAsia"/>
          <w:kern w:val="20"/>
          <w:sz w:val="24"/>
        </w:rPr>
      </w:pPr>
      <w:r>
        <w:rPr>
          <w:rFonts w:ascii="宋体" w:hAnsi="宋体" w:hint="eastAsia"/>
          <w:kern w:val="20"/>
          <w:sz w:val="24"/>
        </w:rPr>
        <w:t>5.其他补充说明：</w:t>
      </w:r>
    </w:p>
    <w:p w14:paraId="2030B191" w14:textId="77777777" w:rsidR="00294B78" w:rsidRDefault="00294B78">
      <w:pPr>
        <w:adjustRightInd w:val="0"/>
        <w:snapToGrid w:val="0"/>
        <w:spacing w:line="440" w:lineRule="exact"/>
        <w:contextualSpacing/>
        <w:rPr>
          <w:rFonts w:ascii="宋体" w:hAnsi="宋体" w:hint="eastAsia"/>
          <w:sz w:val="24"/>
        </w:rPr>
      </w:pPr>
    </w:p>
    <w:p w14:paraId="0718D8FA" w14:textId="6CDC5E2B" w:rsidR="00294B78" w:rsidRDefault="00000000">
      <w:pPr>
        <w:adjustRightInd w:val="0"/>
        <w:snapToGrid w:val="0"/>
        <w:spacing w:line="440" w:lineRule="exact"/>
        <w:ind w:firstLineChars="200" w:firstLine="480"/>
        <w:contextualSpacing/>
        <w:rPr>
          <w:rFonts w:ascii="宋体" w:hAnsi="宋体" w:hint="eastAsia"/>
          <w:sz w:val="24"/>
        </w:rPr>
      </w:pPr>
      <w:r>
        <w:rPr>
          <w:rFonts w:ascii="宋体" w:hAnsi="宋体" w:hint="eastAsia"/>
          <w:sz w:val="24"/>
        </w:rPr>
        <w:t>与本</w:t>
      </w:r>
      <w:r w:rsidR="004E1609">
        <w:rPr>
          <w:rFonts w:ascii="宋体" w:hAnsi="宋体" w:hint="eastAsia"/>
          <w:sz w:val="24"/>
        </w:rPr>
        <w:t>项目</w:t>
      </w:r>
      <w:r>
        <w:rPr>
          <w:rFonts w:ascii="宋体" w:hAnsi="宋体" w:hint="eastAsia"/>
          <w:sz w:val="24"/>
        </w:rPr>
        <w:t>有关的一切正式往来通讯请寄：</w:t>
      </w:r>
    </w:p>
    <w:p w14:paraId="5F48A55E" w14:textId="77777777" w:rsidR="00294B78" w:rsidRDefault="00294B78">
      <w:pPr>
        <w:spacing w:line="360" w:lineRule="auto"/>
        <w:rPr>
          <w:rFonts w:ascii="宋体" w:hAnsi="宋体" w:hint="eastAsia"/>
          <w:sz w:val="22"/>
        </w:rPr>
      </w:pPr>
    </w:p>
    <w:p w14:paraId="00FCE9FC" w14:textId="77777777" w:rsidR="00294B78" w:rsidRDefault="00000000">
      <w:pPr>
        <w:adjustRightInd w:val="0"/>
        <w:snapToGrid w:val="0"/>
        <w:spacing w:line="500" w:lineRule="exact"/>
        <w:ind w:leftChars="200" w:left="420"/>
        <w:contextualSpacing/>
        <w:rPr>
          <w:rFonts w:ascii="宋体" w:hAnsi="宋体" w:hint="eastAsia"/>
          <w:sz w:val="24"/>
        </w:rPr>
      </w:pPr>
      <w:r>
        <w:rPr>
          <w:rFonts w:ascii="宋体" w:hAnsi="宋体" w:hint="eastAsia"/>
          <w:sz w:val="24"/>
        </w:rPr>
        <w:t>地址：邮编：</w:t>
      </w:r>
    </w:p>
    <w:p w14:paraId="01A90C11" w14:textId="77777777" w:rsidR="00294B78" w:rsidRDefault="00000000">
      <w:pPr>
        <w:adjustRightInd w:val="0"/>
        <w:snapToGrid w:val="0"/>
        <w:spacing w:line="500" w:lineRule="exact"/>
        <w:ind w:leftChars="200" w:left="420"/>
        <w:contextualSpacing/>
        <w:rPr>
          <w:rFonts w:ascii="宋体" w:hAnsi="宋体" w:hint="eastAsia"/>
          <w:sz w:val="24"/>
        </w:rPr>
      </w:pPr>
      <w:r>
        <w:rPr>
          <w:rFonts w:ascii="宋体" w:hAnsi="宋体" w:hint="eastAsia"/>
          <w:sz w:val="24"/>
        </w:rPr>
        <w:t>电话：传真：</w:t>
      </w:r>
    </w:p>
    <w:p w14:paraId="4D409F66" w14:textId="659DB62E" w:rsidR="00294B78" w:rsidRDefault="00D4172C">
      <w:pPr>
        <w:adjustRightInd w:val="0"/>
        <w:snapToGrid w:val="0"/>
        <w:spacing w:line="500" w:lineRule="exact"/>
        <w:ind w:leftChars="200" w:left="420"/>
        <w:contextualSpacing/>
        <w:rPr>
          <w:rFonts w:ascii="宋体" w:hAnsi="宋体" w:hint="eastAsia"/>
          <w:sz w:val="24"/>
          <w:u w:val="single"/>
        </w:rPr>
      </w:pPr>
      <w:r>
        <w:rPr>
          <w:rFonts w:ascii="宋体" w:hAnsi="宋体" w:hint="eastAsia"/>
          <w:sz w:val="24"/>
        </w:rPr>
        <w:t>供应商：</w:t>
      </w:r>
      <w:r>
        <w:rPr>
          <w:rFonts w:ascii="宋体" w:hAnsi="宋体" w:hint="eastAsia"/>
          <w:sz w:val="24"/>
          <w:u w:val="single"/>
        </w:rPr>
        <w:t>(全称、盖章)</w:t>
      </w:r>
      <w:r>
        <w:rPr>
          <w:rFonts w:ascii="宋体" w:hAnsi="宋体" w:hint="eastAsia"/>
          <w:sz w:val="24"/>
        </w:rPr>
        <w:t xml:space="preserve">    供应商代表：</w:t>
      </w:r>
      <w:r>
        <w:rPr>
          <w:rFonts w:ascii="宋体" w:hAnsi="宋体" w:hint="eastAsia"/>
          <w:sz w:val="24"/>
          <w:u w:val="single"/>
        </w:rPr>
        <w:t>（签字</w:t>
      </w:r>
      <w:r>
        <w:rPr>
          <w:rFonts w:ascii="宋体" w:hAnsi="宋体"/>
          <w:sz w:val="24"/>
          <w:u w:val="single"/>
        </w:rPr>
        <w:t xml:space="preserve">）      </w:t>
      </w:r>
    </w:p>
    <w:p w14:paraId="432FEC5F" w14:textId="77777777" w:rsidR="00294B78" w:rsidRDefault="00000000">
      <w:pPr>
        <w:tabs>
          <w:tab w:val="left" w:pos="420"/>
        </w:tabs>
        <w:adjustRightInd w:val="0"/>
        <w:snapToGrid w:val="0"/>
        <w:spacing w:line="500" w:lineRule="exact"/>
        <w:ind w:leftChars="200" w:left="420"/>
        <w:contextualSpacing/>
        <w:rPr>
          <w:rFonts w:ascii="宋体" w:hAnsi="宋体" w:hint="eastAsia"/>
          <w:sz w:val="24"/>
        </w:rPr>
      </w:pPr>
      <w:r>
        <w:rPr>
          <w:rFonts w:ascii="宋体" w:hAnsi="宋体" w:hint="eastAsia"/>
          <w:sz w:val="24"/>
        </w:rPr>
        <w:t>日期：年月日</w:t>
      </w:r>
    </w:p>
    <w:p w14:paraId="208BE1B7" w14:textId="77777777" w:rsidR="00294B78" w:rsidRDefault="00294B78">
      <w:pPr>
        <w:adjustRightInd w:val="0"/>
        <w:snapToGrid w:val="0"/>
        <w:spacing w:line="500" w:lineRule="exact"/>
        <w:contextualSpacing/>
        <w:rPr>
          <w:rFonts w:ascii="宋体" w:hAnsi="宋体" w:hint="eastAsia"/>
          <w:sz w:val="22"/>
        </w:rPr>
      </w:pPr>
    </w:p>
    <w:p w14:paraId="315EDDDB" w14:textId="77777777" w:rsidR="00294B78" w:rsidRDefault="00294B78">
      <w:pPr>
        <w:spacing w:line="340" w:lineRule="exact"/>
        <w:jc w:val="left"/>
        <w:rPr>
          <w:rFonts w:ascii="宋体" w:hAnsi="宋体" w:hint="eastAsia"/>
          <w:b/>
          <w:sz w:val="32"/>
        </w:rPr>
      </w:pPr>
    </w:p>
    <w:p w14:paraId="1F71F320" w14:textId="77777777" w:rsidR="00294B78" w:rsidRDefault="00294B78">
      <w:pPr>
        <w:adjustRightInd w:val="0"/>
        <w:snapToGrid w:val="0"/>
        <w:spacing w:line="440" w:lineRule="exact"/>
        <w:contextualSpacing/>
        <w:rPr>
          <w:rFonts w:ascii="宋体" w:hAnsi="宋体" w:hint="eastAsia"/>
        </w:rPr>
      </w:pPr>
    </w:p>
    <w:p w14:paraId="7188E0EC" w14:textId="77777777" w:rsidR="00294B78" w:rsidRDefault="00294B78">
      <w:pPr>
        <w:pStyle w:val="a4"/>
        <w:rPr>
          <w:rFonts w:ascii="宋体" w:hAnsi="宋体" w:hint="eastAsia"/>
        </w:rPr>
      </w:pPr>
    </w:p>
    <w:p w14:paraId="2B29B6D2" w14:textId="77777777" w:rsidR="00294B78" w:rsidRDefault="00294B78">
      <w:pPr>
        <w:rPr>
          <w:rFonts w:ascii="宋体" w:hAnsi="宋体" w:hint="eastAsia"/>
        </w:rPr>
      </w:pPr>
    </w:p>
    <w:p w14:paraId="7A575E24" w14:textId="77777777" w:rsidR="00294B78" w:rsidRDefault="00294B78">
      <w:pPr>
        <w:pStyle w:val="a4"/>
      </w:pPr>
    </w:p>
    <w:p w14:paraId="04C392B4" w14:textId="77777777" w:rsidR="00294B78" w:rsidRDefault="00294B78">
      <w:pPr>
        <w:adjustRightInd w:val="0"/>
        <w:snapToGrid w:val="0"/>
        <w:spacing w:line="440" w:lineRule="exact"/>
        <w:contextualSpacing/>
        <w:rPr>
          <w:rFonts w:ascii="宋体" w:hAnsi="宋体" w:hint="eastAsia"/>
        </w:rPr>
      </w:pPr>
    </w:p>
    <w:p w14:paraId="5DDFAE2C" w14:textId="77777777" w:rsidR="00294B78" w:rsidRDefault="00294B78">
      <w:pPr>
        <w:spacing w:line="340" w:lineRule="exact"/>
        <w:jc w:val="left"/>
      </w:pPr>
    </w:p>
    <w:p w14:paraId="6929C352" w14:textId="77777777" w:rsidR="00294B78" w:rsidRDefault="00294B78">
      <w:pPr>
        <w:spacing w:line="340" w:lineRule="exact"/>
        <w:jc w:val="left"/>
        <w:rPr>
          <w:rFonts w:ascii="宋体" w:hAnsi="宋体" w:hint="eastAsia"/>
          <w:b/>
          <w:sz w:val="36"/>
          <w:szCs w:val="36"/>
        </w:rPr>
      </w:pPr>
    </w:p>
    <w:p w14:paraId="02370BDE" w14:textId="25112157" w:rsidR="00294B78" w:rsidRDefault="00000000">
      <w:pPr>
        <w:spacing w:line="340" w:lineRule="exact"/>
        <w:jc w:val="center"/>
        <w:rPr>
          <w:rFonts w:ascii="宋体" w:hAnsi="宋体" w:hint="eastAsia"/>
          <w:b/>
          <w:sz w:val="36"/>
          <w:szCs w:val="36"/>
        </w:rPr>
      </w:pPr>
      <w:r>
        <w:rPr>
          <w:rFonts w:ascii="宋体" w:hAnsi="宋体" w:hint="eastAsia"/>
          <w:b/>
          <w:sz w:val="36"/>
          <w:szCs w:val="36"/>
        </w:rPr>
        <w:lastRenderedPageBreak/>
        <w:t>（六）</w:t>
      </w:r>
      <w:r w:rsidR="004E1609">
        <w:rPr>
          <w:rFonts w:ascii="宋体" w:hAnsi="宋体" w:hint="eastAsia"/>
          <w:b/>
          <w:sz w:val="36"/>
          <w:szCs w:val="36"/>
        </w:rPr>
        <w:t>询价</w:t>
      </w:r>
      <w:r>
        <w:rPr>
          <w:rFonts w:ascii="宋体" w:hAnsi="宋体" w:hint="eastAsia"/>
          <w:b/>
          <w:sz w:val="36"/>
          <w:szCs w:val="36"/>
        </w:rPr>
        <w:t>报价表</w:t>
      </w:r>
    </w:p>
    <w:p w14:paraId="14CEE66B" w14:textId="77777777" w:rsidR="00294B78" w:rsidRDefault="00294B78">
      <w:pPr>
        <w:spacing w:line="340" w:lineRule="exact"/>
        <w:jc w:val="center"/>
        <w:rPr>
          <w:rFonts w:ascii="宋体" w:hAnsi="宋体" w:hint="eastAsia"/>
          <w:b/>
          <w:sz w:val="32"/>
        </w:rPr>
      </w:pPr>
    </w:p>
    <w:p w14:paraId="606A5523" w14:textId="77777777" w:rsidR="00294B78" w:rsidRDefault="00000000">
      <w:pPr>
        <w:spacing w:line="360" w:lineRule="auto"/>
        <w:rPr>
          <w:rFonts w:eastAsia="黑体"/>
          <w:bCs/>
          <w:sz w:val="24"/>
        </w:rPr>
      </w:pPr>
      <w:r>
        <w:rPr>
          <w:rFonts w:ascii="宋体" w:hAnsi="宋体" w:cs="宋体" w:hint="eastAsia"/>
          <w:bCs/>
          <w:snapToGrid w:val="0"/>
          <w:kern w:val="0"/>
          <w:sz w:val="24"/>
        </w:rPr>
        <w:t>供应商名称（盖章）           采购项目编号:</w:t>
      </w:r>
    </w:p>
    <w:tbl>
      <w:tblPr>
        <w:tblW w:w="48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9"/>
        <w:gridCol w:w="5171"/>
      </w:tblGrid>
      <w:tr w:rsidR="00294B78" w14:paraId="4F0F50F8" w14:textId="77777777">
        <w:trPr>
          <w:cantSplit/>
          <w:trHeight w:val="567"/>
        </w:trPr>
        <w:tc>
          <w:tcPr>
            <w:tcW w:w="1756" w:type="pct"/>
            <w:vAlign w:val="center"/>
          </w:tcPr>
          <w:p w14:paraId="6A510E62" w14:textId="77777777" w:rsidR="00294B78" w:rsidRDefault="00000000">
            <w:pPr>
              <w:autoSpaceDE w:val="0"/>
              <w:autoSpaceDN w:val="0"/>
              <w:adjustRightInd w:val="0"/>
              <w:snapToGrid w:val="0"/>
              <w:spacing w:line="440" w:lineRule="exact"/>
              <w:contextualSpacing/>
              <w:jc w:val="center"/>
              <w:rPr>
                <w:b/>
                <w:bCs/>
                <w:sz w:val="24"/>
              </w:rPr>
            </w:pPr>
            <w:r>
              <w:rPr>
                <w:rFonts w:hAnsi="宋体"/>
                <w:b/>
                <w:bCs/>
                <w:sz w:val="24"/>
              </w:rPr>
              <w:t>项目名称</w:t>
            </w:r>
          </w:p>
        </w:tc>
        <w:tc>
          <w:tcPr>
            <w:tcW w:w="3244" w:type="pct"/>
            <w:vAlign w:val="center"/>
          </w:tcPr>
          <w:p w14:paraId="42A1AA4E" w14:textId="77777777" w:rsidR="00294B78" w:rsidRDefault="00000000">
            <w:pPr>
              <w:autoSpaceDE w:val="0"/>
              <w:autoSpaceDN w:val="0"/>
              <w:adjustRightInd w:val="0"/>
              <w:snapToGrid w:val="0"/>
              <w:spacing w:line="440" w:lineRule="exact"/>
              <w:contextualSpacing/>
              <w:jc w:val="center"/>
              <w:rPr>
                <w:b/>
                <w:bCs/>
                <w:sz w:val="24"/>
              </w:rPr>
            </w:pPr>
            <w:r>
              <w:rPr>
                <w:rFonts w:hAnsi="宋体"/>
                <w:b/>
                <w:bCs/>
                <w:sz w:val="24"/>
              </w:rPr>
              <w:t>总报价</w:t>
            </w:r>
            <w:r>
              <w:rPr>
                <w:b/>
                <w:bCs/>
                <w:sz w:val="24"/>
              </w:rPr>
              <w:t xml:space="preserve">  (</w:t>
            </w:r>
            <w:r>
              <w:rPr>
                <w:rFonts w:hAnsi="宋体"/>
                <w:b/>
                <w:bCs/>
                <w:sz w:val="24"/>
              </w:rPr>
              <w:t>小写</w:t>
            </w:r>
            <w:r>
              <w:rPr>
                <w:b/>
                <w:bCs/>
                <w:sz w:val="24"/>
              </w:rPr>
              <w:t>)</w:t>
            </w:r>
          </w:p>
        </w:tc>
      </w:tr>
      <w:tr w:rsidR="00294B78" w14:paraId="0D27ED76" w14:textId="77777777">
        <w:trPr>
          <w:cantSplit/>
          <w:trHeight w:val="541"/>
        </w:trPr>
        <w:tc>
          <w:tcPr>
            <w:tcW w:w="1756" w:type="pct"/>
            <w:vAlign w:val="center"/>
          </w:tcPr>
          <w:p w14:paraId="19A223BF" w14:textId="77777777" w:rsidR="00294B78" w:rsidRDefault="00294B78">
            <w:pPr>
              <w:pStyle w:val="af9"/>
              <w:adjustRightInd w:val="0"/>
              <w:snapToGrid w:val="0"/>
              <w:spacing w:line="440" w:lineRule="exact"/>
              <w:contextualSpacing/>
              <w:jc w:val="center"/>
              <w:rPr>
                <w:rFonts w:ascii="Times New Roman"/>
                <w:bCs/>
              </w:rPr>
            </w:pPr>
          </w:p>
        </w:tc>
        <w:tc>
          <w:tcPr>
            <w:tcW w:w="3244" w:type="pct"/>
            <w:vAlign w:val="center"/>
          </w:tcPr>
          <w:p w14:paraId="7C420E34" w14:textId="77777777" w:rsidR="00294B78" w:rsidRDefault="00294B78">
            <w:pPr>
              <w:pStyle w:val="af9"/>
              <w:adjustRightInd w:val="0"/>
              <w:snapToGrid w:val="0"/>
              <w:spacing w:line="440" w:lineRule="exact"/>
              <w:contextualSpacing/>
              <w:rPr>
                <w:rFonts w:ascii="Times New Roman"/>
                <w:b/>
              </w:rPr>
            </w:pPr>
          </w:p>
        </w:tc>
      </w:tr>
      <w:tr w:rsidR="00294B78" w14:paraId="179D40AE" w14:textId="77777777">
        <w:trPr>
          <w:cantSplit/>
          <w:trHeight w:val="541"/>
        </w:trPr>
        <w:tc>
          <w:tcPr>
            <w:tcW w:w="5000" w:type="pct"/>
            <w:gridSpan w:val="2"/>
            <w:vAlign w:val="center"/>
          </w:tcPr>
          <w:p w14:paraId="4FCD720D" w14:textId="77777777" w:rsidR="00294B78" w:rsidRDefault="00000000">
            <w:pPr>
              <w:pStyle w:val="af9"/>
              <w:adjustRightInd w:val="0"/>
              <w:snapToGrid w:val="0"/>
              <w:spacing w:line="440" w:lineRule="exact"/>
              <w:contextualSpacing/>
              <w:rPr>
                <w:rFonts w:ascii="Times New Roman"/>
                <w:b/>
              </w:rPr>
            </w:pPr>
            <w:r>
              <w:rPr>
                <w:rFonts w:ascii="Times New Roman" w:hint="eastAsia"/>
                <w:b/>
              </w:rPr>
              <w:t>总报价（大写）：</w:t>
            </w:r>
          </w:p>
        </w:tc>
      </w:tr>
    </w:tbl>
    <w:p w14:paraId="06C71287" w14:textId="77777777" w:rsidR="00294B78" w:rsidRDefault="00294B78">
      <w:pPr>
        <w:spacing w:line="340" w:lineRule="exact"/>
        <w:rPr>
          <w:rFonts w:ascii="宋体" w:hAnsi="宋体" w:hint="eastAsia"/>
          <w:b/>
          <w:sz w:val="32"/>
        </w:rPr>
      </w:pPr>
    </w:p>
    <w:p w14:paraId="1E1E8B2E" w14:textId="77777777" w:rsidR="00294B78" w:rsidRDefault="00294B78">
      <w:pPr>
        <w:adjustRightInd w:val="0"/>
        <w:snapToGrid w:val="0"/>
        <w:spacing w:line="500" w:lineRule="exact"/>
        <w:ind w:firstLineChars="200" w:firstLine="480"/>
        <w:contextualSpacing/>
        <w:rPr>
          <w:rFonts w:ascii="宋体" w:hAnsi="宋体" w:cs="宋体" w:hint="eastAsia"/>
          <w:bCs/>
          <w:snapToGrid w:val="0"/>
          <w:kern w:val="0"/>
          <w:sz w:val="24"/>
        </w:rPr>
      </w:pPr>
    </w:p>
    <w:p w14:paraId="14CE17CA" w14:textId="77777777" w:rsidR="00294B78" w:rsidRDefault="00294B78">
      <w:pPr>
        <w:adjustRightInd w:val="0"/>
        <w:snapToGrid w:val="0"/>
        <w:spacing w:line="500" w:lineRule="exact"/>
        <w:ind w:firstLineChars="200" w:firstLine="480"/>
        <w:contextualSpacing/>
        <w:rPr>
          <w:rFonts w:ascii="宋体" w:hAnsi="宋体" w:cs="宋体" w:hint="eastAsia"/>
          <w:bCs/>
          <w:snapToGrid w:val="0"/>
          <w:kern w:val="0"/>
          <w:sz w:val="24"/>
        </w:rPr>
      </w:pPr>
    </w:p>
    <w:p w14:paraId="41735D13" w14:textId="32AE2699" w:rsidR="00294B78" w:rsidRDefault="004E1609">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供应商： (盖单位公章)</w:t>
      </w:r>
    </w:p>
    <w:p w14:paraId="01C680B1" w14:textId="77777777" w:rsidR="00294B78" w:rsidRDefault="00000000">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地址：                       邮编：</w:t>
      </w:r>
    </w:p>
    <w:p w14:paraId="3743B129" w14:textId="77777777" w:rsidR="00294B78" w:rsidRDefault="00000000">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电话：                       传真：</w:t>
      </w:r>
    </w:p>
    <w:p w14:paraId="3AF047D7" w14:textId="77777777" w:rsidR="00294B78" w:rsidRDefault="00000000">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法定代表人： (签字或盖章)或授权委托人： (签字)</w:t>
      </w:r>
    </w:p>
    <w:p w14:paraId="2F00DAB3" w14:textId="77777777" w:rsidR="00294B78" w:rsidRDefault="00000000">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日期：</w:t>
      </w:r>
    </w:p>
    <w:p w14:paraId="4ED2C577" w14:textId="77777777" w:rsidR="00294B78" w:rsidRDefault="00294B78">
      <w:pPr>
        <w:pStyle w:val="20"/>
      </w:pPr>
    </w:p>
    <w:p w14:paraId="06EE482A" w14:textId="77777777" w:rsidR="00294B78" w:rsidRDefault="00294B78">
      <w:pPr>
        <w:pStyle w:val="20"/>
      </w:pPr>
    </w:p>
    <w:p w14:paraId="7E53363D" w14:textId="77777777" w:rsidR="00294B78" w:rsidRDefault="00294B78">
      <w:pPr>
        <w:pStyle w:val="20"/>
      </w:pPr>
    </w:p>
    <w:p w14:paraId="5954D132" w14:textId="77777777" w:rsidR="00294B78" w:rsidRDefault="00294B78">
      <w:pPr>
        <w:pStyle w:val="20"/>
      </w:pPr>
    </w:p>
    <w:p w14:paraId="25EA61ED" w14:textId="77777777" w:rsidR="00294B78" w:rsidRDefault="00294B78">
      <w:pPr>
        <w:pStyle w:val="20"/>
      </w:pPr>
    </w:p>
    <w:p w14:paraId="2BBB971E" w14:textId="77777777" w:rsidR="00294B78" w:rsidRDefault="00294B78">
      <w:pPr>
        <w:pStyle w:val="20"/>
      </w:pPr>
    </w:p>
    <w:p w14:paraId="56A12174" w14:textId="77777777" w:rsidR="00294B78" w:rsidRDefault="00294B78">
      <w:pPr>
        <w:pStyle w:val="20"/>
      </w:pPr>
    </w:p>
    <w:p w14:paraId="7E8D4AE2" w14:textId="77777777" w:rsidR="00294B78" w:rsidRDefault="00294B78">
      <w:pPr>
        <w:pStyle w:val="20"/>
      </w:pPr>
    </w:p>
    <w:p w14:paraId="0D7EC7F3" w14:textId="77777777" w:rsidR="00294B78" w:rsidRDefault="00294B78">
      <w:pPr>
        <w:pStyle w:val="20"/>
      </w:pPr>
    </w:p>
    <w:p w14:paraId="53C974E4" w14:textId="77777777" w:rsidR="00294B78" w:rsidRDefault="00294B78">
      <w:pPr>
        <w:pStyle w:val="20"/>
      </w:pPr>
    </w:p>
    <w:p w14:paraId="729630D5" w14:textId="77777777" w:rsidR="00294B78" w:rsidRDefault="00294B78">
      <w:pPr>
        <w:pStyle w:val="20"/>
      </w:pPr>
    </w:p>
    <w:p w14:paraId="06DC4BB3" w14:textId="77777777" w:rsidR="00294B78" w:rsidRDefault="00294B78">
      <w:pPr>
        <w:pStyle w:val="20"/>
      </w:pPr>
    </w:p>
    <w:p w14:paraId="4C50D04B" w14:textId="77777777" w:rsidR="00294B78" w:rsidRDefault="00294B78">
      <w:pPr>
        <w:pStyle w:val="20"/>
      </w:pPr>
    </w:p>
    <w:p w14:paraId="5353A4E9" w14:textId="77777777" w:rsidR="00294B78" w:rsidRDefault="00294B78">
      <w:pPr>
        <w:pStyle w:val="20"/>
      </w:pPr>
    </w:p>
    <w:p w14:paraId="4AEA6C6A" w14:textId="77777777" w:rsidR="00294B78" w:rsidRDefault="00294B78">
      <w:pPr>
        <w:pStyle w:val="20"/>
      </w:pPr>
    </w:p>
    <w:p w14:paraId="1E4DFC52" w14:textId="77777777" w:rsidR="00294B78" w:rsidRDefault="00294B78">
      <w:pPr>
        <w:pStyle w:val="20"/>
      </w:pPr>
    </w:p>
    <w:p w14:paraId="30D59927" w14:textId="77777777" w:rsidR="00294B78" w:rsidRDefault="00294B78">
      <w:pPr>
        <w:pStyle w:val="20"/>
      </w:pPr>
    </w:p>
    <w:p w14:paraId="0D612BF6" w14:textId="77777777" w:rsidR="00294B78" w:rsidRDefault="00294B78">
      <w:pPr>
        <w:pStyle w:val="20"/>
      </w:pPr>
    </w:p>
    <w:p w14:paraId="63E03815" w14:textId="77777777" w:rsidR="00294B78" w:rsidRDefault="00294B78">
      <w:pPr>
        <w:pStyle w:val="20"/>
      </w:pPr>
    </w:p>
    <w:p w14:paraId="2BD474EB" w14:textId="77777777" w:rsidR="00294B78" w:rsidRDefault="00294B78">
      <w:pPr>
        <w:pStyle w:val="20"/>
      </w:pPr>
    </w:p>
    <w:p w14:paraId="10961572" w14:textId="77777777" w:rsidR="00294B78" w:rsidRDefault="00294B78">
      <w:pPr>
        <w:pStyle w:val="20"/>
      </w:pPr>
    </w:p>
    <w:p w14:paraId="68C1611F" w14:textId="77777777" w:rsidR="00294B78" w:rsidRDefault="00294B78">
      <w:pPr>
        <w:pStyle w:val="20"/>
      </w:pPr>
    </w:p>
    <w:p w14:paraId="5DB7D0A1" w14:textId="77777777" w:rsidR="00294B78" w:rsidRDefault="00294B78">
      <w:pPr>
        <w:pStyle w:val="20"/>
      </w:pPr>
    </w:p>
    <w:p w14:paraId="6FCB9FAE" w14:textId="27592E02" w:rsidR="00294B78" w:rsidRDefault="00000000">
      <w:pPr>
        <w:spacing w:line="340" w:lineRule="exact"/>
        <w:jc w:val="center"/>
        <w:rPr>
          <w:rFonts w:ascii="宋体" w:hAnsi="宋体" w:hint="eastAsia"/>
          <w:b/>
          <w:sz w:val="36"/>
          <w:szCs w:val="36"/>
        </w:rPr>
      </w:pPr>
      <w:r>
        <w:rPr>
          <w:rFonts w:ascii="宋体" w:hAnsi="宋体" w:hint="eastAsia"/>
          <w:b/>
          <w:sz w:val="36"/>
          <w:szCs w:val="36"/>
        </w:rPr>
        <w:t>（七）</w:t>
      </w:r>
      <w:r w:rsidR="004E1609">
        <w:rPr>
          <w:rFonts w:ascii="宋体" w:hAnsi="宋体" w:hint="eastAsia"/>
          <w:b/>
          <w:sz w:val="36"/>
          <w:szCs w:val="36"/>
        </w:rPr>
        <w:t>询价</w:t>
      </w:r>
      <w:r>
        <w:rPr>
          <w:rFonts w:ascii="宋体" w:hAnsi="宋体" w:hint="eastAsia"/>
          <w:b/>
          <w:sz w:val="36"/>
          <w:szCs w:val="36"/>
        </w:rPr>
        <w:t>分项报价表</w:t>
      </w:r>
    </w:p>
    <w:p w14:paraId="71B9C554" w14:textId="77777777" w:rsidR="00294B78" w:rsidRDefault="00294B78">
      <w:pPr>
        <w:spacing w:line="340" w:lineRule="exact"/>
        <w:jc w:val="center"/>
        <w:rPr>
          <w:rFonts w:ascii="宋体" w:hAnsi="宋体" w:hint="eastAsia"/>
          <w:b/>
          <w:sz w:val="32"/>
        </w:rPr>
      </w:pPr>
    </w:p>
    <w:p w14:paraId="7ED40FBD" w14:textId="77777777" w:rsidR="00294B78" w:rsidRDefault="00000000">
      <w:pPr>
        <w:spacing w:line="360" w:lineRule="auto"/>
        <w:rPr>
          <w:rFonts w:eastAsia="黑体"/>
          <w:bCs/>
          <w:sz w:val="24"/>
        </w:rPr>
      </w:pPr>
      <w:r>
        <w:rPr>
          <w:rFonts w:ascii="宋体" w:hAnsi="宋体" w:cs="宋体" w:hint="eastAsia"/>
          <w:bCs/>
          <w:snapToGrid w:val="0"/>
          <w:kern w:val="0"/>
          <w:sz w:val="24"/>
        </w:rPr>
        <w:t>供应商名称（盖章）           采购项目编号:</w:t>
      </w:r>
    </w:p>
    <w:p w14:paraId="286CB8FA" w14:textId="77777777" w:rsidR="00294B78" w:rsidRDefault="00294B78">
      <w:pPr>
        <w:adjustRightInd w:val="0"/>
        <w:snapToGrid w:val="0"/>
        <w:spacing w:line="500" w:lineRule="exact"/>
        <w:contextualSpacing/>
        <w:rPr>
          <w:rFonts w:ascii="宋体" w:hAnsi="宋体" w:cs="宋体" w:hint="eastAsia"/>
          <w:bCs/>
          <w:snapToGrid w:val="0"/>
          <w:kern w:val="0"/>
          <w:sz w:val="24"/>
        </w:rPr>
      </w:pPr>
    </w:p>
    <w:p w14:paraId="6E011746" w14:textId="77777777" w:rsidR="00294B78" w:rsidRDefault="00294B78">
      <w:pPr>
        <w:pStyle w:val="a4"/>
      </w:pPr>
    </w:p>
    <w:p w14:paraId="3AE6CB12" w14:textId="50DC3741" w:rsidR="00294B78" w:rsidRDefault="00D4172C">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供应商： (盖单位公章)</w:t>
      </w:r>
    </w:p>
    <w:p w14:paraId="43094815" w14:textId="77777777" w:rsidR="00294B78" w:rsidRDefault="00000000">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地址：                       邮编：</w:t>
      </w:r>
    </w:p>
    <w:p w14:paraId="561F1F99" w14:textId="77777777" w:rsidR="00294B78" w:rsidRDefault="00000000">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电话：                       传真：</w:t>
      </w:r>
    </w:p>
    <w:p w14:paraId="030C25D9" w14:textId="77777777" w:rsidR="00294B78" w:rsidRDefault="00000000">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法定代表人： (签字或盖章)或授权委托人： (签字)</w:t>
      </w:r>
    </w:p>
    <w:p w14:paraId="0414B394" w14:textId="77777777" w:rsidR="00294B78" w:rsidRDefault="00000000">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日期：</w:t>
      </w:r>
    </w:p>
    <w:p w14:paraId="2939DBA8" w14:textId="77777777" w:rsidR="00294B78" w:rsidRDefault="00294B78">
      <w:pPr>
        <w:pStyle w:val="20"/>
      </w:pPr>
    </w:p>
    <w:p w14:paraId="2BAC90EB" w14:textId="77777777" w:rsidR="00294B78" w:rsidRDefault="00294B78">
      <w:pPr>
        <w:rPr>
          <w:rFonts w:ascii="宋体" w:hAnsi="宋体" w:hint="eastAsia"/>
          <w:b/>
          <w:sz w:val="36"/>
          <w:szCs w:val="36"/>
        </w:rPr>
      </w:pPr>
      <w:bookmarkStart w:id="4" w:name="_Toc513029243"/>
      <w:bookmarkStart w:id="5" w:name="_Toc16938559"/>
      <w:bookmarkStart w:id="6" w:name="_Toc20823315"/>
    </w:p>
    <w:bookmarkEnd w:id="4"/>
    <w:bookmarkEnd w:id="5"/>
    <w:bookmarkEnd w:id="6"/>
    <w:p w14:paraId="16404A3F" w14:textId="77777777" w:rsidR="00294B78" w:rsidRDefault="00000000">
      <w:pPr>
        <w:rPr>
          <w:rFonts w:ascii="宋体" w:hAnsi="宋体" w:hint="eastAsia"/>
          <w:b/>
          <w:sz w:val="36"/>
          <w:szCs w:val="36"/>
        </w:rPr>
      </w:pPr>
      <w:r>
        <w:rPr>
          <w:rFonts w:ascii="宋体" w:hAnsi="宋体" w:hint="eastAsia"/>
          <w:b/>
          <w:sz w:val="36"/>
          <w:szCs w:val="36"/>
        </w:rPr>
        <w:br w:type="page"/>
      </w:r>
    </w:p>
    <w:p w14:paraId="3B6D1DEE" w14:textId="77777777" w:rsidR="00294B78" w:rsidRDefault="00000000">
      <w:pPr>
        <w:spacing w:line="440" w:lineRule="exact"/>
        <w:jc w:val="center"/>
        <w:rPr>
          <w:rFonts w:ascii="宋体" w:hAnsi="宋体" w:cs="宋体" w:hint="eastAsia"/>
          <w:b/>
          <w:bCs/>
          <w:szCs w:val="21"/>
        </w:rPr>
      </w:pPr>
      <w:r>
        <w:rPr>
          <w:rFonts w:ascii="宋体" w:hAnsi="宋体" w:hint="eastAsia"/>
          <w:b/>
          <w:sz w:val="36"/>
          <w:szCs w:val="36"/>
        </w:rPr>
        <w:lastRenderedPageBreak/>
        <w:t>采购订单</w:t>
      </w:r>
    </w:p>
    <w:p w14:paraId="6421F6C8" w14:textId="6DC07D5C" w:rsidR="00294B78" w:rsidRDefault="00000000">
      <w:pPr>
        <w:pStyle w:val="a9"/>
        <w:adjustRightInd w:val="0"/>
        <w:snapToGrid w:val="0"/>
        <w:spacing w:line="440" w:lineRule="exact"/>
        <w:contextualSpacing/>
        <w:rPr>
          <w:rFonts w:hAnsi="宋体" w:cs="宋体" w:hint="eastAsia"/>
          <w:b/>
          <w:snapToGrid w:val="0"/>
          <w:kern w:val="0"/>
          <w:sz w:val="24"/>
        </w:rPr>
      </w:pPr>
      <w:r>
        <w:rPr>
          <w:rFonts w:hAnsi="宋体" w:cs="宋体" w:hint="eastAsia"/>
          <w:snapToGrid w:val="0"/>
          <w:spacing w:val="-4"/>
          <w:kern w:val="0"/>
          <w:sz w:val="24"/>
          <w:szCs w:val="24"/>
        </w:rPr>
        <w:t>项目名称：</w:t>
      </w:r>
      <w:r>
        <w:rPr>
          <w:rFonts w:hAnsi="宋体" w:cs="宋体" w:hint="eastAsia"/>
          <w:b/>
          <w:snapToGrid w:val="0"/>
          <w:kern w:val="0"/>
          <w:sz w:val="24"/>
        </w:rPr>
        <w:t>扬州大学附属医院</w:t>
      </w:r>
      <w:r w:rsidR="00937932">
        <w:rPr>
          <w:rFonts w:hAnsi="宋体" w:cs="宋体" w:hint="eastAsia"/>
          <w:b/>
          <w:snapToGrid w:val="0"/>
          <w:kern w:val="0"/>
          <w:sz w:val="24"/>
        </w:rPr>
        <w:t>东西区</w:t>
      </w:r>
      <w:proofErr w:type="gramStart"/>
      <w:r w:rsidR="00937932">
        <w:rPr>
          <w:rFonts w:hAnsi="宋体" w:cs="宋体" w:hint="eastAsia"/>
          <w:b/>
          <w:snapToGrid w:val="0"/>
          <w:kern w:val="0"/>
          <w:sz w:val="24"/>
        </w:rPr>
        <w:t>发电机维保</w:t>
      </w:r>
      <w:r>
        <w:rPr>
          <w:rFonts w:hAnsi="宋体" w:cs="宋体" w:hint="eastAsia"/>
          <w:b/>
          <w:snapToGrid w:val="0"/>
          <w:kern w:val="0"/>
          <w:sz w:val="24"/>
        </w:rPr>
        <w:t>采购</w:t>
      </w:r>
      <w:proofErr w:type="gramEnd"/>
      <w:r>
        <w:rPr>
          <w:rFonts w:hAnsi="宋体" w:cs="宋体" w:hint="eastAsia"/>
          <w:b/>
          <w:snapToGrid w:val="0"/>
          <w:kern w:val="0"/>
          <w:sz w:val="24"/>
        </w:rPr>
        <w:t>项目</w:t>
      </w:r>
    </w:p>
    <w:p w14:paraId="06054B8C" w14:textId="34FFA2E8" w:rsidR="00294B78" w:rsidRDefault="00000000">
      <w:pPr>
        <w:pStyle w:val="a9"/>
        <w:adjustRightInd w:val="0"/>
        <w:snapToGrid w:val="0"/>
        <w:spacing w:line="440" w:lineRule="exact"/>
        <w:contextualSpacing/>
        <w:rPr>
          <w:rFonts w:hAnsi="宋体" w:cs="宋体" w:hint="eastAsia"/>
          <w:sz w:val="24"/>
        </w:rPr>
      </w:pPr>
      <w:r>
        <w:rPr>
          <w:rFonts w:hAnsi="宋体" w:cs="宋体" w:hint="eastAsia"/>
          <w:sz w:val="24"/>
        </w:rPr>
        <w:t>订单编号：</w:t>
      </w:r>
      <w:r w:rsidR="00937932">
        <w:rPr>
          <w:rFonts w:hAnsi="宋体" w:cs="宋体"/>
          <w:b/>
          <w:bCs/>
          <w:sz w:val="24"/>
        </w:rPr>
        <w:t>CGZX2025HB1035</w:t>
      </w:r>
    </w:p>
    <w:p w14:paraId="142FFB20" w14:textId="77777777" w:rsidR="00294B78" w:rsidRDefault="00000000">
      <w:pPr>
        <w:adjustRightInd w:val="0"/>
        <w:snapToGrid w:val="0"/>
        <w:spacing w:line="440" w:lineRule="exact"/>
        <w:contextualSpacing/>
        <w:rPr>
          <w:rFonts w:ascii="宋体" w:hAnsi="宋体" w:cs="宋体" w:hint="eastAsia"/>
          <w:b/>
          <w:sz w:val="24"/>
        </w:rPr>
      </w:pPr>
      <w:r>
        <w:rPr>
          <w:rFonts w:ascii="宋体" w:hAnsi="宋体" w:cs="宋体" w:hint="eastAsia"/>
          <w:sz w:val="24"/>
        </w:rPr>
        <w:t>采购方：</w:t>
      </w:r>
      <w:r>
        <w:rPr>
          <w:rFonts w:ascii="宋体" w:hAnsi="宋体" w:cs="宋体" w:hint="eastAsia"/>
          <w:b/>
          <w:color w:val="000000"/>
          <w:kern w:val="0"/>
          <w:sz w:val="24"/>
        </w:rPr>
        <w:t>扬州大学附属医院</w:t>
      </w:r>
    </w:p>
    <w:p w14:paraId="0FC1B61F" w14:textId="77777777" w:rsidR="00294B78" w:rsidRDefault="00000000">
      <w:pPr>
        <w:adjustRightInd w:val="0"/>
        <w:snapToGrid w:val="0"/>
        <w:spacing w:line="440" w:lineRule="exact"/>
        <w:contextualSpacing/>
        <w:rPr>
          <w:rFonts w:ascii="宋体" w:hAnsi="宋体" w:cs="宋体" w:hint="eastAsia"/>
          <w:sz w:val="24"/>
        </w:rPr>
      </w:pPr>
      <w:r>
        <w:rPr>
          <w:rFonts w:ascii="宋体" w:hAnsi="宋体" w:cs="宋体" w:hint="eastAsia"/>
          <w:sz w:val="24"/>
        </w:rPr>
        <w:t>供货方：</w:t>
      </w:r>
    </w:p>
    <w:tbl>
      <w:tblPr>
        <w:tblStyle w:val="af4"/>
        <w:tblW w:w="0" w:type="auto"/>
        <w:jc w:val="center"/>
        <w:tblLayout w:type="fixed"/>
        <w:tblLook w:val="04A0" w:firstRow="1" w:lastRow="0" w:firstColumn="1" w:lastColumn="0" w:noHBand="0" w:noVBand="1"/>
      </w:tblPr>
      <w:tblGrid>
        <w:gridCol w:w="811"/>
        <w:gridCol w:w="1797"/>
        <w:gridCol w:w="1478"/>
        <w:gridCol w:w="720"/>
        <w:gridCol w:w="780"/>
        <w:gridCol w:w="919"/>
        <w:gridCol w:w="1045"/>
        <w:gridCol w:w="966"/>
      </w:tblGrid>
      <w:tr w:rsidR="00294B78" w14:paraId="37D88E72" w14:textId="77777777">
        <w:trPr>
          <w:jc w:val="center"/>
        </w:trPr>
        <w:tc>
          <w:tcPr>
            <w:tcW w:w="811" w:type="dxa"/>
            <w:vAlign w:val="center"/>
          </w:tcPr>
          <w:p w14:paraId="15747F48" w14:textId="77777777" w:rsidR="00294B78" w:rsidRDefault="00000000">
            <w:pPr>
              <w:adjustRightInd w:val="0"/>
              <w:snapToGrid w:val="0"/>
              <w:spacing w:line="340" w:lineRule="exact"/>
              <w:contextualSpacing/>
              <w:jc w:val="center"/>
              <w:rPr>
                <w:rFonts w:ascii="宋体" w:hAnsi="宋体" w:hint="eastAsia"/>
                <w:sz w:val="24"/>
              </w:rPr>
            </w:pPr>
            <w:r>
              <w:rPr>
                <w:rFonts w:ascii="宋体" w:hAnsi="宋体" w:hint="eastAsia"/>
                <w:sz w:val="24"/>
              </w:rPr>
              <w:t>序号</w:t>
            </w:r>
          </w:p>
        </w:tc>
        <w:tc>
          <w:tcPr>
            <w:tcW w:w="1797" w:type="dxa"/>
            <w:vAlign w:val="center"/>
          </w:tcPr>
          <w:p w14:paraId="3143B397" w14:textId="77777777" w:rsidR="00294B78" w:rsidRDefault="00000000">
            <w:pPr>
              <w:adjustRightInd w:val="0"/>
              <w:snapToGrid w:val="0"/>
              <w:spacing w:line="340" w:lineRule="exact"/>
              <w:contextualSpacing/>
              <w:jc w:val="center"/>
              <w:rPr>
                <w:rFonts w:ascii="宋体" w:hAnsi="宋体" w:hint="eastAsia"/>
                <w:sz w:val="24"/>
              </w:rPr>
            </w:pPr>
            <w:r>
              <w:rPr>
                <w:rFonts w:ascii="宋体" w:hAnsi="宋体" w:hint="eastAsia"/>
                <w:sz w:val="24"/>
              </w:rPr>
              <w:t>商品/服务名称</w:t>
            </w:r>
          </w:p>
        </w:tc>
        <w:tc>
          <w:tcPr>
            <w:tcW w:w="1478" w:type="dxa"/>
            <w:vAlign w:val="center"/>
          </w:tcPr>
          <w:p w14:paraId="0D4D77CF" w14:textId="77777777" w:rsidR="00294B78" w:rsidRDefault="00000000">
            <w:pPr>
              <w:adjustRightInd w:val="0"/>
              <w:snapToGrid w:val="0"/>
              <w:spacing w:line="340" w:lineRule="exact"/>
              <w:contextualSpacing/>
              <w:jc w:val="center"/>
              <w:rPr>
                <w:rFonts w:ascii="宋体" w:hAnsi="宋体" w:hint="eastAsia"/>
                <w:sz w:val="24"/>
              </w:rPr>
            </w:pPr>
            <w:r>
              <w:rPr>
                <w:rFonts w:ascii="宋体" w:hAnsi="宋体" w:hint="eastAsia"/>
                <w:sz w:val="24"/>
              </w:rPr>
              <w:t>型号及配置</w:t>
            </w:r>
          </w:p>
        </w:tc>
        <w:tc>
          <w:tcPr>
            <w:tcW w:w="720" w:type="dxa"/>
            <w:vAlign w:val="center"/>
          </w:tcPr>
          <w:p w14:paraId="6FF9EC68" w14:textId="77777777" w:rsidR="00294B78" w:rsidRDefault="00000000">
            <w:pPr>
              <w:adjustRightInd w:val="0"/>
              <w:snapToGrid w:val="0"/>
              <w:spacing w:line="340" w:lineRule="exact"/>
              <w:contextualSpacing/>
              <w:jc w:val="center"/>
              <w:rPr>
                <w:rFonts w:ascii="宋体" w:hAnsi="宋体" w:hint="eastAsia"/>
                <w:sz w:val="24"/>
              </w:rPr>
            </w:pPr>
            <w:r>
              <w:rPr>
                <w:rFonts w:ascii="宋体" w:hAnsi="宋体" w:hint="eastAsia"/>
                <w:sz w:val="24"/>
              </w:rPr>
              <w:t>单位</w:t>
            </w:r>
          </w:p>
        </w:tc>
        <w:tc>
          <w:tcPr>
            <w:tcW w:w="780" w:type="dxa"/>
            <w:vAlign w:val="center"/>
          </w:tcPr>
          <w:p w14:paraId="61EF3210" w14:textId="77777777" w:rsidR="00294B78" w:rsidRDefault="00000000">
            <w:pPr>
              <w:adjustRightInd w:val="0"/>
              <w:snapToGrid w:val="0"/>
              <w:spacing w:line="340" w:lineRule="exact"/>
              <w:contextualSpacing/>
              <w:jc w:val="center"/>
              <w:rPr>
                <w:rFonts w:ascii="宋体" w:hAnsi="宋体" w:hint="eastAsia"/>
                <w:sz w:val="24"/>
              </w:rPr>
            </w:pPr>
            <w:r>
              <w:rPr>
                <w:rFonts w:ascii="宋体" w:hAnsi="宋体" w:hint="eastAsia"/>
                <w:sz w:val="24"/>
              </w:rPr>
              <w:t>数量</w:t>
            </w:r>
          </w:p>
        </w:tc>
        <w:tc>
          <w:tcPr>
            <w:tcW w:w="919" w:type="dxa"/>
            <w:vAlign w:val="center"/>
          </w:tcPr>
          <w:p w14:paraId="30607963" w14:textId="77777777" w:rsidR="00294B78" w:rsidRDefault="00000000">
            <w:pPr>
              <w:adjustRightInd w:val="0"/>
              <w:snapToGrid w:val="0"/>
              <w:spacing w:line="340" w:lineRule="exact"/>
              <w:contextualSpacing/>
              <w:jc w:val="center"/>
              <w:rPr>
                <w:rFonts w:ascii="宋体" w:hAnsi="宋体" w:hint="eastAsia"/>
                <w:sz w:val="24"/>
              </w:rPr>
            </w:pPr>
            <w:r>
              <w:rPr>
                <w:rFonts w:ascii="宋体" w:hAnsi="宋体" w:hint="eastAsia"/>
                <w:sz w:val="24"/>
              </w:rPr>
              <w:t>单价（元）</w:t>
            </w:r>
          </w:p>
        </w:tc>
        <w:tc>
          <w:tcPr>
            <w:tcW w:w="1045" w:type="dxa"/>
            <w:vAlign w:val="center"/>
          </w:tcPr>
          <w:p w14:paraId="001DA230" w14:textId="77777777" w:rsidR="00294B78" w:rsidRDefault="00000000">
            <w:pPr>
              <w:adjustRightInd w:val="0"/>
              <w:snapToGrid w:val="0"/>
              <w:spacing w:line="340" w:lineRule="exact"/>
              <w:contextualSpacing/>
              <w:jc w:val="center"/>
              <w:rPr>
                <w:rFonts w:ascii="宋体" w:hAnsi="宋体" w:hint="eastAsia"/>
                <w:sz w:val="24"/>
              </w:rPr>
            </w:pPr>
            <w:r>
              <w:rPr>
                <w:rFonts w:ascii="宋体" w:hAnsi="宋体" w:hint="eastAsia"/>
                <w:sz w:val="24"/>
              </w:rPr>
              <w:t>总价（元）</w:t>
            </w:r>
          </w:p>
        </w:tc>
        <w:tc>
          <w:tcPr>
            <w:tcW w:w="966" w:type="dxa"/>
            <w:vAlign w:val="center"/>
          </w:tcPr>
          <w:p w14:paraId="0BE3A90A" w14:textId="77777777" w:rsidR="00294B78" w:rsidRDefault="00000000">
            <w:pPr>
              <w:adjustRightInd w:val="0"/>
              <w:snapToGrid w:val="0"/>
              <w:spacing w:line="340" w:lineRule="exact"/>
              <w:contextualSpacing/>
              <w:jc w:val="center"/>
              <w:rPr>
                <w:rFonts w:ascii="宋体" w:hAnsi="宋体" w:hint="eastAsia"/>
                <w:sz w:val="24"/>
              </w:rPr>
            </w:pPr>
            <w:r>
              <w:rPr>
                <w:rFonts w:ascii="宋体" w:hAnsi="宋体" w:hint="eastAsia"/>
                <w:sz w:val="24"/>
              </w:rPr>
              <w:t>备注</w:t>
            </w:r>
          </w:p>
        </w:tc>
      </w:tr>
      <w:tr w:rsidR="00294B78" w14:paraId="0C20EC82" w14:textId="77777777">
        <w:trPr>
          <w:trHeight w:val="640"/>
          <w:jc w:val="center"/>
        </w:trPr>
        <w:tc>
          <w:tcPr>
            <w:tcW w:w="811" w:type="dxa"/>
            <w:vAlign w:val="center"/>
          </w:tcPr>
          <w:p w14:paraId="09DD7AE8" w14:textId="77777777" w:rsidR="00294B78" w:rsidRDefault="00000000">
            <w:pPr>
              <w:adjustRightInd w:val="0"/>
              <w:snapToGrid w:val="0"/>
              <w:spacing w:line="340" w:lineRule="exact"/>
              <w:contextualSpacing/>
              <w:jc w:val="center"/>
              <w:rPr>
                <w:rFonts w:ascii="宋体" w:hAnsi="宋体" w:hint="eastAsia"/>
                <w:sz w:val="24"/>
              </w:rPr>
            </w:pPr>
            <w:r>
              <w:rPr>
                <w:rFonts w:ascii="宋体" w:hAnsi="宋体" w:hint="eastAsia"/>
                <w:sz w:val="24"/>
              </w:rPr>
              <w:t>1</w:t>
            </w:r>
          </w:p>
        </w:tc>
        <w:tc>
          <w:tcPr>
            <w:tcW w:w="1797" w:type="dxa"/>
            <w:vAlign w:val="center"/>
          </w:tcPr>
          <w:p w14:paraId="10C0D620" w14:textId="77777777" w:rsidR="00294B78" w:rsidRDefault="00294B78">
            <w:pPr>
              <w:adjustRightInd w:val="0"/>
              <w:snapToGrid w:val="0"/>
              <w:spacing w:line="340" w:lineRule="exact"/>
              <w:contextualSpacing/>
              <w:jc w:val="center"/>
              <w:rPr>
                <w:rFonts w:ascii="宋体" w:hAnsi="宋体" w:hint="eastAsia"/>
                <w:sz w:val="24"/>
              </w:rPr>
            </w:pPr>
          </w:p>
        </w:tc>
        <w:tc>
          <w:tcPr>
            <w:tcW w:w="1478" w:type="dxa"/>
            <w:vAlign w:val="center"/>
          </w:tcPr>
          <w:p w14:paraId="50E333CF" w14:textId="77777777" w:rsidR="00294B78" w:rsidRDefault="00294B78">
            <w:pPr>
              <w:adjustRightInd w:val="0"/>
              <w:snapToGrid w:val="0"/>
              <w:spacing w:line="340" w:lineRule="exact"/>
              <w:contextualSpacing/>
              <w:jc w:val="center"/>
              <w:rPr>
                <w:rFonts w:ascii="宋体" w:hAnsi="宋体" w:hint="eastAsia"/>
                <w:sz w:val="24"/>
              </w:rPr>
            </w:pPr>
          </w:p>
        </w:tc>
        <w:tc>
          <w:tcPr>
            <w:tcW w:w="720" w:type="dxa"/>
            <w:vAlign w:val="center"/>
          </w:tcPr>
          <w:p w14:paraId="37477028" w14:textId="77777777" w:rsidR="00294B78" w:rsidRDefault="00294B78">
            <w:pPr>
              <w:adjustRightInd w:val="0"/>
              <w:snapToGrid w:val="0"/>
              <w:spacing w:line="340" w:lineRule="exact"/>
              <w:contextualSpacing/>
              <w:jc w:val="center"/>
              <w:rPr>
                <w:rFonts w:ascii="宋体" w:hAnsi="宋体" w:hint="eastAsia"/>
                <w:sz w:val="24"/>
              </w:rPr>
            </w:pPr>
          </w:p>
        </w:tc>
        <w:tc>
          <w:tcPr>
            <w:tcW w:w="780" w:type="dxa"/>
            <w:vAlign w:val="center"/>
          </w:tcPr>
          <w:p w14:paraId="4AA66DD8" w14:textId="77777777" w:rsidR="00294B78" w:rsidRDefault="00294B78">
            <w:pPr>
              <w:adjustRightInd w:val="0"/>
              <w:snapToGrid w:val="0"/>
              <w:spacing w:line="340" w:lineRule="exact"/>
              <w:contextualSpacing/>
              <w:jc w:val="center"/>
              <w:rPr>
                <w:rFonts w:ascii="宋体" w:hAnsi="宋体" w:hint="eastAsia"/>
                <w:sz w:val="24"/>
              </w:rPr>
            </w:pPr>
          </w:p>
        </w:tc>
        <w:tc>
          <w:tcPr>
            <w:tcW w:w="919" w:type="dxa"/>
            <w:vAlign w:val="center"/>
          </w:tcPr>
          <w:p w14:paraId="6DD0E3F6" w14:textId="77777777" w:rsidR="00294B78" w:rsidRDefault="00294B78">
            <w:pPr>
              <w:adjustRightInd w:val="0"/>
              <w:snapToGrid w:val="0"/>
              <w:spacing w:line="340" w:lineRule="exact"/>
              <w:contextualSpacing/>
              <w:jc w:val="center"/>
              <w:rPr>
                <w:rFonts w:ascii="宋体" w:hAnsi="宋体" w:hint="eastAsia"/>
                <w:sz w:val="24"/>
              </w:rPr>
            </w:pPr>
          </w:p>
        </w:tc>
        <w:tc>
          <w:tcPr>
            <w:tcW w:w="1045" w:type="dxa"/>
            <w:vAlign w:val="center"/>
          </w:tcPr>
          <w:p w14:paraId="01C6552C" w14:textId="77777777" w:rsidR="00294B78" w:rsidRDefault="00294B78">
            <w:pPr>
              <w:adjustRightInd w:val="0"/>
              <w:snapToGrid w:val="0"/>
              <w:spacing w:line="340" w:lineRule="exact"/>
              <w:contextualSpacing/>
              <w:jc w:val="center"/>
              <w:rPr>
                <w:rFonts w:ascii="宋体" w:hAnsi="宋体" w:hint="eastAsia"/>
                <w:sz w:val="24"/>
              </w:rPr>
            </w:pPr>
          </w:p>
        </w:tc>
        <w:tc>
          <w:tcPr>
            <w:tcW w:w="966" w:type="dxa"/>
            <w:vAlign w:val="center"/>
          </w:tcPr>
          <w:p w14:paraId="30BE35C1" w14:textId="77777777" w:rsidR="00294B78" w:rsidRDefault="00294B78">
            <w:pPr>
              <w:adjustRightInd w:val="0"/>
              <w:snapToGrid w:val="0"/>
              <w:spacing w:line="340" w:lineRule="exact"/>
              <w:contextualSpacing/>
              <w:jc w:val="center"/>
              <w:rPr>
                <w:rFonts w:ascii="宋体" w:hAnsi="宋体" w:hint="eastAsia"/>
                <w:sz w:val="24"/>
              </w:rPr>
            </w:pPr>
          </w:p>
        </w:tc>
      </w:tr>
      <w:tr w:rsidR="00294B78" w14:paraId="532E39EE" w14:textId="77777777">
        <w:trPr>
          <w:trHeight w:val="640"/>
          <w:jc w:val="center"/>
        </w:trPr>
        <w:tc>
          <w:tcPr>
            <w:tcW w:w="811" w:type="dxa"/>
            <w:vAlign w:val="center"/>
          </w:tcPr>
          <w:p w14:paraId="661DF4F7" w14:textId="77777777" w:rsidR="00294B78" w:rsidRDefault="00000000">
            <w:pPr>
              <w:adjustRightInd w:val="0"/>
              <w:snapToGrid w:val="0"/>
              <w:spacing w:line="340" w:lineRule="exact"/>
              <w:contextualSpacing/>
              <w:jc w:val="center"/>
              <w:rPr>
                <w:rFonts w:ascii="宋体" w:hAnsi="宋体" w:hint="eastAsia"/>
                <w:sz w:val="24"/>
              </w:rPr>
            </w:pPr>
            <w:r>
              <w:rPr>
                <w:rFonts w:ascii="宋体" w:hAnsi="宋体" w:hint="eastAsia"/>
                <w:sz w:val="24"/>
              </w:rPr>
              <w:t>2</w:t>
            </w:r>
          </w:p>
        </w:tc>
        <w:tc>
          <w:tcPr>
            <w:tcW w:w="1797" w:type="dxa"/>
            <w:vAlign w:val="center"/>
          </w:tcPr>
          <w:p w14:paraId="264B9B59" w14:textId="77777777" w:rsidR="00294B78" w:rsidRDefault="00294B78">
            <w:pPr>
              <w:adjustRightInd w:val="0"/>
              <w:snapToGrid w:val="0"/>
              <w:spacing w:line="340" w:lineRule="exact"/>
              <w:contextualSpacing/>
              <w:jc w:val="center"/>
              <w:rPr>
                <w:rFonts w:ascii="宋体" w:hAnsi="宋体" w:hint="eastAsia"/>
                <w:sz w:val="24"/>
              </w:rPr>
            </w:pPr>
          </w:p>
        </w:tc>
        <w:tc>
          <w:tcPr>
            <w:tcW w:w="1478" w:type="dxa"/>
            <w:vAlign w:val="center"/>
          </w:tcPr>
          <w:p w14:paraId="3D936339" w14:textId="77777777" w:rsidR="00294B78" w:rsidRDefault="00294B78">
            <w:pPr>
              <w:adjustRightInd w:val="0"/>
              <w:snapToGrid w:val="0"/>
              <w:spacing w:line="340" w:lineRule="exact"/>
              <w:contextualSpacing/>
              <w:jc w:val="center"/>
              <w:rPr>
                <w:rFonts w:ascii="宋体" w:hAnsi="宋体" w:hint="eastAsia"/>
                <w:sz w:val="24"/>
              </w:rPr>
            </w:pPr>
          </w:p>
        </w:tc>
        <w:tc>
          <w:tcPr>
            <w:tcW w:w="720" w:type="dxa"/>
            <w:vAlign w:val="center"/>
          </w:tcPr>
          <w:p w14:paraId="5A525CE5" w14:textId="77777777" w:rsidR="00294B78" w:rsidRDefault="00294B78">
            <w:pPr>
              <w:adjustRightInd w:val="0"/>
              <w:snapToGrid w:val="0"/>
              <w:spacing w:line="340" w:lineRule="exact"/>
              <w:contextualSpacing/>
              <w:jc w:val="center"/>
              <w:rPr>
                <w:rFonts w:ascii="宋体" w:hAnsi="宋体" w:hint="eastAsia"/>
                <w:sz w:val="24"/>
              </w:rPr>
            </w:pPr>
          </w:p>
        </w:tc>
        <w:tc>
          <w:tcPr>
            <w:tcW w:w="780" w:type="dxa"/>
            <w:vAlign w:val="center"/>
          </w:tcPr>
          <w:p w14:paraId="24C29935" w14:textId="77777777" w:rsidR="00294B78" w:rsidRDefault="00294B78">
            <w:pPr>
              <w:adjustRightInd w:val="0"/>
              <w:snapToGrid w:val="0"/>
              <w:spacing w:line="340" w:lineRule="exact"/>
              <w:contextualSpacing/>
              <w:jc w:val="center"/>
              <w:rPr>
                <w:rFonts w:ascii="宋体" w:hAnsi="宋体" w:hint="eastAsia"/>
                <w:sz w:val="24"/>
              </w:rPr>
            </w:pPr>
          </w:p>
        </w:tc>
        <w:tc>
          <w:tcPr>
            <w:tcW w:w="919" w:type="dxa"/>
            <w:vAlign w:val="center"/>
          </w:tcPr>
          <w:p w14:paraId="587C3BD4" w14:textId="77777777" w:rsidR="00294B78" w:rsidRDefault="00294B78">
            <w:pPr>
              <w:adjustRightInd w:val="0"/>
              <w:snapToGrid w:val="0"/>
              <w:spacing w:line="340" w:lineRule="exact"/>
              <w:contextualSpacing/>
              <w:jc w:val="center"/>
              <w:rPr>
                <w:rFonts w:ascii="宋体" w:hAnsi="宋体" w:hint="eastAsia"/>
                <w:sz w:val="24"/>
              </w:rPr>
            </w:pPr>
          </w:p>
        </w:tc>
        <w:tc>
          <w:tcPr>
            <w:tcW w:w="1045" w:type="dxa"/>
            <w:vAlign w:val="center"/>
          </w:tcPr>
          <w:p w14:paraId="311008FC" w14:textId="77777777" w:rsidR="00294B78" w:rsidRDefault="00294B78">
            <w:pPr>
              <w:adjustRightInd w:val="0"/>
              <w:snapToGrid w:val="0"/>
              <w:spacing w:line="340" w:lineRule="exact"/>
              <w:contextualSpacing/>
              <w:jc w:val="center"/>
              <w:rPr>
                <w:rFonts w:ascii="宋体" w:hAnsi="宋体" w:hint="eastAsia"/>
                <w:sz w:val="24"/>
              </w:rPr>
            </w:pPr>
          </w:p>
        </w:tc>
        <w:tc>
          <w:tcPr>
            <w:tcW w:w="966" w:type="dxa"/>
            <w:vAlign w:val="center"/>
          </w:tcPr>
          <w:p w14:paraId="4F3584A3" w14:textId="77777777" w:rsidR="00294B78" w:rsidRDefault="00294B78">
            <w:pPr>
              <w:adjustRightInd w:val="0"/>
              <w:snapToGrid w:val="0"/>
              <w:spacing w:line="340" w:lineRule="exact"/>
              <w:contextualSpacing/>
              <w:jc w:val="center"/>
              <w:rPr>
                <w:rFonts w:ascii="宋体" w:hAnsi="宋体" w:hint="eastAsia"/>
                <w:sz w:val="24"/>
              </w:rPr>
            </w:pPr>
          </w:p>
        </w:tc>
      </w:tr>
      <w:tr w:rsidR="00294B78" w14:paraId="260C0C82" w14:textId="77777777">
        <w:trPr>
          <w:trHeight w:val="640"/>
          <w:jc w:val="center"/>
        </w:trPr>
        <w:tc>
          <w:tcPr>
            <w:tcW w:w="8516" w:type="dxa"/>
            <w:gridSpan w:val="8"/>
            <w:vAlign w:val="center"/>
          </w:tcPr>
          <w:p w14:paraId="2F713BB3" w14:textId="77777777" w:rsidR="00294B78" w:rsidRDefault="00000000">
            <w:pPr>
              <w:adjustRightInd w:val="0"/>
              <w:snapToGrid w:val="0"/>
              <w:spacing w:line="340" w:lineRule="exact"/>
              <w:contextualSpacing/>
              <w:jc w:val="center"/>
              <w:rPr>
                <w:rFonts w:ascii="宋体" w:hAnsi="宋体" w:hint="eastAsia"/>
                <w:sz w:val="24"/>
              </w:rPr>
            </w:pPr>
            <w:r>
              <w:rPr>
                <w:rFonts w:ascii="宋体" w:hAnsi="宋体" w:hint="eastAsia"/>
                <w:sz w:val="24"/>
              </w:rPr>
              <w:t>金额合计：</w:t>
            </w:r>
            <w:r>
              <w:rPr>
                <w:rFonts w:ascii="宋体" w:hAnsi="宋体" w:hint="eastAsia"/>
                <w:b/>
                <w:bCs/>
                <w:sz w:val="24"/>
                <w:u w:val="single"/>
              </w:rPr>
              <w:t>人民币元整（¥）</w:t>
            </w:r>
          </w:p>
        </w:tc>
      </w:tr>
      <w:tr w:rsidR="00294B78" w14:paraId="062341CA" w14:textId="77777777">
        <w:trPr>
          <w:trHeight w:val="4445"/>
          <w:jc w:val="center"/>
        </w:trPr>
        <w:tc>
          <w:tcPr>
            <w:tcW w:w="8516" w:type="dxa"/>
            <w:gridSpan w:val="8"/>
            <w:vAlign w:val="center"/>
          </w:tcPr>
          <w:p w14:paraId="37489FD5" w14:textId="77777777" w:rsidR="00294B78" w:rsidRDefault="00000000">
            <w:pPr>
              <w:adjustRightInd w:val="0"/>
              <w:snapToGrid w:val="0"/>
              <w:spacing w:line="340" w:lineRule="exact"/>
              <w:ind w:firstLineChars="200" w:firstLine="480"/>
              <w:contextualSpacing/>
              <w:jc w:val="left"/>
              <w:rPr>
                <w:rFonts w:ascii="宋体" w:hAnsi="宋体" w:hint="eastAsia"/>
                <w:sz w:val="24"/>
              </w:rPr>
            </w:pPr>
            <w:r>
              <w:rPr>
                <w:rFonts w:ascii="宋体" w:hAnsi="宋体" w:hint="eastAsia"/>
                <w:sz w:val="24"/>
              </w:rPr>
              <w:t>备注：</w:t>
            </w:r>
          </w:p>
          <w:p w14:paraId="460CFD5E" w14:textId="5C4EDC4F" w:rsidR="00294B78" w:rsidRPr="00D4172C" w:rsidRDefault="00000000" w:rsidP="00D4172C">
            <w:pPr>
              <w:pStyle w:val="af8"/>
              <w:numPr>
                <w:ilvl w:val="0"/>
                <w:numId w:val="5"/>
              </w:numPr>
              <w:adjustRightInd w:val="0"/>
              <w:snapToGrid w:val="0"/>
              <w:spacing w:line="340" w:lineRule="exact"/>
              <w:ind w:firstLineChars="0"/>
              <w:contextualSpacing/>
              <w:jc w:val="left"/>
              <w:rPr>
                <w:rFonts w:ascii="宋体" w:hAnsi="宋体" w:hint="eastAsia"/>
                <w:sz w:val="24"/>
              </w:rPr>
            </w:pPr>
            <w:r w:rsidRPr="00D4172C">
              <w:rPr>
                <w:rFonts w:ascii="宋体" w:hAnsi="宋体" w:hint="eastAsia"/>
                <w:sz w:val="24"/>
              </w:rPr>
              <w:t>订单要求：</w:t>
            </w:r>
          </w:p>
          <w:p w14:paraId="522E15B3" w14:textId="77777777" w:rsidR="00937932" w:rsidRPr="00937932" w:rsidRDefault="00937932" w:rsidP="00937932">
            <w:pPr>
              <w:keepNext/>
              <w:keepLines/>
              <w:spacing w:line="360" w:lineRule="auto"/>
              <w:ind w:firstLine="422"/>
              <w:outlineLvl w:val="2"/>
              <w:rPr>
                <w:rFonts w:ascii="宋体" w:hAnsi="宋体" w:hint="eastAsia"/>
                <w:b/>
                <w:bCs/>
                <w:color w:val="000000"/>
                <w:kern w:val="0"/>
                <w:szCs w:val="21"/>
              </w:rPr>
            </w:pPr>
            <w:r w:rsidRPr="00937932">
              <w:rPr>
                <w:rFonts w:ascii="宋体" w:hAnsi="宋体" w:hint="eastAsia"/>
                <w:b/>
                <w:bCs/>
                <w:color w:val="000000"/>
                <w:kern w:val="0"/>
                <w:szCs w:val="21"/>
              </w:rPr>
              <w:t>一、</w:t>
            </w:r>
            <w:proofErr w:type="gramStart"/>
            <w:r w:rsidRPr="00937932">
              <w:rPr>
                <w:rFonts w:ascii="宋体" w:hAnsi="宋体" w:hint="eastAsia"/>
                <w:b/>
                <w:bCs/>
                <w:color w:val="000000"/>
                <w:kern w:val="0"/>
                <w:szCs w:val="21"/>
              </w:rPr>
              <w:t>维保服务</w:t>
            </w:r>
            <w:proofErr w:type="gramEnd"/>
            <w:r w:rsidRPr="00937932">
              <w:rPr>
                <w:rFonts w:ascii="宋体" w:hAnsi="宋体" w:hint="eastAsia"/>
                <w:b/>
                <w:bCs/>
                <w:color w:val="000000"/>
                <w:kern w:val="0"/>
                <w:szCs w:val="21"/>
              </w:rPr>
              <w:t>对象</w:t>
            </w:r>
          </w:p>
          <w:p w14:paraId="4D0355F5" w14:textId="77777777" w:rsidR="00937932" w:rsidRPr="00937932" w:rsidRDefault="00937932" w:rsidP="00937932">
            <w:pPr>
              <w:spacing w:line="360" w:lineRule="auto"/>
              <w:ind w:firstLineChars="200" w:firstLine="420"/>
              <w:rPr>
                <w:rFonts w:ascii="宋体" w:hAnsi="宋体" w:hint="eastAsia"/>
                <w:color w:val="000000"/>
                <w:szCs w:val="21"/>
              </w:rPr>
            </w:pPr>
            <w:r w:rsidRPr="00937932">
              <w:rPr>
                <w:rFonts w:ascii="宋体" w:hAnsi="宋体" w:hint="eastAsia"/>
                <w:color w:val="000000"/>
                <w:szCs w:val="21"/>
              </w:rPr>
              <w:t>我单位东西院区2台柴油发电机组机组，型号：KV550E自动快速启动柴油发电机组，柴油机为整机原装进口瑞典VOLVO柴油发动机，型号为TAD1641GE；发电机为斯坦福，型号为HCI544D，控制系统为</w:t>
            </w:r>
            <w:proofErr w:type="gramStart"/>
            <w:r w:rsidRPr="00937932">
              <w:rPr>
                <w:rFonts w:ascii="宋体" w:hAnsi="宋体" w:hint="eastAsia"/>
                <w:color w:val="000000"/>
                <w:szCs w:val="21"/>
              </w:rPr>
              <w:t>进口科迈控制器</w:t>
            </w:r>
            <w:proofErr w:type="gramEnd"/>
            <w:r w:rsidRPr="00937932">
              <w:rPr>
                <w:rFonts w:ascii="宋体" w:hAnsi="宋体" w:hint="eastAsia"/>
                <w:color w:val="000000"/>
                <w:szCs w:val="21"/>
              </w:rPr>
              <w:t>，型号为8800，整套设备由上海科泰电源股份有限公司生产供货。型号：KV550E（4</w:t>
            </w:r>
            <w:r w:rsidRPr="00937932">
              <w:rPr>
                <w:rFonts w:ascii="宋体" w:hAnsi="宋体"/>
                <w:color w:val="000000"/>
                <w:szCs w:val="21"/>
              </w:rPr>
              <w:t>40kW</w:t>
            </w:r>
            <w:r w:rsidRPr="00937932">
              <w:rPr>
                <w:rFonts w:ascii="宋体" w:hAnsi="宋体" w:hint="eastAsia"/>
                <w:color w:val="000000"/>
                <w:szCs w:val="21"/>
              </w:rPr>
              <w:t>），机组使用地点：东区医院2号楼东面户外机房内，西区医院地下室机房内。</w:t>
            </w:r>
          </w:p>
          <w:p w14:paraId="1405815B" w14:textId="77777777" w:rsidR="00937932" w:rsidRPr="00937932" w:rsidRDefault="00937932" w:rsidP="00937932">
            <w:pPr>
              <w:keepNext/>
              <w:keepLines/>
              <w:spacing w:line="360" w:lineRule="auto"/>
              <w:ind w:firstLine="422"/>
              <w:outlineLvl w:val="2"/>
              <w:rPr>
                <w:rFonts w:ascii="宋体" w:hAnsi="宋体" w:hint="eastAsia"/>
                <w:b/>
                <w:bCs/>
                <w:color w:val="000000"/>
                <w:kern w:val="0"/>
                <w:szCs w:val="21"/>
              </w:rPr>
            </w:pPr>
            <w:r w:rsidRPr="00937932">
              <w:rPr>
                <w:rFonts w:ascii="宋体" w:hAnsi="宋体" w:hint="eastAsia"/>
                <w:b/>
                <w:bCs/>
                <w:color w:val="000000"/>
                <w:kern w:val="0"/>
                <w:szCs w:val="21"/>
              </w:rPr>
              <w:t>二、</w:t>
            </w:r>
            <w:proofErr w:type="gramStart"/>
            <w:r w:rsidRPr="00937932">
              <w:rPr>
                <w:rFonts w:ascii="宋体" w:hAnsi="宋体" w:hint="eastAsia"/>
                <w:b/>
                <w:bCs/>
                <w:color w:val="000000"/>
                <w:kern w:val="0"/>
                <w:szCs w:val="21"/>
              </w:rPr>
              <w:t>油机维保服务</w:t>
            </w:r>
            <w:proofErr w:type="gramEnd"/>
            <w:r w:rsidRPr="00937932">
              <w:rPr>
                <w:rFonts w:ascii="宋体" w:hAnsi="宋体" w:hint="eastAsia"/>
                <w:b/>
                <w:bCs/>
                <w:color w:val="000000"/>
                <w:kern w:val="0"/>
                <w:szCs w:val="21"/>
              </w:rPr>
              <w:t>范围及内容</w:t>
            </w:r>
          </w:p>
          <w:p w14:paraId="3240425F" w14:textId="77777777" w:rsidR="00937932" w:rsidRPr="00937932" w:rsidRDefault="00937932" w:rsidP="00937932">
            <w:pPr>
              <w:spacing w:line="360" w:lineRule="auto"/>
              <w:rPr>
                <w:rFonts w:ascii="宋体" w:hAnsi="宋体" w:hint="eastAsia"/>
                <w:color w:val="000000"/>
                <w:szCs w:val="21"/>
              </w:rPr>
            </w:pPr>
            <w:r w:rsidRPr="00937932">
              <w:rPr>
                <w:rFonts w:ascii="宋体" w:hAnsi="宋体" w:hint="eastAsia"/>
                <w:color w:val="000000"/>
                <w:szCs w:val="21"/>
              </w:rPr>
              <w:t>2.1东西院区2台柴油发电机组维护保养技术要求</w:t>
            </w:r>
          </w:p>
          <w:p w14:paraId="663F06D5" w14:textId="77777777" w:rsidR="00937932" w:rsidRPr="00937932" w:rsidRDefault="00937932" w:rsidP="00937932">
            <w:pPr>
              <w:spacing w:line="360" w:lineRule="auto"/>
              <w:ind w:firstLineChars="200" w:firstLine="420"/>
              <w:rPr>
                <w:rFonts w:ascii="宋体" w:hAnsi="宋体" w:hint="eastAsia"/>
                <w:szCs w:val="21"/>
              </w:rPr>
            </w:pPr>
            <w:r w:rsidRPr="00937932">
              <w:rPr>
                <w:rFonts w:ascii="宋体" w:hAnsi="宋体" w:hint="eastAsia"/>
                <w:szCs w:val="21"/>
              </w:rPr>
              <w:t>2台机组控制器显示屏模糊检修，必要时更换（包括配件，型号AMF15、ILNTMRS16）,充电器更换。</w:t>
            </w:r>
          </w:p>
          <w:p w14:paraId="1AF60ECB" w14:textId="77777777" w:rsidR="00937932" w:rsidRPr="00937932" w:rsidRDefault="00937932" w:rsidP="00937932">
            <w:pPr>
              <w:spacing w:line="360" w:lineRule="auto"/>
              <w:ind w:firstLineChars="200" w:firstLine="420"/>
              <w:rPr>
                <w:rFonts w:ascii="宋体" w:hAnsi="宋体" w:hint="eastAsia"/>
                <w:color w:val="000000"/>
                <w:szCs w:val="21"/>
              </w:rPr>
            </w:pPr>
            <w:r w:rsidRPr="00937932">
              <w:rPr>
                <w:rFonts w:ascii="宋体" w:hAnsi="宋体" w:hint="eastAsia"/>
                <w:color w:val="000000"/>
                <w:szCs w:val="21"/>
              </w:rPr>
              <w:t>柴油发电机组的单机启动测试，现场带载测试提供测试报告，完成柴油发电机切换试验，包括完成逻辑验证。发动机调速单元重新设定校验，转速及相关传感器的校验、比对，并出具相关报告，提供柴油发电机组原厂软件进行控制器逻辑程序校验，提供各项数据，包含模拟量调速电压校正及AVRI设定检查，完成检修检查电气控制部分。</w:t>
            </w:r>
          </w:p>
          <w:p w14:paraId="6CA24D6C" w14:textId="77777777" w:rsidR="00937932" w:rsidRPr="00937932" w:rsidRDefault="00937932" w:rsidP="00937932">
            <w:pPr>
              <w:spacing w:after="120"/>
              <w:ind w:leftChars="200" w:left="420" w:firstLineChars="200" w:firstLine="420"/>
            </w:pPr>
            <w:r w:rsidRPr="00937932">
              <w:rPr>
                <w:rFonts w:hint="eastAsia"/>
              </w:rPr>
              <w:t>柴油发电机组预防性试验，按国家能源局和住建部颁发的文件要求完成电气预防性试验</w:t>
            </w:r>
            <w:r w:rsidRPr="00937932">
              <w:rPr>
                <w:rFonts w:hint="eastAsia"/>
              </w:rPr>
              <w:t>/</w:t>
            </w:r>
            <w:r w:rsidRPr="00937932">
              <w:rPr>
                <w:rFonts w:hint="eastAsia"/>
              </w:rPr>
              <w:t>电气设备交接试验。试验至少应包括以下项目：</w:t>
            </w:r>
          </w:p>
          <w:p w14:paraId="2981139C" w14:textId="77777777" w:rsidR="00937932" w:rsidRPr="00937932" w:rsidRDefault="00937932" w:rsidP="00937932">
            <w:pPr>
              <w:numPr>
                <w:ilvl w:val="0"/>
                <w:numId w:val="6"/>
              </w:numPr>
              <w:spacing w:line="360" w:lineRule="auto"/>
            </w:pPr>
            <w:r w:rsidRPr="00937932">
              <w:rPr>
                <w:rFonts w:hint="eastAsia"/>
              </w:rPr>
              <w:t>发电机吸收比、极化指数</w:t>
            </w:r>
          </w:p>
          <w:p w14:paraId="57DA0663" w14:textId="77777777" w:rsidR="00937932" w:rsidRPr="00937932" w:rsidRDefault="00937932" w:rsidP="00937932">
            <w:pPr>
              <w:numPr>
                <w:ilvl w:val="0"/>
                <w:numId w:val="6"/>
              </w:numPr>
              <w:spacing w:line="360" w:lineRule="auto"/>
            </w:pPr>
            <w:r w:rsidRPr="00937932">
              <w:rPr>
                <w:rFonts w:hint="eastAsia"/>
              </w:rPr>
              <w:t>发电机绕组直流电阻</w:t>
            </w:r>
          </w:p>
          <w:p w14:paraId="6233DF13" w14:textId="77777777" w:rsidR="00937932" w:rsidRPr="00937932" w:rsidRDefault="00937932" w:rsidP="00937932">
            <w:pPr>
              <w:numPr>
                <w:ilvl w:val="0"/>
                <w:numId w:val="6"/>
              </w:numPr>
              <w:spacing w:line="360" w:lineRule="auto"/>
              <w:rPr>
                <w:rFonts w:ascii="宋体" w:hAnsi="宋体" w:hint="eastAsia"/>
                <w:b/>
                <w:szCs w:val="21"/>
              </w:rPr>
            </w:pPr>
            <w:r w:rsidRPr="00937932">
              <w:rPr>
                <w:rFonts w:ascii="宋体" w:hAnsi="宋体" w:hint="eastAsia"/>
                <w:b/>
                <w:szCs w:val="21"/>
              </w:rPr>
              <w:t>发电机绕组电阻平衡度</w:t>
            </w:r>
          </w:p>
          <w:p w14:paraId="7B01D74E" w14:textId="77777777" w:rsidR="00937932" w:rsidRPr="00937932" w:rsidRDefault="00937932" w:rsidP="00937932">
            <w:pPr>
              <w:numPr>
                <w:ilvl w:val="0"/>
                <w:numId w:val="6"/>
              </w:numPr>
              <w:spacing w:line="360" w:lineRule="auto"/>
            </w:pPr>
            <w:r w:rsidRPr="00937932">
              <w:rPr>
                <w:rFonts w:hint="eastAsia"/>
              </w:rPr>
              <w:t>动力电缆耐压试验</w:t>
            </w:r>
          </w:p>
          <w:p w14:paraId="10ADD1C3" w14:textId="77777777" w:rsidR="00937932" w:rsidRPr="00937932" w:rsidRDefault="00937932" w:rsidP="00937932">
            <w:pPr>
              <w:numPr>
                <w:ilvl w:val="0"/>
                <w:numId w:val="6"/>
              </w:numPr>
              <w:spacing w:line="360" w:lineRule="auto"/>
            </w:pPr>
            <w:r w:rsidRPr="00937932">
              <w:rPr>
                <w:rFonts w:hint="eastAsia"/>
              </w:rPr>
              <w:lastRenderedPageBreak/>
              <w:t>动力电缆对地绝缘电阻</w:t>
            </w:r>
          </w:p>
          <w:p w14:paraId="0E630B62" w14:textId="77777777" w:rsidR="00937932" w:rsidRDefault="00937932" w:rsidP="00937932">
            <w:pPr>
              <w:numPr>
                <w:ilvl w:val="0"/>
                <w:numId w:val="6"/>
              </w:numPr>
              <w:spacing w:line="360" w:lineRule="auto"/>
            </w:pPr>
            <w:r w:rsidRPr="00937932">
              <w:rPr>
                <w:rFonts w:hint="eastAsia"/>
              </w:rPr>
              <w:t>控制柜绝缘电阻</w:t>
            </w:r>
          </w:p>
          <w:p w14:paraId="0C5E52E5" w14:textId="5174F18A" w:rsidR="00937932" w:rsidRPr="00937932" w:rsidRDefault="00937932" w:rsidP="00937932">
            <w:pPr>
              <w:numPr>
                <w:ilvl w:val="0"/>
                <w:numId w:val="6"/>
              </w:numPr>
              <w:spacing w:line="360" w:lineRule="auto"/>
            </w:pPr>
            <w:r w:rsidRPr="00937932">
              <w:rPr>
                <w:rFonts w:hint="eastAsia"/>
              </w:rPr>
              <w:t>配电装置交流耐压试验</w:t>
            </w:r>
          </w:p>
          <w:p w14:paraId="199EDA0F" w14:textId="77777777" w:rsidR="00937932" w:rsidRPr="00937932" w:rsidRDefault="00937932" w:rsidP="00937932">
            <w:pPr>
              <w:numPr>
                <w:ilvl w:val="0"/>
                <w:numId w:val="6"/>
              </w:numPr>
              <w:spacing w:line="360" w:lineRule="auto"/>
            </w:pPr>
            <w:r w:rsidRPr="00937932">
              <w:rPr>
                <w:rFonts w:hint="eastAsia"/>
              </w:rPr>
              <w:t>继电器特性试验</w:t>
            </w:r>
          </w:p>
          <w:p w14:paraId="7E203422" w14:textId="77777777" w:rsidR="00937932" w:rsidRPr="00937932" w:rsidRDefault="00937932" w:rsidP="00937932">
            <w:pPr>
              <w:spacing w:line="360" w:lineRule="auto"/>
              <w:rPr>
                <w:rFonts w:ascii="宋体" w:hAnsi="宋体" w:hint="eastAsia"/>
                <w:color w:val="000000"/>
                <w:szCs w:val="21"/>
              </w:rPr>
            </w:pPr>
            <w:r w:rsidRPr="00937932">
              <w:rPr>
                <w:rFonts w:ascii="宋体" w:hAnsi="宋体" w:hint="eastAsia"/>
                <w:color w:val="000000"/>
                <w:szCs w:val="21"/>
              </w:rPr>
              <w:t>2.2柴油发电机组定期保养、故障抢修处理、单机启动测试等产生的全部费用。包含但不限于以下服务项目：</w:t>
            </w:r>
          </w:p>
          <w:p w14:paraId="347CEF84" w14:textId="77777777" w:rsidR="00937932" w:rsidRPr="00937932" w:rsidRDefault="00937932" w:rsidP="00937932">
            <w:pPr>
              <w:tabs>
                <w:tab w:val="left" w:pos="567"/>
              </w:tabs>
              <w:spacing w:line="360" w:lineRule="auto"/>
              <w:rPr>
                <w:rFonts w:ascii="宋体" w:hAnsi="宋体" w:hint="eastAsia"/>
                <w:color w:val="000000"/>
                <w:szCs w:val="21"/>
              </w:rPr>
            </w:pPr>
            <w:r w:rsidRPr="00937932">
              <w:rPr>
                <w:rFonts w:ascii="宋体" w:hAnsi="宋体" w:hint="eastAsia"/>
                <w:color w:val="000000"/>
                <w:szCs w:val="21"/>
              </w:rPr>
              <w:t>①柴油发电机组</w:t>
            </w:r>
            <w:proofErr w:type="gramStart"/>
            <w:r w:rsidRPr="00937932">
              <w:rPr>
                <w:rFonts w:ascii="宋体" w:hAnsi="宋体" w:hint="eastAsia"/>
                <w:color w:val="000000"/>
                <w:szCs w:val="21"/>
              </w:rPr>
              <w:t>按照维护</w:t>
            </w:r>
            <w:proofErr w:type="gramEnd"/>
            <w:r w:rsidRPr="00937932">
              <w:rPr>
                <w:rFonts w:ascii="宋体" w:hAnsi="宋体" w:hint="eastAsia"/>
                <w:color w:val="000000"/>
                <w:szCs w:val="21"/>
              </w:rPr>
              <w:t>规程周期性巡检维护项目，每年不少于12次；</w:t>
            </w:r>
          </w:p>
          <w:p w14:paraId="37FD7BD6" w14:textId="77777777" w:rsidR="00937932" w:rsidRPr="00937932" w:rsidRDefault="00937932" w:rsidP="00937932">
            <w:pPr>
              <w:tabs>
                <w:tab w:val="left" w:pos="567"/>
              </w:tabs>
              <w:spacing w:line="360" w:lineRule="auto"/>
              <w:rPr>
                <w:rFonts w:ascii="宋体" w:hAnsi="宋体" w:hint="eastAsia"/>
                <w:color w:val="000000"/>
                <w:szCs w:val="21"/>
              </w:rPr>
            </w:pPr>
            <w:r w:rsidRPr="00937932">
              <w:rPr>
                <w:rFonts w:ascii="宋体" w:hAnsi="宋体" w:hint="eastAsia"/>
                <w:color w:val="000000"/>
                <w:szCs w:val="21"/>
              </w:rPr>
              <w:t>②柴油发电机组定期维护保养（更换机油、三滤、防冻液、启动电池检测），每年不少于1次；</w:t>
            </w:r>
          </w:p>
          <w:p w14:paraId="12849544" w14:textId="77777777" w:rsidR="00937932" w:rsidRPr="00937932" w:rsidRDefault="00937932" w:rsidP="00937932">
            <w:pPr>
              <w:tabs>
                <w:tab w:val="left" w:pos="567"/>
              </w:tabs>
              <w:spacing w:line="360" w:lineRule="auto"/>
              <w:rPr>
                <w:rFonts w:ascii="宋体" w:hAnsi="宋体" w:hint="eastAsia"/>
                <w:szCs w:val="21"/>
              </w:rPr>
            </w:pPr>
            <w:r w:rsidRPr="00937932">
              <w:rPr>
                <w:rFonts w:ascii="宋体" w:hAnsi="宋体" w:hint="eastAsia"/>
                <w:szCs w:val="21"/>
              </w:rPr>
              <w:t>③柴油发电机组设备告警、故障抢修处理；</w:t>
            </w:r>
          </w:p>
          <w:p w14:paraId="035F00FD" w14:textId="77777777" w:rsidR="00937932" w:rsidRPr="00937932" w:rsidRDefault="00937932" w:rsidP="00937932">
            <w:pPr>
              <w:tabs>
                <w:tab w:val="left" w:pos="426"/>
              </w:tabs>
              <w:spacing w:line="360" w:lineRule="auto"/>
              <w:rPr>
                <w:rFonts w:ascii="宋体" w:hAnsi="宋体" w:hint="eastAsia"/>
                <w:szCs w:val="21"/>
              </w:rPr>
            </w:pPr>
            <w:r w:rsidRPr="00937932">
              <w:rPr>
                <w:rFonts w:ascii="宋体" w:hAnsi="宋体" w:hint="eastAsia"/>
                <w:szCs w:val="21"/>
              </w:rPr>
              <w:t>④隐性故障、隐患问题的排查、处理，遗留问题整改；</w:t>
            </w:r>
          </w:p>
          <w:p w14:paraId="6EB58E9F" w14:textId="77777777" w:rsidR="00937932" w:rsidRPr="00937932" w:rsidRDefault="00937932" w:rsidP="00937932">
            <w:pPr>
              <w:tabs>
                <w:tab w:val="left" w:pos="426"/>
              </w:tabs>
              <w:spacing w:line="360" w:lineRule="auto"/>
              <w:rPr>
                <w:rFonts w:ascii="宋体" w:hAnsi="宋体" w:hint="eastAsia"/>
                <w:szCs w:val="21"/>
              </w:rPr>
            </w:pPr>
            <w:r w:rsidRPr="00937932">
              <w:rPr>
                <w:rFonts w:ascii="宋体" w:hAnsi="宋体" w:hint="eastAsia"/>
                <w:szCs w:val="21"/>
              </w:rPr>
              <w:t>⑤配件更换，甲方根据市场价决定是否采购乙方报价配件，如采购，乙方所有更换的配件均为正品，并向甲方提供合格证，配件质保期为一年。</w:t>
            </w:r>
          </w:p>
          <w:p w14:paraId="462D6A1D" w14:textId="77777777" w:rsidR="00937932" w:rsidRPr="00937932" w:rsidRDefault="00937932" w:rsidP="00937932">
            <w:pPr>
              <w:keepNext/>
              <w:keepLines/>
              <w:spacing w:line="360" w:lineRule="auto"/>
              <w:ind w:firstLine="422"/>
              <w:outlineLvl w:val="2"/>
              <w:rPr>
                <w:rFonts w:ascii="宋体" w:hAnsi="宋体" w:hint="eastAsia"/>
                <w:b/>
                <w:bCs/>
                <w:kern w:val="0"/>
                <w:szCs w:val="21"/>
              </w:rPr>
            </w:pPr>
            <w:r w:rsidRPr="00937932">
              <w:rPr>
                <w:rFonts w:ascii="宋体" w:hAnsi="宋体" w:hint="eastAsia"/>
                <w:b/>
                <w:bCs/>
                <w:kern w:val="0"/>
                <w:szCs w:val="21"/>
              </w:rPr>
              <w:t>三、维保</w:t>
            </w:r>
            <w:r w:rsidRPr="00937932">
              <w:rPr>
                <w:rFonts w:ascii="宋体" w:hAnsi="宋体" w:hint="eastAsia"/>
                <w:b/>
                <w:kern w:val="0"/>
                <w:szCs w:val="21"/>
              </w:rPr>
              <w:t>人员配置要求</w:t>
            </w:r>
          </w:p>
          <w:p w14:paraId="574CBA38" w14:textId="77777777" w:rsidR="00937932" w:rsidRPr="00937932" w:rsidRDefault="00937932" w:rsidP="00937932">
            <w:pPr>
              <w:spacing w:line="360" w:lineRule="auto"/>
              <w:ind w:firstLineChars="200" w:firstLine="420"/>
              <w:rPr>
                <w:rFonts w:ascii="宋体" w:hAnsi="宋体" w:hint="eastAsia"/>
                <w:color w:val="000000"/>
                <w:szCs w:val="21"/>
              </w:rPr>
            </w:pPr>
            <w:r w:rsidRPr="00937932">
              <w:rPr>
                <w:rFonts w:ascii="宋体" w:hAnsi="宋体" w:hint="eastAsia"/>
                <w:color w:val="000000"/>
                <w:szCs w:val="21"/>
              </w:rPr>
              <w:t>要求本</w:t>
            </w:r>
            <w:proofErr w:type="gramStart"/>
            <w:r w:rsidRPr="00937932">
              <w:rPr>
                <w:rFonts w:ascii="宋体" w:hAnsi="宋体" w:hint="eastAsia"/>
                <w:color w:val="000000"/>
                <w:szCs w:val="21"/>
              </w:rPr>
              <w:t>项目维保技术人员</w:t>
            </w:r>
            <w:proofErr w:type="gramEnd"/>
            <w:r w:rsidRPr="00937932">
              <w:rPr>
                <w:rFonts w:ascii="宋体" w:hAnsi="宋体" w:hint="eastAsia"/>
                <w:color w:val="000000"/>
                <w:szCs w:val="21"/>
              </w:rPr>
              <w:t>应具备柴油发电机组维护经验，具有通信、电子或电源配套等相关专业大专及以上学历，持有应急管理部门的低压电工作业证及高压电工作业证，派遣的现场</w:t>
            </w:r>
            <w:proofErr w:type="gramStart"/>
            <w:r w:rsidRPr="00937932">
              <w:rPr>
                <w:rFonts w:ascii="宋体" w:hAnsi="宋体" w:hint="eastAsia"/>
                <w:color w:val="000000"/>
                <w:szCs w:val="21"/>
              </w:rPr>
              <w:t>维保主要</w:t>
            </w:r>
            <w:proofErr w:type="gramEnd"/>
            <w:r w:rsidRPr="00937932">
              <w:rPr>
                <w:rFonts w:ascii="宋体" w:hAnsi="宋体" w:hint="eastAsia"/>
                <w:color w:val="000000"/>
                <w:szCs w:val="21"/>
              </w:rPr>
              <w:t>技术人员必须持有</w:t>
            </w:r>
            <w:r w:rsidRPr="00937932">
              <w:rPr>
                <w:rFonts w:ascii="宋体" w:hAnsi="宋体" w:hint="eastAsia"/>
                <w:szCs w:val="21"/>
              </w:rPr>
              <w:t>“瑞典VOLVO”发动机及斯坦福发电机授权证书或生产厂家（上海科泰）相应的授权服务证书。</w:t>
            </w:r>
            <w:r w:rsidRPr="00937932">
              <w:rPr>
                <w:rFonts w:ascii="宋体" w:hAnsi="宋体" w:hint="eastAsia"/>
                <w:color w:val="000000"/>
                <w:szCs w:val="21"/>
              </w:rPr>
              <w:t>熟练掌握本型号油机设备维护技能和故障处理要求，能够独立处理所有油机设备各类故障，有较强的故障处理和分析能力，故障统计和分析做到详细、准确，疑难问题提出针对性预防措施，能够熟练掌握所有仪器仪表和维护软件的基本操作。</w:t>
            </w:r>
          </w:p>
          <w:p w14:paraId="3590CE76" w14:textId="77777777" w:rsidR="00937932" w:rsidRPr="00937932" w:rsidRDefault="00937932" w:rsidP="00937932">
            <w:pPr>
              <w:spacing w:after="120"/>
              <w:ind w:leftChars="200" w:left="420" w:firstLineChars="200" w:firstLine="420"/>
            </w:pPr>
            <w:r w:rsidRPr="00937932">
              <w:rPr>
                <w:rFonts w:hint="eastAsia"/>
              </w:rPr>
              <w:t>在投标阶段投标人须提供现场服务人员清单，至少包含本项目现场指导、施工需要的技术人员（提供由投标人缴纳的最近六个月</w:t>
            </w:r>
            <w:proofErr w:type="gramStart"/>
            <w:r w:rsidRPr="00937932">
              <w:rPr>
                <w:rFonts w:hint="eastAsia"/>
              </w:rPr>
              <w:t>社保证明</w:t>
            </w:r>
            <w:proofErr w:type="gramEnd"/>
            <w:r w:rsidRPr="00937932">
              <w:rPr>
                <w:rFonts w:hint="eastAsia"/>
              </w:rPr>
              <w:t>），现场试验人员应当持有符合国家规定的特种作业证书，包括“电气试验”、“电力电缆作业”等证书，不得</w:t>
            </w:r>
            <w:proofErr w:type="gramStart"/>
            <w:r w:rsidRPr="00937932">
              <w:rPr>
                <w:rFonts w:hint="eastAsia"/>
              </w:rPr>
              <w:t>跨范围</w:t>
            </w:r>
            <w:proofErr w:type="gramEnd"/>
            <w:r w:rsidRPr="00937932">
              <w:rPr>
                <w:rFonts w:hint="eastAsia"/>
              </w:rPr>
              <w:t>作业，严格执行安全生产监督部门的相关规定。</w:t>
            </w:r>
            <w:r w:rsidRPr="00937932">
              <w:rPr>
                <w:rFonts w:hint="eastAsia"/>
              </w:rPr>
              <w:t xml:space="preserve"> </w:t>
            </w:r>
          </w:p>
          <w:p w14:paraId="0F4D4FB9" w14:textId="77777777" w:rsidR="00937932" w:rsidRPr="00937932" w:rsidRDefault="00937932" w:rsidP="00937932">
            <w:pPr>
              <w:spacing w:after="120"/>
              <w:ind w:leftChars="200" w:left="420" w:firstLineChars="200" w:firstLine="420"/>
            </w:pPr>
          </w:p>
          <w:p w14:paraId="23F8314B" w14:textId="77777777" w:rsidR="00937932" w:rsidRPr="00937932" w:rsidRDefault="00937932" w:rsidP="00937932">
            <w:pPr>
              <w:keepNext/>
              <w:keepLines/>
              <w:spacing w:line="360" w:lineRule="auto"/>
              <w:ind w:firstLine="422"/>
              <w:outlineLvl w:val="0"/>
              <w:rPr>
                <w:rFonts w:ascii="宋体" w:hAnsi="宋体" w:hint="eastAsia"/>
                <w:b/>
                <w:bCs/>
                <w:color w:val="000000"/>
                <w:kern w:val="0"/>
                <w:szCs w:val="21"/>
              </w:rPr>
            </w:pPr>
            <w:r w:rsidRPr="00937932">
              <w:rPr>
                <w:rFonts w:ascii="宋体" w:hAnsi="宋体" w:hint="eastAsia"/>
                <w:b/>
                <w:bCs/>
                <w:color w:val="000000"/>
                <w:kern w:val="0"/>
                <w:szCs w:val="21"/>
              </w:rPr>
              <w:t>四、维保质量要求</w:t>
            </w:r>
          </w:p>
          <w:p w14:paraId="0387CFDC" w14:textId="77777777" w:rsidR="00937932" w:rsidRPr="00937932" w:rsidRDefault="00937932" w:rsidP="00937932">
            <w:pPr>
              <w:spacing w:line="360" w:lineRule="auto"/>
              <w:ind w:firstLineChars="200" w:firstLine="420"/>
              <w:rPr>
                <w:rFonts w:ascii="宋体" w:hAnsi="宋体" w:cs="宋体" w:hint="eastAsia"/>
                <w:color w:val="000000"/>
                <w:kern w:val="0"/>
                <w:szCs w:val="21"/>
              </w:rPr>
            </w:pPr>
            <w:r w:rsidRPr="00937932">
              <w:rPr>
                <w:rFonts w:ascii="宋体" w:hAnsi="宋体" w:cs="宋体" w:hint="eastAsia"/>
                <w:color w:val="000000"/>
                <w:kern w:val="0"/>
                <w:szCs w:val="21"/>
              </w:rPr>
              <w:t>柴油</w:t>
            </w:r>
            <w:proofErr w:type="gramStart"/>
            <w:r w:rsidRPr="00937932">
              <w:rPr>
                <w:rFonts w:ascii="宋体" w:hAnsi="宋体" w:cs="宋体" w:hint="eastAsia"/>
                <w:color w:val="000000"/>
                <w:kern w:val="0"/>
                <w:szCs w:val="21"/>
              </w:rPr>
              <w:t>发电机组维保的</w:t>
            </w:r>
            <w:proofErr w:type="gramEnd"/>
            <w:r w:rsidRPr="00937932">
              <w:rPr>
                <w:rFonts w:ascii="宋体" w:hAnsi="宋体" w:cs="宋体" w:hint="eastAsia"/>
                <w:color w:val="000000"/>
                <w:kern w:val="0"/>
                <w:szCs w:val="21"/>
              </w:rPr>
              <w:t>日常维护</w:t>
            </w:r>
            <w:proofErr w:type="gramStart"/>
            <w:r w:rsidRPr="00937932">
              <w:rPr>
                <w:rFonts w:ascii="宋体" w:hAnsi="宋体" w:cs="宋体" w:hint="eastAsia"/>
                <w:color w:val="000000"/>
                <w:kern w:val="0"/>
                <w:szCs w:val="21"/>
              </w:rPr>
              <w:t>按照维护</w:t>
            </w:r>
            <w:proofErr w:type="gramEnd"/>
            <w:r w:rsidRPr="00937932">
              <w:rPr>
                <w:rFonts w:ascii="宋体" w:hAnsi="宋体" w:cs="宋体" w:hint="eastAsia"/>
                <w:color w:val="000000"/>
                <w:kern w:val="0"/>
                <w:szCs w:val="21"/>
              </w:rPr>
              <w:t>周期要求分为月度、季度、半年、年度维护项目内容,维护项目及标准具体内容如下：</w:t>
            </w:r>
          </w:p>
          <w:p w14:paraId="0C3DD496" w14:textId="77777777" w:rsidR="00937932" w:rsidRPr="00937932" w:rsidRDefault="00937932" w:rsidP="00937932">
            <w:pPr>
              <w:spacing w:line="360" w:lineRule="auto"/>
              <w:ind w:firstLine="422"/>
              <w:rPr>
                <w:rFonts w:ascii="宋体" w:hAnsi="宋体" w:hint="eastAsia"/>
                <w:b/>
                <w:bCs/>
                <w:szCs w:val="21"/>
              </w:rPr>
            </w:pPr>
            <w:r w:rsidRPr="00937932">
              <w:rPr>
                <w:rFonts w:ascii="宋体" w:hAnsi="宋体" w:hint="eastAsia"/>
                <w:b/>
                <w:bCs/>
                <w:szCs w:val="21"/>
              </w:rPr>
              <w:t>4.1基础维护巡检项目</w:t>
            </w:r>
          </w:p>
          <w:p w14:paraId="3B1131AB" w14:textId="77777777" w:rsidR="00937932" w:rsidRPr="00937932" w:rsidRDefault="00937932" w:rsidP="00937932">
            <w:pPr>
              <w:numPr>
                <w:ilvl w:val="0"/>
                <w:numId w:val="7"/>
              </w:numPr>
              <w:spacing w:line="360" w:lineRule="auto"/>
              <w:ind w:firstLine="420"/>
              <w:rPr>
                <w:rFonts w:ascii="宋体" w:hAnsi="宋体" w:hint="eastAsia"/>
                <w:szCs w:val="21"/>
              </w:rPr>
            </w:pPr>
            <w:r w:rsidRPr="00937932">
              <w:rPr>
                <w:rFonts w:ascii="宋体" w:hAnsi="宋体"/>
                <w:szCs w:val="21"/>
              </w:rPr>
              <w:t>清洁机器各部分的灰尘、油污等</w:t>
            </w:r>
            <w:r w:rsidRPr="00937932">
              <w:rPr>
                <w:rFonts w:ascii="宋体" w:hAnsi="宋体" w:hint="eastAsia"/>
                <w:szCs w:val="21"/>
              </w:rPr>
              <w:t>。</w:t>
            </w:r>
          </w:p>
          <w:p w14:paraId="1DAB4949" w14:textId="77777777" w:rsidR="00937932" w:rsidRPr="00937932" w:rsidRDefault="00937932" w:rsidP="00937932">
            <w:pPr>
              <w:numPr>
                <w:ilvl w:val="0"/>
                <w:numId w:val="7"/>
              </w:numPr>
              <w:spacing w:line="360" w:lineRule="auto"/>
              <w:ind w:firstLine="420"/>
              <w:rPr>
                <w:rFonts w:ascii="宋体" w:hAnsi="宋体" w:hint="eastAsia"/>
                <w:szCs w:val="21"/>
              </w:rPr>
            </w:pPr>
            <w:r w:rsidRPr="00937932">
              <w:rPr>
                <w:rFonts w:ascii="宋体" w:hAnsi="宋体" w:hint="eastAsia"/>
                <w:szCs w:val="21"/>
              </w:rPr>
              <w:t>检查各部件连接处有无油水滴漏等，如有应及时处理。检查机油平面，不足时应按照规定添加机油全满刻度。如发现油面突然升高，应注意检查是否有水渗漏进油底槽，应及时排除渗漏处并及时处理。</w:t>
            </w:r>
          </w:p>
          <w:p w14:paraId="4F273908" w14:textId="77777777" w:rsidR="00937932" w:rsidRPr="00937932" w:rsidRDefault="00937932" w:rsidP="00937932">
            <w:pPr>
              <w:numPr>
                <w:ilvl w:val="0"/>
                <w:numId w:val="7"/>
              </w:numPr>
              <w:spacing w:line="360" w:lineRule="auto"/>
              <w:ind w:firstLine="420"/>
              <w:rPr>
                <w:rFonts w:ascii="宋体" w:hAnsi="宋体" w:hint="eastAsia"/>
                <w:szCs w:val="21"/>
              </w:rPr>
            </w:pPr>
            <w:r w:rsidRPr="00937932">
              <w:rPr>
                <w:rFonts w:ascii="宋体" w:hAnsi="宋体" w:hint="eastAsia"/>
                <w:szCs w:val="21"/>
              </w:rPr>
              <w:t>检查冷却水系统有无渗水现象及水量是否充足。</w:t>
            </w:r>
          </w:p>
          <w:p w14:paraId="2EC3B4A2" w14:textId="77777777" w:rsidR="00937932" w:rsidRPr="00937932" w:rsidRDefault="00937932" w:rsidP="00937932">
            <w:pPr>
              <w:numPr>
                <w:ilvl w:val="0"/>
                <w:numId w:val="7"/>
              </w:numPr>
              <w:spacing w:line="360" w:lineRule="auto"/>
              <w:ind w:firstLine="420"/>
              <w:rPr>
                <w:rFonts w:ascii="宋体" w:hAnsi="宋体" w:hint="eastAsia"/>
                <w:szCs w:val="21"/>
              </w:rPr>
            </w:pPr>
            <w:r w:rsidRPr="00937932">
              <w:rPr>
                <w:rFonts w:ascii="宋体" w:hAnsi="宋体" w:hint="eastAsia"/>
                <w:szCs w:val="21"/>
              </w:rPr>
              <w:lastRenderedPageBreak/>
              <w:t>检查进、排气管件和接头是否漏气，开机检查，如有漏气则予以更换。</w:t>
            </w:r>
          </w:p>
          <w:p w14:paraId="24F584B1" w14:textId="77777777" w:rsidR="00937932" w:rsidRPr="00937932" w:rsidRDefault="00937932" w:rsidP="00937932">
            <w:pPr>
              <w:numPr>
                <w:ilvl w:val="0"/>
                <w:numId w:val="7"/>
              </w:numPr>
              <w:spacing w:line="360" w:lineRule="auto"/>
              <w:ind w:firstLine="420"/>
              <w:rPr>
                <w:rFonts w:ascii="宋体" w:hAnsi="宋体" w:hint="eastAsia"/>
                <w:szCs w:val="21"/>
              </w:rPr>
            </w:pPr>
            <w:r w:rsidRPr="00937932">
              <w:rPr>
                <w:rFonts w:ascii="宋体" w:hAnsi="宋体" w:hint="eastAsia"/>
                <w:szCs w:val="21"/>
              </w:rPr>
              <w:t>检查进气空气滤芯器脏堵情况，排气管是否堵塞。</w:t>
            </w:r>
          </w:p>
          <w:p w14:paraId="79F04BF8" w14:textId="77777777" w:rsidR="00937932" w:rsidRPr="00937932" w:rsidRDefault="00937932" w:rsidP="00937932">
            <w:pPr>
              <w:numPr>
                <w:ilvl w:val="0"/>
                <w:numId w:val="7"/>
              </w:numPr>
              <w:spacing w:line="360" w:lineRule="auto"/>
              <w:ind w:firstLine="420"/>
              <w:rPr>
                <w:rFonts w:ascii="宋体" w:hAnsi="宋体" w:hint="eastAsia"/>
                <w:szCs w:val="21"/>
              </w:rPr>
            </w:pPr>
            <w:r w:rsidRPr="00937932">
              <w:rPr>
                <w:rFonts w:ascii="宋体" w:hAnsi="宋体"/>
                <w:szCs w:val="21"/>
              </w:rPr>
              <w:t>检查燃油箱内油量情况，不足时应及时注满</w:t>
            </w:r>
            <w:r w:rsidRPr="00937932">
              <w:rPr>
                <w:rFonts w:ascii="宋体" w:hAnsi="宋体" w:hint="eastAsia"/>
                <w:szCs w:val="21"/>
              </w:rPr>
              <w:t>。</w:t>
            </w:r>
          </w:p>
          <w:p w14:paraId="129F68D9" w14:textId="77777777" w:rsidR="00937932" w:rsidRPr="00937932" w:rsidRDefault="00937932" w:rsidP="00937932">
            <w:pPr>
              <w:numPr>
                <w:ilvl w:val="0"/>
                <w:numId w:val="7"/>
              </w:numPr>
              <w:spacing w:line="360" w:lineRule="auto"/>
              <w:ind w:firstLine="420"/>
              <w:rPr>
                <w:rFonts w:ascii="宋体" w:hAnsi="宋体" w:hint="eastAsia"/>
                <w:szCs w:val="21"/>
              </w:rPr>
            </w:pPr>
            <w:r w:rsidRPr="00937932">
              <w:rPr>
                <w:rFonts w:ascii="宋体" w:hAnsi="宋体" w:hint="eastAsia"/>
                <w:szCs w:val="21"/>
              </w:rPr>
              <w:t>检查蓄电池电解液比重及液面高度，电启动的应检查蓄电池的端电压、比重和液面等，确保电量</w:t>
            </w:r>
            <w:proofErr w:type="gramStart"/>
            <w:r w:rsidRPr="00937932">
              <w:rPr>
                <w:rFonts w:ascii="宋体" w:hAnsi="宋体" w:hint="eastAsia"/>
                <w:szCs w:val="21"/>
              </w:rPr>
              <w:t>否</w:t>
            </w:r>
            <w:proofErr w:type="gramEnd"/>
            <w:r w:rsidRPr="00937932">
              <w:rPr>
                <w:rFonts w:ascii="宋体" w:hAnsi="宋体" w:hint="eastAsia"/>
                <w:szCs w:val="21"/>
              </w:rPr>
              <w:t>充足。</w:t>
            </w:r>
          </w:p>
          <w:p w14:paraId="08861B23" w14:textId="77777777" w:rsidR="00937932" w:rsidRPr="00937932" w:rsidRDefault="00937932" w:rsidP="00937932">
            <w:pPr>
              <w:numPr>
                <w:ilvl w:val="0"/>
                <w:numId w:val="7"/>
              </w:numPr>
              <w:spacing w:line="360" w:lineRule="auto"/>
              <w:ind w:firstLine="420"/>
              <w:rPr>
                <w:rFonts w:ascii="宋体" w:hAnsi="宋体" w:hint="eastAsia"/>
                <w:szCs w:val="21"/>
              </w:rPr>
            </w:pPr>
            <w:r w:rsidRPr="00937932">
              <w:rPr>
                <w:rFonts w:ascii="宋体" w:hAnsi="宋体" w:hint="eastAsia"/>
                <w:szCs w:val="21"/>
              </w:rPr>
              <w:t>检查充电器工作是否正常，检查均充和浮充电流是否正常。</w:t>
            </w:r>
          </w:p>
          <w:p w14:paraId="1BCBBA13" w14:textId="77777777" w:rsidR="00937932" w:rsidRPr="00937932" w:rsidRDefault="00937932" w:rsidP="00937932">
            <w:pPr>
              <w:numPr>
                <w:ilvl w:val="0"/>
                <w:numId w:val="7"/>
              </w:numPr>
              <w:spacing w:line="360" w:lineRule="auto"/>
              <w:ind w:firstLine="420"/>
              <w:rPr>
                <w:rFonts w:ascii="宋体" w:hAnsi="宋体" w:hint="eastAsia"/>
                <w:szCs w:val="21"/>
              </w:rPr>
            </w:pPr>
            <w:r w:rsidRPr="00937932">
              <w:rPr>
                <w:rFonts w:ascii="宋体" w:hAnsi="宋体" w:hint="eastAsia"/>
                <w:szCs w:val="21"/>
              </w:rPr>
              <w:t>开机检查保护开关及报警器。</w:t>
            </w:r>
          </w:p>
          <w:p w14:paraId="71AE32C2" w14:textId="77777777" w:rsidR="00937932" w:rsidRPr="00937932" w:rsidRDefault="00937932" w:rsidP="00937932">
            <w:pPr>
              <w:numPr>
                <w:ilvl w:val="0"/>
                <w:numId w:val="7"/>
              </w:numPr>
              <w:spacing w:line="360" w:lineRule="auto"/>
              <w:ind w:firstLine="420"/>
              <w:rPr>
                <w:rFonts w:ascii="宋体" w:hAnsi="宋体" w:hint="eastAsia"/>
                <w:szCs w:val="21"/>
              </w:rPr>
            </w:pPr>
            <w:r w:rsidRPr="00937932">
              <w:rPr>
                <w:rFonts w:ascii="宋体" w:hAnsi="宋体" w:hint="eastAsia"/>
                <w:szCs w:val="21"/>
              </w:rPr>
              <w:t>检查发电机组与机座紧固程度,震动是否正常，开机检查机组是否有位置移动，检查避震器是否有安全缓冲间隙。</w:t>
            </w:r>
          </w:p>
          <w:p w14:paraId="42DE1DBC" w14:textId="77777777" w:rsidR="00937932" w:rsidRPr="00937932" w:rsidRDefault="00937932" w:rsidP="00937932">
            <w:pPr>
              <w:numPr>
                <w:ilvl w:val="0"/>
                <w:numId w:val="7"/>
              </w:numPr>
              <w:spacing w:line="360" w:lineRule="auto"/>
              <w:ind w:firstLine="420"/>
              <w:rPr>
                <w:rFonts w:ascii="宋体" w:hAnsi="宋体" w:hint="eastAsia"/>
                <w:szCs w:val="21"/>
              </w:rPr>
            </w:pPr>
            <w:r w:rsidRPr="00937932">
              <w:rPr>
                <w:rFonts w:ascii="宋体" w:hAnsi="宋体" w:hint="eastAsia"/>
                <w:szCs w:val="21"/>
              </w:rPr>
              <w:t>检查油机燃油、机油、冷却水管路无泄漏，检查电加热器是否正常</w:t>
            </w:r>
            <w:r w:rsidRPr="00937932">
              <w:rPr>
                <w:rFonts w:ascii="宋体" w:hAnsi="宋体"/>
                <w:szCs w:val="21"/>
              </w:rPr>
              <w:t>。</w:t>
            </w:r>
          </w:p>
          <w:p w14:paraId="5E278671" w14:textId="77777777" w:rsidR="00937932" w:rsidRPr="00937932" w:rsidRDefault="00937932" w:rsidP="00937932">
            <w:pPr>
              <w:numPr>
                <w:ilvl w:val="0"/>
                <w:numId w:val="7"/>
              </w:numPr>
              <w:spacing w:line="360" w:lineRule="auto"/>
              <w:rPr>
                <w:rFonts w:ascii="宋体" w:hAnsi="宋体" w:cs="Arial Unicode MS" w:hint="eastAsia"/>
                <w:szCs w:val="21"/>
              </w:rPr>
            </w:pPr>
            <w:r w:rsidRPr="00937932">
              <w:rPr>
                <w:rFonts w:ascii="宋体" w:hAnsi="宋体"/>
                <w:b/>
                <w:color w:val="000000"/>
                <w:szCs w:val="21"/>
              </w:rPr>
              <w:t>合同期限内</w:t>
            </w:r>
            <w:r w:rsidRPr="00937932">
              <w:rPr>
                <w:rFonts w:ascii="宋体" w:hAnsi="宋体" w:hint="eastAsia"/>
                <w:b/>
                <w:color w:val="000000"/>
                <w:szCs w:val="21"/>
              </w:rPr>
              <w:t>有</w:t>
            </w:r>
            <w:r w:rsidRPr="00937932">
              <w:rPr>
                <w:rFonts w:ascii="宋体" w:hAnsi="宋体"/>
                <w:b/>
                <w:color w:val="000000"/>
                <w:szCs w:val="21"/>
              </w:rPr>
              <w:t>专职工程师巡检（每</w:t>
            </w:r>
            <w:r w:rsidRPr="00937932">
              <w:rPr>
                <w:rFonts w:ascii="宋体" w:hAnsi="宋体" w:hint="eastAsia"/>
                <w:b/>
                <w:color w:val="000000"/>
                <w:szCs w:val="21"/>
              </w:rPr>
              <w:t>月</w:t>
            </w:r>
            <w:r w:rsidRPr="00937932">
              <w:rPr>
                <w:rFonts w:ascii="宋体" w:hAnsi="宋体"/>
                <w:b/>
                <w:color w:val="000000"/>
                <w:szCs w:val="21"/>
              </w:rPr>
              <w:t>不少于一次，全年不少于</w:t>
            </w:r>
            <w:r w:rsidRPr="00937932">
              <w:rPr>
                <w:rFonts w:ascii="宋体" w:hAnsi="宋体" w:hint="eastAsia"/>
                <w:b/>
                <w:color w:val="000000"/>
                <w:szCs w:val="21"/>
              </w:rPr>
              <w:t>12</w:t>
            </w:r>
            <w:r w:rsidRPr="00937932">
              <w:rPr>
                <w:rFonts w:ascii="宋体" w:hAnsi="宋体"/>
                <w:b/>
                <w:color w:val="000000"/>
                <w:szCs w:val="21"/>
              </w:rPr>
              <w:t>次）；</w:t>
            </w:r>
          </w:p>
          <w:p w14:paraId="2D5D9264" w14:textId="77777777" w:rsidR="00937932" w:rsidRPr="00937932" w:rsidRDefault="00937932" w:rsidP="00937932">
            <w:pPr>
              <w:spacing w:line="360" w:lineRule="auto"/>
              <w:ind w:firstLine="422"/>
              <w:rPr>
                <w:rFonts w:ascii="宋体" w:hAnsi="宋体" w:hint="eastAsia"/>
                <w:b/>
                <w:bCs/>
                <w:szCs w:val="21"/>
              </w:rPr>
            </w:pPr>
            <w:r w:rsidRPr="00937932">
              <w:rPr>
                <w:rFonts w:ascii="宋体" w:hAnsi="宋体" w:hint="eastAsia"/>
                <w:b/>
                <w:bCs/>
                <w:szCs w:val="21"/>
              </w:rPr>
              <w:t>4.2</w:t>
            </w:r>
            <w:r w:rsidRPr="00937932">
              <w:rPr>
                <w:rFonts w:ascii="宋体" w:hAnsi="宋体"/>
                <w:b/>
                <w:bCs/>
                <w:szCs w:val="21"/>
              </w:rPr>
              <w:t>维</w:t>
            </w:r>
            <w:r w:rsidRPr="00937932">
              <w:rPr>
                <w:rFonts w:ascii="宋体" w:hAnsi="宋体" w:hint="eastAsia"/>
                <w:b/>
                <w:bCs/>
                <w:szCs w:val="21"/>
              </w:rPr>
              <w:t>护保养项目</w:t>
            </w:r>
            <w:r w:rsidRPr="00937932">
              <w:rPr>
                <w:rFonts w:ascii="宋体" w:hAnsi="宋体"/>
                <w:b/>
                <w:bCs/>
                <w:szCs w:val="21"/>
              </w:rPr>
              <w:t>：</w:t>
            </w:r>
          </w:p>
          <w:p w14:paraId="79C5CB09" w14:textId="77777777" w:rsidR="00937932" w:rsidRPr="00937932" w:rsidRDefault="00937932" w:rsidP="00937932">
            <w:pPr>
              <w:numPr>
                <w:ilvl w:val="0"/>
                <w:numId w:val="7"/>
              </w:numPr>
              <w:spacing w:line="360" w:lineRule="auto"/>
              <w:ind w:firstLine="420"/>
              <w:rPr>
                <w:rFonts w:ascii="宋体" w:hAnsi="宋体" w:hint="eastAsia"/>
                <w:szCs w:val="21"/>
              </w:rPr>
            </w:pPr>
            <w:r w:rsidRPr="00937932">
              <w:rPr>
                <w:rFonts w:ascii="宋体" w:hAnsi="宋体"/>
                <w:szCs w:val="21"/>
              </w:rPr>
              <w:t>清洁机器各部分的灰尘、油污等，并检查各部件连接处有无油水滴漏等，如有应及时处理</w:t>
            </w:r>
            <w:r w:rsidRPr="00937932">
              <w:rPr>
                <w:rFonts w:ascii="宋体" w:hAnsi="宋体" w:hint="eastAsia"/>
                <w:szCs w:val="21"/>
              </w:rPr>
              <w:t>。</w:t>
            </w:r>
          </w:p>
          <w:p w14:paraId="340B07C4" w14:textId="77777777" w:rsidR="00937932" w:rsidRPr="00937932" w:rsidRDefault="00937932" w:rsidP="00937932">
            <w:pPr>
              <w:numPr>
                <w:ilvl w:val="0"/>
                <w:numId w:val="7"/>
              </w:numPr>
              <w:spacing w:line="360" w:lineRule="auto"/>
              <w:ind w:firstLine="420"/>
              <w:rPr>
                <w:rFonts w:ascii="宋体" w:hAnsi="宋体" w:hint="eastAsia"/>
                <w:szCs w:val="21"/>
              </w:rPr>
            </w:pPr>
            <w:r w:rsidRPr="00937932">
              <w:rPr>
                <w:rFonts w:ascii="宋体" w:hAnsi="宋体"/>
                <w:szCs w:val="21"/>
              </w:rPr>
              <w:t>检查蓄电池的端电压、比重和液面等</w:t>
            </w:r>
            <w:r w:rsidRPr="00937932">
              <w:rPr>
                <w:rFonts w:ascii="宋体" w:hAnsi="宋体" w:hint="eastAsia"/>
                <w:szCs w:val="21"/>
              </w:rPr>
              <w:t>。</w:t>
            </w:r>
          </w:p>
          <w:p w14:paraId="2635A878" w14:textId="77777777" w:rsidR="00937932" w:rsidRPr="00937932" w:rsidRDefault="00937932" w:rsidP="00937932">
            <w:pPr>
              <w:numPr>
                <w:ilvl w:val="0"/>
                <w:numId w:val="7"/>
              </w:numPr>
              <w:spacing w:line="360" w:lineRule="auto"/>
              <w:ind w:firstLine="420"/>
              <w:rPr>
                <w:rFonts w:ascii="宋体" w:hAnsi="宋体" w:hint="eastAsia"/>
                <w:szCs w:val="21"/>
              </w:rPr>
            </w:pPr>
            <w:r w:rsidRPr="00937932">
              <w:rPr>
                <w:rFonts w:ascii="宋体" w:hAnsi="宋体"/>
                <w:szCs w:val="21"/>
              </w:rPr>
              <w:t>检查冷却水系统有无渗水现象及水量是否充足</w:t>
            </w:r>
            <w:r w:rsidRPr="00937932">
              <w:rPr>
                <w:rFonts w:ascii="宋体" w:hAnsi="宋体" w:hint="eastAsia"/>
                <w:szCs w:val="21"/>
              </w:rPr>
              <w:t>。</w:t>
            </w:r>
          </w:p>
          <w:p w14:paraId="738CDB42" w14:textId="77777777" w:rsidR="00937932" w:rsidRPr="00937932" w:rsidRDefault="00937932" w:rsidP="00937932">
            <w:pPr>
              <w:numPr>
                <w:ilvl w:val="0"/>
                <w:numId w:val="7"/>
              </w:numPr>
              <w:spacing w:line="360" w:lineRule="auto"/>
              <w:ind w:firstLine="420"/>
              <w:rPr>
                <w:rFonts w:ascii="宋体" w:hAnsi="宋体" w:hint="eastAsia"/>
                <w:szCs w:val="21"/>
              </w:rPr>
            </w:pPr>
            <w:r w:rsidRPr="00937932">
              <w:rPr>
                <w:rFonts w:ascii="宋体" w:hAnsi="宋体"/>
                <w:szCs w:val="21"/>
              </w:rPr>
              <w:t>检查曲轴箱内机油平面，不足时应按照规定添加机油全满刻度。如发现油面突然升高，应注意检查是否有水渗漏进油底槽，应及时排除渗漏处并及时处理</w:t>
            </w:r>
            <w:r w:rsidRPr="00937932">
              <w:rPr>
                <w:rFonts w:ascii="宋体" w:hAnsi="宋体" w:hint="eastAsia"/>
                <w:szCs w:val="21"/>
              </w:rPr>
              <w:t>。</w:t>
            </w:r>
          </w:p>
          <w:p w14:paraId="7DC460BE" w14:textId="77777777" w:rsidR="00937932" w:rsidRPr="00937932" w:rsidRDefault="00937932" w:rsidP="00937932">
            <w:pPr>
              <w:numPr>
                <w:ilvl w:val="0"/>
                <w:numId w:val="7"/>
              </w:numPr>
              <w:spacing w:line="360" w:lineRule="auto"/>
              <w:ind w:firstLine="420"/>
              <w:rPr>
                <w:rFonts w:ascii="宋体" w:hAnsi="宋体" w:hint="eastAsia"/>
                <w:szCs w:val="21"/>
              </w:rPr>
            </w:pPr>
            <w:r w:rsidRPr="00937932">
              <w:rPr>
                <w:rFonts w:ascii="宋体" w:hAnsi="宋体"/>
                <w:szCs w:val="21"/>
              </w:rPr>
              <w:t>检查燃油箱内油量情况，不足时应及时注满</w:t>
            </w:r>
            <w:r w:rsidRPr="00937932">
              <w:rPr>
                <w:rFonts w:ascii="宋体" w:hAnsi="宋体" w:hint="eastAsia"/>
                <w:szCs w:val="21"/>
              </w:rPr>
              <w:t>。</w:t>
            </w:r>
          </w:p>
          <w:p w14:paraId="71C05D45" w14:textId="77777777" w:rsidR="00937932" w:rsidRPr="00937932" w:rsidRDefault="00937932" w:rsidP="00937932">
            <w:pPr>
              <w:numPr>
                <w:ilvl w:val="0"/>
                <w:numId w:val="7"/>
              </w:numPr>
              <w:spacing w:line="360" w:lineRule="auto"/>
              <w:ind w:firstLine="420"/>
              <w:rPr>
                <w:rFonts w:ascii="宋体" w:hAnsi="宋体" w:hint="eastAsia"/>
                <w:szCs w:val="21"/>
              </w:rPr>
            </w:pPr>
            <w:r w:rsidRPr="00937932">
              <w:rPr>
                <w:rFonts w:ascii="宋体" w:hAnsi="宋体"/>
                <w:szCs w:val="21"/>
              </w:rPr>
              <w:t>检查各附件装置的正确性和稳固程度</w:t>
            </w:r>
            <w:r w:rsidRPr="00937932">
              <w:rPr>
                <w:rFonts w:ascii="宋体" w:hAnsi="宋体" w:hint="eastAsia"/>
                <w:szCs w:val="21"/>
              </w:rPr>
              <w:t>。</w:t>
            </w:r>
          </w:p>
          <w:p w14:paraId="7BC710D5" w14:textId="77777777" w:rsidR="00937932" w:rsidRPr="00937932" w:rsidRDefault="00937932" w:rsidP="00937932">
            <w:pPr>
              <w:numPr>
                <w:ilvl w:val="0"/>
                <w:numId w:val="7"/>
              </w:numPr>
              <w:spacing w:line="360" w:lineRule="auto"/>
              <w:ind w:firstLine="420"/>
              <w:rPr>
                <w:rFonts w:ascii="宋体" w:hAnsi="宋体" w:hint="eastAsia"/>
                <w:szCs w:val="21"/>
              </w:rPr>
            </w:pPr>
            <w:r w:rsidRPr="00937932">
              <w:rPr>
                <w:rFonts w:ascii="宋体" w:hAnsi="宋体"/>
                <w:szCs w:val="21"/>
              </w:rPr>
              <w:t>打开机体侧面盖板，检查连杆螺栓和锁定铁丝是否松动</w:t>
            </w:r>
            <w:r w:rsidRPr="00937932">
              <w:rPr>
                <w:rFonts w:ascii="宋体" w:hAnsi="宋体" w:hint="eastAsia"/>
                <w:szCs w:val="21"/>
              </w:rPr>
              <w:t>。</w:t>
            </w:r>
          </w:p>
          <w:p w14:paraId="1EDDA375" w14:textId="77777777" w:rsidR="00937932" w:rsidRPr="00937932" w:rsidRDefault="00937932" w:rsidP="00937932">
            <w:pPr>
              <w:numPr>
                <w:ilvl w:val="0"/>
                <w:numId w:val="7"/>
              </w:numPr>
              <w:spacing w:line="360" w:lineRule="auto"/>
              <w:ind w:firstLine="420"/>
              <w:rPr>
                <w:rFonts w:ascii="宋体" w:hAnsi="宋体" w:hint="eastAsia"/>
                <w:szCs w:val="21"/>
              </w:rPr>
            </w:pPr>
            <w:r w:rsidRPr="00937932">
              <w:rPr>
                <w:rFonts w:ascii="宋体" w:hAnsi="宋体" w:hint="eastAsia"/>
                <w:szCs w:val="21"/>
              </w:rPr>
              <w:t>每年更换</w:t>
            </w:r>
            <w:r w:rsidRPr="00937932">
              <w:rPr>
                <w:rFonts w:ascii="宋体" w:hAnsi="宋体"/>
                <w:szCs w:val="21"/>
              </w:rPr>
              <w:t>油水分离器、柴油滤清器、机油滤清器</w:t>
            </w:r>
            <w:r w:rsidRPr="00937932">
              <w:rPr>
                <w:rFonts w:ascii="宋体" w:hAnsi="宋体" w:hint="eastAsia"/>
                <w:szCs w:val="21"/>
              </w:rPr>
              <w:t>。</w:t>
            </w:r>
          </w:p>
          <w:p w14:paraId="37D47E85" w14:textId="77777777" w:rsidR="00937932" w:rsidRPr="00937932" w:rsidRDefault="00937932" w:rsidP="00937932">
            <w:pPr>
              <w:numPr>
                <w:ilvl w:val="0"/>
                <w:numId w:val="7"/>
              </w:numPr>
              <w:spacing w:line="360" w:lineRule="auto"/>
              <w:ind w:firstLine="420"/>
              <w:rPr>
                <w:rFonts w:ascii="宋体" w:hAnsi="宋体" w:hint="eastAsia"/>
                <w:szCs w:val="21"/>
              </w:rPr>
            </w:pPr>
            <w:r w:rsidRPr="00937932">
              <w:rPr>
                <w:rFonts w:ascii="宋体" w:hAnsi="宋体"/>
                <w:szCs w:val="21"/>
              </w:rPr>
              <w:t>对所有标有注油嘴的部件，应按规定注入润滑脂或润滑油</w:t>
            </w:r>
            <w:r w:rsidRPr="00937932">
              <w:rPr>
                <w:rFonts w:ascii="宋体" w:hAnsi="宋体" w:hint="eastAsia"/>
                <w:szCs w:val="21"/>
              </w:rPr>
              <w:t>。</w:t>
            </w:r>
          </w:p>
          <w:p w14:paraId="6E0684F0" w14:textId="77777777" w:rsidR="00937932" w:rsidRPr="00937932" w:rsidRDefault="00937932" w:rsidP="00937932">
            <w:pPr>
              <w:numPr>
                <w:ilvl w:val="0"/>
                <w:numId w:val="7"/>
              </w:numPr>
              <w:spacing w:line="360" w:lineRule="auto"/>
              <w:ind w:firstLine="420"/>
              <w:rPr>
                <w:rFonts w:ascii="宋体" w:hAnsi="宋体" w:hint="eastAsia"/>
                <w:szCs w:val="21"/>
              </w:rPr>
            </w:pPr>
            <w:r w:rsidRPr="00937932">
              <w:rPr>
                <w:rFonts w:ascii="宋体" w:hAnsi="宋体" w:hint="eastAsia"/>
                <w:szCs w:val="21"/>
              </w:rPr>
              <w:t>检查</w:t>
            </w:r>
            <w:r w:rsidRPr="00937932">
              <w:rPr>
                <w:rFonts w:ascii="宋体" w:hAnsi="宋体"/>
                <w:szCs w:val="21"/>
              </w:rPr>
              <w:t>空气滤清器</w:t>
            </w:r>
            <w:r w:rsidRPr="00937932">
              <w:rPr>
                <w:rFonts w:ascii="宋体" w:hAnsi="宋体" w:hint="eastAsia"/>
                <w:szCs w:val="21"/>
              </w:rPr>
              <w:t>是否脏堵，</w:t>
            </w:r>
            <w:r w:rsidRPr="00937932">
              <w:rPr>
                <w:rFonts w:ascii="宋体" w:hAnsi="宋体"/>
                <w:szCs w:val="21"/>
              </w:rPr>
              <w:t>清洗加油口盖上通风孔的钢丝绒</w:t>
            </w:r>
            <w:r w:rsidRPr="00937932">
              <w:rPr>
                <w:rFonts w:ascii="宋体" w:hAnsi="宋体" w:hint="eastAsia"/>
                <w:szCs w:val="21"/>
              </w:rPr>
              <w:t>。</w:t>
            </w:r>
          </w:p>
          <w:p w14:paraId="0B26D61D" w14:textId="77777777" w:rsidR="00937932" w:rsidRPr="00937932" w:rsidRDefault="00937932" w:rsidP="00937932">
            <w:pPr>
              <w:numPr>
                <w:ilvl w:val="0"/>
                <w:numId w:val="7"/>
              </w:numPr>
              <w:spacing w:line="360" w:lineRule="auto"/>
              <w:ind w:firstLine="420"/>
              <w:rPr>
                <w:rFonts w:ascii="宋体" w:hAnsi="宋体" w:hint="eastAsia"/>
                <w:szCs w:val="21"/>
              </w:rPr>
            </w:pPr>
            <w:r w:rsidRPr="00937932">
              <w:rPr>
                <w:rFonts w:ascii="宋体" w:hAnsi="宋体"/>
                <w:szCs w:val="21"/>
              </w:rPr>
              <w:t>检查调速机构的动作情況，并用机油润滑该机构的全部运动机件</w:t>
            </w:r>
            <w:r w:rsidRPr="00937932">
              <w:rPr>
                <w:rFonts w:ascii="宋体" w:hAnsi="宋体" w:hint="eastAsia"/>
                <w:szCs w:val="21"/>
              </w:rPr>
              <w:t>。</w:t>
            </w:r>
          </w:p>
          <w:p w14:paraId="6BF0D1CD" w14:textId="77777777" w:rsidR="00937932" w:rsidRPr="00937932" w:rsidRDefault="00937932" w:rsidP="00937932">
            <w:pPr>
              <w:numPr>
                <w:ilvl w:val="0"/>
                <w:numId w:val="7"/>
              </w:numPr>
              <w:spacing w:line="360" w:lineRule="auto"/>
              <w:ind w:firstLine="420"/>
              <w:rPr>
                <w:rFonts w:ascii="宋体" w:hAnsi="宋体" w:hint="eastAsia"/>
                <w:szCs w:val="21"/>
              </w:rPr>
            </w:pPr>
            <w:r w:rsidRPr="00937932">
              <w:rPr>
                <w:rFonts w:ascii="宋体" w:hAnsi="宋体" w:hint="eastAsia"/>
                <w:szCs w:val="21"/>
              </w:rPr>
              <w:t>每年</w:t>
            </w:r>
            <w:r w:rsidRPr="00937932">
              <w:rPr>
                <w:rFonts w:ascii="宋体" w:hAnsi="宋体"/>
                <w:szCs w:val="21"/>
              </w:rPr>
              <w:t>彻底检查润滑系统，包括曲轴箱、机油管、机油滤清器、机油泵、机油冷却器等，并更换新机油，特别应注意机油管是否锈蚀或损坏</w:t>
            </w:r>
            <w:r w:rsidRPr="00937932">
              <w:rPr>
                <w:rFonts w:ascii="宋体" w:hAnsi="宋体" w:hint="eastAsia"/>
                <w:szCs w:val="21"/>
              </w:rPr>
              <w:t>。</w:t>
            </w:r>
          </w:p>
          <w:p w14:paraId="10AD9951" w14:textId="77777777" w:rsidR="00937932" w:rsidRPr="00937932" w:rsidRDefault="00937932" w:rsidP="00937932">
            <w:pPr>
              <w:numPr>
                <w:ilvl w:val="0"/>
                <w:numId w:val="7"/>
              </w:numPr>
              <w:spacing w:line="360" w:lineRule="auto"/>
              <w:ind w:firstLine="420"/>
              <w:rPr>
                <w:rFonts w:ascii="宋体" w:hAnsi="宋体" w:hint="eastAsia"/>
                <w:szCs w:val="21"/>
              </w:rPr>
            </w:pPr>
            <w:r w:rsidRPr="00937932">
              <w:rPr>
                <w:rFonts w:ascii="宋体" w:hAnsi="宋体" w:hint="eastAsia"/>
                <w:szCs w:val="21"/>
              </w:rPr>
              <w:t>定期</w:t>
            </w:r>
            <w:r w:rsidRPr="00937932">
              <w:rPr>
                <w:rFonts w:ascii="宋体" w:hAnsi="宋体"/>
                <w:szCs w:val="21"/>
              </w:rPr>
              <w:t>检查所有的V型传动皮带的张力</w:t>
            </w:r>
            <w:r w:rsidRPr="00937932">
              <w:rPr>
                <w:rFonts w:ascii="宋体" w:hAnsi="宋体" w:hint="eastAsia"/>
                <w:szCs w:val="21"/>
              </w:rPr>
              <w:t>。</w:t>
            </w:r>
          </w:p>
          <w:p w14:paraId="6EDF6501" w14:textId="77777777" w:rsidR="00937932" w:rsidRPr="00937932" w:rsidRDefault="00937932" w:rsidP="00937932">
            <w:pPr>
              <w:numPr>
                <w:ilvl w:val="0"/>
                <w:numId w:val="7"/>
              </w:numPr>
              <w:spacing w:line="360" w:lineRule="auto"/>
              <w:ind w:firstLine="420"/>
              <w:rPr>
                <w:rFonts w:ascii="宋体" w:hAnsi="宋体" w:hint="eastAsia"/>
                <w:szCs w:val="21"/>
              </w:rPr>
            </w:pPr>
            <w:r w:rsidRPr="00937932">
              <w:rPr>
                <w:rFonts w:ascii="宋体" w:hAnsi="宋体"/>
                <w:szCs w:val="21"/>
              </w:rPr>
              <w:t>检查冷却水泵和调速器等零件的情况</w:t>
            </w:r>
            <w:r w:rsidRPr="00937932">
              <w:rPr>
                <w:rFonts w:ascii="宋体" w:hAnsi="宋体" w:hint="eastAsia"/>
                <w:szCs w:val="21"/>
              </w:rPr>
              <w:t>。</w:t>
            </w:r>
          </w:p>
          <w:p w14:paraId="0B32DA7E" w14:textId="77777777" w:rsidR="00937932" w:rsidRPr="00937932" w:rsidRDefault="00937932" w:rsidP="00937932">
            <w:pPr>
              <w:numPr>
                <w:ilvl w:val="0"/>
                <w:numId w:val="7"/>
              </w:numPr>
              <w:spacing w:line="360" w:lineRule="auto"/>
              <w:ind w:firstLine="420"/>
              <w:rPr>
                <w:rFonts w:ascii="宋体" w:hAnsi="宋体" w:hint="eastAsia"/>
                <w:szCs w:val="21"/>
              </w:rPr>
            </w:pPr>
            <w:r w:rsidRPr="00937932">
              <w:rPr>
                <w:rFonts w:ascii="宋体" w:hAnsi="宋体"/>
                <w:szCs w:val="21"/>
              </w:rPr>
              <w:t>检查发电机、电动机换向器，检查电刷的弹簧压力、电刷和换向器的接触是否良好</w:t>
            </w:r>
            <w:r w:rsidRPr="00937932">
              <w:rPr>
                <w:rFonts w:ascii="宋体" w:hAnsi="宋体" w:hint="eastAsia"/>
                <w:szCs w:val="21"/>
              </w:rPr>
              <w:t>。</w:t>
            </w:r>
          </w:p>
          <w:p w14:paraId="38F4C274" w14:textId="77777777" w:rsidR="00937932" w:rsidRPr="00937932" w:rsidRDefault="00937932" w:rsidP="00937932">
            <w:pPr>
              <w:numPr>
                <w:ilvl w:val="0"/>
                <w:numId w:val="7"/>
              </w:numPr>
              <w:spacing w:line="360" w:lineRule="auto"/>
              <w:ind w:firstLine="420"/>
              <w:rPr>
                <w:rFonts w:ascii="宋体" w:hAnsi="宋体" w:hint="eastAsia"/>
                <w:szCs w:val="21"/>
              </w:rPr>
            </w:pPr>
            <w:r w:rsidRPr="00937932">
              <w:rPr>
                <w:rFonts w:ascii="宋体" w:hAnsi="宋体"/>
                <w:szCs w:val="21"/>
              </w:rPr>
              <w:t>检查喷油器的喷油压力及喷油情况，必要时清洗喷油器并进行调整</w:t>
            </w:r>
            <w:r w:rsidRPr="00937932">
              <w:rPr>
                <w:rFonts w:ascii="宋体" w:hAnsi="宋体" w:hint="eastAsia"/>
                <w:szCs w:val="21"/>
              </w:rPr>
              <w:t>。</w:t>
            </w:r>
          </w:p>
          <w:p w14:paraId="20D4BC33" w14:textId="77777777" w:rsidR="00937932" w:rsidRPr="00937932" w:rsidRDefault="00937932" w:rsidP="00937932">
            <w:pPr>
              <w:numPr>
                <w:ilvl w:val="0"/>
                <w:numId w:val="7"/>
              </w:numPr>
              <w:spacing w:line="360" w:lineRule="auto"/>
              <w:ind w:firstLine="420"/>
              <w:rPr>
                <w:rFonts w:ascii="宋体" w:hAnsi="宋体" w:hint="eastAsia"/>
                <w:szCs w:val="21"/>
              </w:rPr>
            </w:pPr>
            <w:r w:rsidRPr="00937932">
              <w:rPr>
                <w:rFonts w:ascii="宋体" w:hAnsi="宋体"/>
                <w:szCs w:val="21"/>
              </w:rPr>
              <w:t>检查配气定时及供油提前角，必要时予以调整</w:t>
            </w:r>
            <w:r w:rsidRPr="00937932">
              <w:rPr>
                <w:rFonts w:ascii="宋体" w:hAnsi="宋体" w:hint="eastAsia"/>
                <w:szCs w:val="21"/>
              </w:rPr>
              <w:t>。</w:t>
            </w:r>
          </w:p>
          <w:p w14:paraId="1C44C520" w14:textId="77777777" w:rsidR="00937932" w:rsidRPr="00937932" w:rsidRDefault="00937932" w:rsidP="00937932">
            <w:pPr>
              <w:numPr>
                <w:ilvl w:val="0"/>
                <w:numId w:val="7"/>
              </w:numPr>
              <w:spacing w:line="360" w:lineRule="auto"/>
              <w:ind w:firstLine="420"/>
              <w:rPr>
                <w:rFonts w:ascii="宋体" w:hAnsi="宋体" w:hint="eastAsia"/>
                <w:szCs w:val="21"/>
              </w:rPr>
            </w:pPr>
            <w:r w:rsidRPr="00937932">
              <w:rPr>
                <w:rFonts w:ascii="宋体" w:hAnsi="宋体"/>
                <w:szCs w:val="21"/>
              </w:rPr>
              <w:t>检查机外蓄电池充电器及机带充电器的工作状况，必要时予以调整</w:t>
            </w:r>
            <w:r w:rsidRPr="00937932">
              <w:rPr>
                <w:rFonts w:ascii="宋体" w:hAnsi="宋体" w:hint="eastAsia"/>
                <w:szCs w:val="21"/>
              </w:rPr>
              <w:t>。</w:t>
            </w:r>
          </w:p>
          <w:p w14:paraId="154B12E0" w14:textId="77777777" w:rsidR="00937932" w:rsidRPr="00937932" w:rsidRDefault="00937932" w:rsidP="00937932">
            <w:pPr>
              <w:numPr>
                <w:ilvl w:val="0"/>
                <w:numId w:val="7"/>
              </w:numPr>
              <w:spacing w:line="360" w:lineRule="auto"/>
              <w:ind w:firstLine="420"/>
              <w:rPr>
                <w:rFonts w:ascii="宋体" w:hAnsi="宋体" w:hint="eastAsia"/>
                <w:szCs w:val="21"/>
              </w:rPr>
            </w:pPr>
            <w:r w:rsidRPr="00937932">
              <w:rPr>
                <w:rFonts w:ascii="宋体" w:hAnsi="宋体" w:hint="eastAsia"/>
                <w:szCs w:val="21"/>
              </w:rPr>
              <w:t>每年</w:t>
            </w:r>
            <w:r w:rsidRPr="00937932">
              <w:rPr>
                <w:rFonts w:ascii="宋体" w:hAnsi="宋体"/>
                <w:szCs w:val="21"/>
              </w:rPr>
              <w:t>清洗冷却系统，</w:t>
            </w:r>
            <w:r w:rsidRPr="00937932">
              <w:rPr>
                <w:rFonts w:ascii="宋体" w:hAnsi="宋体" w:hint="eastAsia"/>
                <w:szCs w:val="21"/>
              </w:rPr>
              <w:t>更换添加</w:t>
            </w:r>
            <w:r w:rsidRPr="00937932">
              <w:rPr>
                <w:rFonts w:ascii="宋体" w:hAnsi="宋体"/>
                <w:szCs w:val="21"/>
              </w:rPr>
              <w:t>新防冻液</w:t>
            </w:r>
            <w:r w:rsidRPr="00937932">
              <w:rPr>
                <w:rFonts w:ascii="宋体" w:hAnsi="宋体" w:hint="eastAsia"/>
                <w:szCs w:val="21"/>
              </w:rPr>
              <w:t>。</w:t>
            </w:r>
          </w:p>
          <w:p w14:paraId="7C1FE254" w14:textId="77777777" w:rsidR="00937932" w:rsidRPr="00937932" w:rsidRDefault="00937932" w:rsidP="00937932">
            <w:pPr>
              <w:numPr>
                <w:ilvl w:val="0"/>
                <w:numId w:val="7"/>
              </w:numPr>
              <w:spacing w:line="360" w:lineRule="auto"/>
              <w:ind w:firstLine="420"/>
              <w:rPr>
                <w:rFonts w:ascii="宋体" w:hAnsi="宋体" w:hint="eastAsia"/>
                <w:szCs w:val="21"/>
              </w:rPr>
            </w:pPr>
            <w:r w:rsidRPr="00937932">
              <w:rPr>
                <w:rFonts w:ascii="宋体" w:hAnsi="宋体"/>
                <w:szCs w:val="21"/>
              </w:rPr>
              <w:lastRenderedPageBreak/>
              <w:t>检查电动机各个机件并进行必要的修正和调整</w:t>
            </w:r>
            <w:r w:rsidRPr="00937932">
              <w:rPr>
                <w:rFonts w:ascii="宋体" w:hAnsi="宋体" w:hint="eastAsia"/>
                <w:szCs w:val="21"/>
              </w:rPr>
              <w:t>。</w:t>
            </w:r>
          </w:p>
          <w:p w14:paraId="6E3AB13D" w14:textId="77777777" w:rsidR="00937932" w:rsidRPr="00937932" w:rsidRDefault="00937932" w:rsidP="00937932">
            <w:pPr>
              <w:numPr>
                <w:ilvl w:val="0"/>
                <w:numId w:val="7"/>
              </w:numPr>
              <w:spacing w:line="360" w:lineRule="auto"/>
              <w:ind w:firstLine="420"/>
              <w:rPr>
                <w:rFonts w:ascii="宋体" w:hAnsi="宋体" w:hint="eastAsia"/>
                <w:szCs w:val="21"/>
              </w:rPr>
            </w:pPr>
            <w:r w:rsidRPr="00937932">
              <w:rPr>
                <w:rFonts w:ascii="宋体" w:hAnsi="宋体"/>
                <w:szCs w:val="21"/>
              </w:rPr>
              <w:t>检查机组控制系统工作情况，各告警信号的试验</w:t>
            </w:r>
            <w:r w:rsidRPr="00937932">
              <w:rPr>
                <w:rFonts w:ascii="宋体" w:hAnsi="宋体" w:hint="eastAsia"/>
                <w:szCs w:val="21"/>
              </w:rPr>
              <w:t>。</w:t>
            </w:r>
          </w:p>
          <w:p w14:paraId="5CAE73C2" w14:textId="77777777" w:rsidR="00937932" w:rsidRPr="00937932" w:rsidRDefault="00937932" w:rsidP="00937932">
            <w:pPr>
              <w:numPr>
                <w:ilvl w:val="0"/>
                <w:numId w:val="7"/>
              </w:numPr>
              <w:spacing w:line="360" w:lineRule="auto"/>
              <w:ind w:firstLine="420"/>
              <w:rPr>
                <w:rFonts w:ascii="宋体" w:hAnsi="宋体" w:hint="eastAsia"/>
                <w:szCs w:val="21"/>
              </w:rPr>
            </w:pPr>
            <w:r w:rsidRPr="00937932">
              <w:rPr>
                <w:rFonts w:ascii="宋体" w:hAnsi="宋体" w:hint="eastAsia"/>
                <w:szCs w:val="21"/>
              </w:rPr>
              <w:t>根据维护要求定期开展</w:t>
            </w:r>
            <w:r w:rsidRPr="00937932">
              <w:rPr>
                <w:rFonts w:ascii="宋体" w:hAnsi="宋体"/>
                <w:szCs w:val="21"/>
              </w:rPr>
              <w:t>机组</w:t>
            </w:r>
            <w:r w:rsidRPr="00937932">
              <w:rPr>
                <w:rFonts w:ascii="宋体" w:hAnsi="宋体" w:hint="eastAsia"/>
                <w:szCs w:val="21"/>
              </w:rPr>
              <w:t>空载、</w:t>
            </w:r>
            <w:r w:rsidRPr="00937932">
              <w:rPr>
                <w:rFonts w:ascii="宋体" w:hAnsi="宋体"/>
                <w:szCs w:val="21"/>
              </w:rPr>
              <w:t>加载试机</w:t>
            </w:r>
            <w:r w:rsidRPr="00937932">
              <w:rPr>
                <w:rFonts w:ascii="宋体" w:hAnsi="宋体" w:hint="eastAsia"/>
                <w:szCs w:val="21"/>
              </w:rPr>
              <w:t>工作</w:t>
            </w:r>
            <w:r w:rsidRPr="00937932">
              <w:rPr>
                <w:rFonts w:ascii="宋体" w:hAnsi="宋体"/>
                <w:szCs w:val="21"/>
              </w:rPr>
              <w:t>。</w:t>
            </w:r>
          </w:p>
          <w:p w14:paraId="2B9BCA65" w14:textId="77777777" w:rsidR="00937932" w:rsidRPr="00937932" w:rsidRDefault="00937932" w:rsidP="00937932">
            <w:pPr>
              <w:spacing w:line="360" w:lineRule="auto"/>
              <w:ind w:firstLine="422"/>
              <w:rPr>
                <w:rFonts w:ascii="宋体" w:hAnsi="宋体" w:hint="eastAsia"/>
                <w:b/>
                <w:bCs/>
                <w:szCs w:val="21"/>
              </w:rPr>
            </w:pPr>
            <w:r w:rsidRPr="00937932">
              <w:rPr>
                <w:rFonts w:ascii="宋体" w:hAnsi="宋体" w:hint="eastAsia"/>
                <w:b/>
                <w:bCs/>
                <w:szCs w:val="21"/>
              </w:rPr>
              <w:t>4.3故障处理</w:t>
            </w:r>
          </w:p>
          <w:p w14:paraId="12B05445" w14:textId="77777777" w:rsidR="00937932" w:rsidRPr="00937932" w:rsidRDefault="00937932" w:rsidP="00937932">
            <w:pPr>
              <w:spacing w:line="360" w:lineRule="auto"/>
              <w:ind w:firstLineChars="200" w:firstLine="420"/>
              <w:jc w:val="left"/>
              <w:rPr>
                <w:rFonts w:ascii="宋体" w:hAnsi="宋体" w:cs="宋体" w:hint="eastAsia"/>
                <w:b/>
                <w:bCs/>
                <w:snapToGrid w:val="0"/>
                <w:kern w:val="0"/>
                <w:sz w:val="24"/>
              </w:rPr>
            </w:pPr>
            <w:r w:rsidRPr="00937932">
              <w:rPr>
                <w:rFonts w:ascii="宋体" w:hAnsi="宋体"/>
                <w:i/>
                <w:iCs/>
                <w:szCs w:val="21"/>
                <w:u w:val="single"/>
              </w:rPr>
              <w:t>乙方应保证</w:t>
            </w:r>
            <w:r w:rsidRPr="00937932">
              <w:rPr>
                <w:rFonts w:ascii="宋体" w:hAnsi="宋体" w:hint="eastAsia"/>
                <w:i/>
                <w:iCs/>
                <w:szCs w:val="21"/>
                <w:u w:val="single"/>
              </w:rPr>
              <w:t>有技术人员</w:t>
            </w:r>
            <w:r w:rsidRPr="00937932">
              <w:rPr>
                <w:rFonts w:ascii="宋体" w:hAnsi="宋体"/>
                <w:i/>
                <w:iCs/>
                <w:szCs w:val="21"/>
                <w:u w:val="single"/>
              </w:rPr>
              <w:t>24小时开通手机并提供7×24小时紧急服务，如出现紧急技术问题，要求乙方在1小时内予以响应，如要紧急处理则乙方的工程技术人员应在4小时内赶到现场，并在1</w:t>
            </w:r>
            <w:r w:rsidRPr="00937932">
              <w:rPr>
                <w:rFonts w:ascii="宋体" w:hAnsi="宋体" w:hint="eastAsia"/>
                <w:i/>
                <w:iCs/>
                <w:szCs w:val="21"/>
                <w:u w:val="single"/>
              </w:rPr>
              <w:t>2</w:t>
            </w:r>
            <w:r w:rsidRPr="00937932">
              <w:rPr>
                <w:rFonts w:ascii="宋体" w:hAnsi="宋体"/>
                <w:i/>
                <w:iCs/>
                <w:szCs w:val="21"/>
                <w:u w:val="single"/>
              </w:rPr>
              <w:t>小时内处理好故障</w:t>
            </w:r>
            <w:r w:rsidRPr="00937932">
              <w:rPr>
                <w:rFonts w:ascii="宋体" w:hAnsi="宋体" w:hint="eastAsia"/>
                <w:i/>
                <w:iCs/>
                <w:szCs w:val="21"/>
                <w:u w:val="single"/>
              </w:rPr>
              <w:t>（提供承诺函，加盖投标人公章）</w:t>
            </w:r>
            <w:r w:rsidRPr="00937932">
              <w:rPr>
                <w:rFonts w:ascii="宋体" w:hAnsi="宋体"/>
                <w:szCs w:val="21"/>
              </w:rPr>
              <w:t>。</w:t>
            </w:r>
          </w:p>
          <w:p w14:paraId="7B60EA5E" w14:textId="77777777" w:rsidR="00294B78" w:rsidRDefault="00000000">
            <w:pPr>
              <w:adjustRightInd w:val="0"/>
              <w:snapToGrid w:val="0"/>
              <w:spacing w:line="340" w:lineRule="exact"/>
              <w:ind w:firstLineChars="200" w:firstLine="480"/>
              <w:contextualSpacing/>
              <w:rPr>
                <w:rFonts w:ascii="宋体" w:hAnsi="宋体" w:cs="宋体" w:hint="eastAsia"/>
                <w:sz w:val="24"/>
              </w:rPr>
            </w:pPr>
            <w:r>
              <w:rPr>
                <w:rFonts w:ascii="宋体" w:hAnsi="宋体" w:hint="eastAsia"/>
                <w:bCs/>
                <w:sz w:val="24"/>
              </w:rPr>
              <w:t>2、订单金额</w:t>
            </w:r>
            <w:r>
              <w:rPr>
                <w:rFonts w:hAnsi="宋体" w:hint="eastAsia"/>
                <w:sz w:val="24"/>
              </w:rPr>
              <w:t>包含但不限于提供的增值税、各种税费、各种</w:t>
            </w:r>
            <w:proofErr w:type="gramStart"/>
            <w:r>
              <w:rPr>
                <w:rFonts w:hAnsi="宋体" w:hint="eastAsia"/>
                <w:sz w:val="24"/>
              </w:rPr>
              <w:t>规</w:t>
            </w:r>
            <w:proofErr w:type="gramEnd"/>
            <w:r>
              <w:rPr>
                <w:rFonts w:hAnsi="宋体" w:hint="eastAsia"/>
                <w:sz w:val="24"/>
              </w:rPr>
              <w:t>费、</w:t>
            </w:r>
            <w:r>
              <w:rPr>
                <w:rFonts w:hAnsi="宋体" w:cs="宋体" w:hint="eastAsia"/>
                <w:sz w:val="24"/>
              </w:rPr>
              <w:t>产品费用、</w:t>
            </w:r>
            <w:r>
              <w:rPr>
                <w:rFonts w:hAnsi="宋体" w:hint="eastAsia"/>
                <w:sz w:val="24"/>
              </w:rPr>
              <w:t>材料费、安装费、检测费、维修费、运输费、装卸费、保险费、人工费、管理费、调试费、培训费、资料费、</w:t>
            </w:r>
            <w:r>
              <w:rPr>
                <w:rFonts w:hAnsi="宋体" w:hint="eastAsia"/>
                <w:snapToGrid w:val="0"/>
                <w:sz w:val="24"/>
              </w:rPr>
              <w:t>机械使用费、工具使用费、</w:t>
            </w:r>
            <w:r>
              <w:rPr>
                <w:rFonts w:hAnsi="宋体" w:cs="宋体" w:hint="eastAsia"/>
                <w:bCs/>
                <w:sz w:val="24"/>
              </w:rPr>
              <w:t>进</w:t>
            </w:r>
            <w:proofErr w:type="gramStart"/>
            <w:r>
              <w:rPr>
                <w:rFonts w:hAnsi="宋体" w:cs="宋体" w:hint="eastAsia"/>
                <w:bCs/>
                <w:sz w:val="24"/>
              </w:rPr>
              <w:t>品商品</w:t>
            </w:r>
            <w:proofErr w:type="gramEnd"/>
            <w:r>
              <w:rPr>
                <w:rFonts w:hAnsi="宋体" w:cs="宋体" w:hint="eastAsia"/>
                <w:bCs/>
                <w:sz w:val="24"/>
              </w:rPr>
              <w:t>关税等进口环节税、政策性文件规定的各项应有费用</w:t>
            </w:r>
            <w:r>
              <w:rPr>
                <w:rFonts w:hAnsi="宋体" w:hint="eastAsia"/>
                <w:sz w:val="24"/>
              </w:rPr>
              <w:t>、质保期内的维保费</w:t>
            </w:r>
            <w:r>
              <w:rPr>
                <w:rFonts w:hAnsi="宋体" w:hint="eastAsia"/>
                <w:snapToGrid w:val="0"/>
                <w:sz w:val="24"/>
              </w:rPr>
              <w:t>等</w:t>
            </w:r>
            <w:r>
              <w:rPr>
                <w:rFonts w:hAnsi="宋体" w:hint="eastAsia"/>
                <w:sz w:val="24"/>
              </w:rPr>
              <w:t>直至</w:t>
            </w:r>
            <w:r>
              <w:rPr>
                <w:rFonts w:hAnsi="宋体" w:cs="宋体" w:hint="eastAsia"/>
                <w:sz w:val="24"/>
              </w:rPr>
              <w:t>完成</w:t>
            </w:r>
            <w:r>
              <w:rPr>
                <w:rFonts w:hAnsi="宋体" w:cs="宋体" w:hint="eastAsia"/>
                <w:bCs/>
                <w:sz w:val="24"/>
              </w:rPr>
              <w:t>本项目发生的</w:t>
            </w:r>
            <w:r>
              <w:rPr>
                <w:rFonts w:hAnsi="宋体" w:hint="eastAsia"/>
                <w:sz w:val="24"/>
              </w:rPr>
              <w:t>所有费用和利润。</w:t>
            </w:r>
          </w:p>
          <w:p w14:paraId="500C1594" w14:textId="78D35949" w:rsidR="00294B78" w:rsidRDefault="00000000">
            <w:pPr>
              <w:adjustRightInd w:val="0"/>
              <w:snapToGrid w:val="0"/>
              <w:spacing w:line="340" w:lineRule="exact"/>
              <w:ind w:firstLineChars="200" w:firstLine="560"/>
              <w:contextualSpacing/>
            </w:pPr>
            <w:r>
              <w:rPr>
                <w:rFonts w:ascii="宋体" w:hAnsi="宋体" w:hint="eastAsia"/>
                <w:bCs/>
                <w:spacing w:val="20"/>
                <w:sz w:val="24"/>
              </w:rPr>
              <w:t>3、</w:t>
            </w:r>
            <w:r>
              <w:rPr>
                <w:rFonts w:hAnsi="宋体" w:hint="eastAsia"/>
                <w:sz w:val="24"/>
              </w:rPr>
              <w:t>付款方式为按甲方要求完成</w:t>
            </w:r>
            <w:r w:rsidR="00937932">
              <w:rPr>
                <w:rFonts w:hAnsi="宋体" w:hint="eastAsia"/>
                <w:sz w:val="24"/>
              </w:rPr>
              <w:t>东西区发电机维保</w:t>
            </w:r>
            <w:r>
              <w:rPr>
                <w:rFonts w:hAnsi="宋体" w:hint="eastAsia"/>
                <w:sz w:val="24"/>
              </w:rPr>
              <w:t>安装后，乙方凭甲方的验收单及开具的正规增值税发票等材料向甲方办理付款手续，甲方</w:t>
            </w:r>
            <w:proofErr w:type="gramStart"/>
            <w:r>
              <w:rPr>
                <w:rFonts w:hAnsi="宋体" w:hint="eastAsia"/>
                <w:sz w:val="24"/>
              </w:rPr>
              <w:t>凭手续</w:t>
            </w:r>
            <w:proofErr w:type="gramEnd"/>
            <w:r>
              <w:rPr>
                <w:rFonts w:hAnsi="宋体" w:hint="eastAsia"/>
                <w:sz w:val="24"/>
              </w:rPr>
              <w:t>齐全的票据向乙方支付相关费用。</w:t>
            </w:r>
            <w:r>
              <w:rPr>
                <w:rFonts w:hint="eastAsia"/>
              </w:rPr>
              <w:t>（</w:t>
            </w:r>
            <w:r>
              <w:rPr>
                <w:rFonts w:hint="eastAsia"/>
                <w:b/>
                <w:bCs/>
              </w:rPr>
              <w:t>以上均不计息</w:t>
            </w:r>
            <w:r>
              <w:rPr>
                <w:rFonts w:hint="eastAsia"/>
              </w:rPr>
              <w:t>）。</w:t>
            </w:r>
          </w:p>
          <w:p w14:paraId="7AA4AB4C" w14:textId="4D7CC366" w:rsidR="00294B78" w:rsidRDefault="00000000">
            <w:pPr>
              <w:adjustRightInd w:val="0"/>
              <w:snapToGrid w:val="0"/>
              <w:spacing w:line="340" w:lineRule="exact"/>
              <w:ind w:firstLineChars="200" w:firstLine="560"/>
              <w:contextualSpacing/>
              <w:rPr>
                <w:rFonts w:ascii="宋体" w:hAnsi="宋体" w:cs="宋体" w:hint="eastAsia"/>
                <w:color w:val="000000"/>
                <w:kern w:val="0"/>
                <w:sz w:val="24"/>
              </w:rPr>
            </w:pPr>
            <w:r>
              <w:rPr>
                <w:rFonts w:ascii="宋体" w:hAnsi="宋体" w:hint="eastAsia"/>
                <w:bCs/>
                <w:spacing w:val="20"/>
                <w:sz w:val="24"/>
              </w:rPr>
              <w:t>4、</w:t>
            </w:r>
            <w:r>
              <w:rPr>
                <w:rFonts w:hAnsi="宋体" w:hint="eastAsia"/>
                <w:sz w:val="24"/>
              </w:rPr>
              <w:t>交货时间和地点：供货方在接到采购方通知</w:t>
            </w:r>
            <w:r>
              <w:rPr>
                <w:rFonts w:hAnsi="宋体" w:hint="eastAsia"/>
                <w:sz w:val="24"/>
              </w:rPr>
              <w:t>10</w:t>
            </w:r>
            <w:r>
              <w:rPr>
                <w:rFonts w:hAnsi="宋体" w:hint="eastAsia"/>
                <w:sz w:val="24"/>
              </w:rPr>
              <w:t>个工作日内完成按甲方要求完成</w:t>
            </w:r>
            <w:r w:rsidR="00937932">
              <w:rPr>
                <w:rFonts w:hAnsi="宋体" w:hint="eastAsia"/>
                <w:sz w:val="24"/>
              </w:rPr>
              <w:t>东西区</w:t>
            </w:r>
            <w:proofErr w:type="gramStart"/>
            <w:r w:rsidR="00937932">
              <w:rPr>
                <w:rFonts w:hAnsi="宋体" w:hint="eastAsia"/>
                <w:sz w:val="24"/>
              </w:rPr>
              <w:t>发电机维保</w:t>
            </w:r>
            <w:r>
              <w:rPr>
                <w:rFonts w:hAnsi="宋体" w:hint="eastAsia"/>
                <w:sz w:val="24"/>
              </w:rPr>
              <w:t>采购</w:t>
            </w:r>
            <w:proofErr w:type="gramEnd"/>
            <w:r>
              <w:rPr>
                <w:rFonts w:hAnsi="宋体" w:hint="eastAsia"/>
                <w:sz w:val="24"/>
              </w:rPr>
              <w:t>项目交付使用。</w:t>
            </w:r>
          </w:p>
          <w:p w14:paraId="1A4C8F54" w14:textId="77777777" w:rsidR="00294B78" w:rsidRDefault="00294B78">
            <w:pPr>
              <w:adjustRightInd w:val="0"/>
              <w:snapToGrid w:val="0"/>
              <w:spacing w:line="340" w:lineRule="exact"/>
              <w:contextualSpacing/>
              <w:jc w:val="center"/>
              <w:rPr>
                <w:rFonts w:ascii="宋体" w:hAnsi="宋体" w:hint="eastAsia"/>
                <w:sz w:val="24"/>
              </w:rPr>
            </w:pPr>
          </w:p>
        </w:tc>
      </w:tr>
    </w:tbl>
    <w:p w14:paraId="119FA5AC" w14:textId="77777777" w:rsidR="00294B78" w:rsidRDefault="00294B78">
      <w:pPr>
        <w:adjustRightInd w:val="0"/>
        <w:snapToGrid w:val="0"/>
        <w:spacing w:line="340" w:lineRule="exact"/>
        <w:ind w:firstLineChars="200" w:firstLine="480"/>
        <w:contextualSpacing/>
        <w:jc w:val="left"/>
        <w:rPr>
          <w:rFonts w:ascii="宋体" w:hAnsi="宋体" w:hint="eastAsia"/>
          <w:sz w:val="24"/>
        </w:rPr>
      </w:pPr>
    </w:p>
    <w:p w14:paraId="34A36F4F" w14:textId="77777777" w:rsidR="00294B78" w:rsidRDefault="00294B78">
      <w:pPr>
        <w:pStyle w:val="20"/>
        <w:ind w:firstLine="0"/>
      </w:pPr>
    </w:p>
    <w:p w14:paraId="7CF1E989" w14:textId="77777777" w:rsidR="00294B78" w:rsidRDefault="00294B78">
      <w:pPr>
        <w:adjustRightInd w:val="0"/>
        <w:snapToGrid w:val="0"/>
        <w:spacing w:line="440" w:lineRule="exact"/>
        <w:ind w:leftChars="-295" w:left="-619" w:rightChars="-247" w:right="-519"/>
        <w:contextualSpacing/>
        <w:rPr>
          <w:rFonts w:ascii="宋体" w:hAnsi="宋体" w:hint="eastAsia"/>
          <w:kern w:val="20"/>
          <w:sz w:val="24"/>
        </w:rPr>
      </w:pPr>
    </w:p>
    <w:p w14:paraId="679923AE" w14:textId="77777777" w:rsidR="00294B78" w:rsidRDefault="00000000">
      <w:pPr>
        <w:adjustRightInd w:val="0"/>
        <w:snapToGrid w:val="0"/>
        <w:spacing w:line="440" w:lineRule="exact"/>
        <w:ind w:leftChars="-295" w:left="-619" w:rightChars="-247" w:right="-519"/>
        <w:contextualSpacing/>
        <w:rPr>
          <w:rFonts w:ascii="宋体" w:hAnsi="宋体" w:hint="eastAsia"/>
          <w:kern w:val="20"/>
          <w:sz w:val="24"/>
        </w:rPr>
      </w:pPr>
      <w:r>
        <w:rPr>
          <w:rFonts w:ascii="宋体" w:hAnsi="宋体" w:hint="eastAsia"/>
          <w:kern w:val="20"/>
          <w:sz w:val="24"/>
        </w:rPr>
        <w:t>采购方经办部门（盖章）</w:t>
      </w:r>
      <w:r>
        <w:rPr>
          <w:rFonts w:ascii="宋体" w:hAnsi="宋体" w:hint="eastAsia"/>
          <w:b/>
          <w:kern w:val="20"/>
          <w:sz w:val="24"/>
        </w:rPr>
        <w:t xml:space="preserve">                  </w:t>
      </w:r>
      <w:r>
        <w:rPr>
          <w:rFonts w:ascii="宋体" w:hAnsi="宋体" w:hint="eastAsia"/>
          <w:kern w:val="20"/>
          <w:sz w:val="24"/>
        </w:rPr>
        <w:t>供货方：（盖章）</w:t>
      </w:r>
    </w:p>
    <w:p w14:paraId="78FAAE3D" w14:textId="77777777" w:rsidR="00294B78" w:rsidRDefault="00000000">
      <w:pPr>
        <w:adjustRightInd w:val="0"/>
        <w:snapToGrid w:val="0"/>
        <w:spacing w:line="440" w:lineRule="exact"/>
        <w:ind w:leftChars="-295" w:left="-619" w:rightChars="-247" w:right="-519"/>
        <w:contextualSpacing/>
        <w:rPr>
          <w:rFonts w:ascii="宋体" w:hAnsi="宋体" w:hint="eastAsia"/>
          <w:kern w:val="20"/>
          <w:sz w:val="24"/>
        </w:rPr>
      </w:pPr>
      <w:r>
        <w:rPr>
          <w:rFonts w:ascii="宋体" w:hAnsi="宋体" w:hint="eastAsia"/>
          <w:b/>
          <w:kern w:val="20"/>
          <w:sz w:val="24"/>
        </w:rPr>
        <w:t>扬州大学附属医院采购中心</w:t>
      </w:r>
    </w:p>
    <w:p w14:paraId="43FB46CE" w14:textId="77777777" w:rsidR="00294B78" w:rsidRDefault="00000000">
      <w:pPr>
        <w:spacing w:line="440" w:lineRule="exact"/>
        <w:ind w:leftChars="-295" w:left="-619" w:rightChars="-247" w:right="-519"/>
        <w:rPr>
          <w:rFonts w:ascii="宋体" w:hAnsi="宋体" w:hint="eastAsia"/>
          <w:kern w:val="20"/>
          <w:sz w:val="24"/>
        </w:rPr>
      </w:pPr>
      <w:r>
        <w:rPr>
          <w:rFonts w:ascii="宋体" w:hAnsi="宋体" w:hint="eastAsia"/>
          <w:kern w:val="20"/>
          <w:sz w:val="24"/>
        </w:rPr>
        <w:t>法定代表人：                             法定代表人：</w:t>
      </w:r>
    </w:p>
    <w:p w14:paraId="19D8355D" w14:textId="77777777" w:rsidR="00294B78" w:rsidRDefault="00000000">
      <w:pPr>
        <w:spacing w:line="440" w:lineRule="exact"/>
        <w:ind w:leftChars="-295" w:left="-619" w:rightChars="-247" w:right="-519"/>
        <w:rPr>
          <w:rFonts w:ascii="宋体" w:hAnsi="宋体" w:hint="eastAsia"/>
          <w:kern w:val="20"/>
          <w:sz w:val="24"/>
        </w:rPr>
      </w:pPr>
      <w:r>
        <w:rPr>
          <w:rFonts w:ascii="宋体" w:hAnsi="宋体" w:hint="eastAsia"/>
          <w:kern w:val="20"/>
          <w:sz w:val="24"/>
        </w:rPr>
        <w:t>或授权代表：                             或授权代表：</w:t>
      </w:r>
    </w:p>
    <w:p w14:paraId="1683F32D" w14:textId="77777777" w:rsidR="00294B78" w:rsidRDefault="00294B78">
      <w:pPr>
        <w:spacing w:line="440" w:lineRule="exact"/>
        <w:ind w:leftChars="-295" w:left="-619" w:rightChars="-247" w:right="-519"/>
        <w:rPr>
          <w:rFonts w:ascii="宋体" w:hAnsi="宋体" w:hint="eastAsia"/>
          <w:kern w:val="20"/>
          <w:sz w:val="24"/>
        </w:rPr>
      </w:pPr>
    </w:p>
    <w:p w14:paraId="5F14B646" w14:textId="77777777" w:rsidR="00294B78" w:rsidRDefault="00000000">
      <w:pPr>
        <w:spacing w:line="440" w:lineRule="exact"/>
        <w:ind w:leftChars="-295" w:left="-619" w:rightChars="-247" w:right="-519"/>
        <w:rPr>
          <w:rFonts w:ascii="宋体" w:hAnsi="宋体" w:cs="宋体" w:hint="eastAsia"/>
          <w:b/>
          <w:color w:val="000000"/>
          <w:kern w:val="0"/>
          <w:sz w:val="24"/>
        </w:rPr>
      </w:pPr>
      <w:r>
        <w:rPr>
          <w:rFonts w:ascii="宋体" w:hAnsi="宋体" w:hint="eastAsia"/>
          <w:kern w:val="20"/>
          <w:sz w:val="24"/>
        </w:rPr>
        <w:t>日    期：2025 年  月  日                日    期：2025年  月  日</w:t>
      </w:r>
    </w:p>
    <w:sectPr w:rsidR="00294B78">
      <w:pgSz w:w="11906" w:h="16838"/>
      <w:pgMar w:top="1440" w:right="1803" w:bottom="1440" w:left="1803"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6B02C" w14:textId="77777777" w:rsidR="006545D7" w:rsidRDefault="006545D7">
      <w:r>
        <w:separator/>
      </w:r>
    </w:p>
  </w:endnote>
  <w:endnote w:type="continuationSeparator" w:id="0">
    <w:p w14:paraId="379D1918" w14:textId="77777777" w:rsidR="006545D7" w:rsidRDefault="00654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Unicode MS">
    <w:panose1 w:val="020B0604020202020204"/>
    <w:charset w:val="86"/>
    <w:family w:val="swiss"/>
    <w:pitch w:val="default"/>
    <w:sig w:usb0="00000000" w:usb1="00000000" w:usb2="0000003F" w:usb3="00000000" w:csb0="603F01FF" w:csb1="FFFF0000"/>
  </w:font>
  <w:font w:name="仿宋_GB2312">
    <w:altName w:val="仿宋"/>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492BF" w14:textId="77777777" w:rsidR="00294B78" w:rsidRDefault="00000000">
    <w:pPr>
      <w:pStyle w:val="ad"/>
    </w:pPr>
    <w:r>
      <w:rPr>
        <w:noProof/>
      </w:rPr>
      <mc:AlternateContent>
        <mc:Choice Requires="wps">
          <w:drawing>
            <wp:anchor distT="0" distB="0" distL="114300" distR="114300" simplePos="0" relativeHeight="251659264" behindDoc="0" locked="0" layoutInCell="1" allowOverlap="1" wp14:anchorId="0A580DC1" wp14:editId="6F145F08">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B8E9F67" w14:textId="77777777" w:rsidR="00294B78" w:rsidRDefault="00000000">
                          <w:pPr>
                            <w:pStyle w:val="ad"/>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type w14:anchorId="0A580DC1" id="_x0000_t202" coordsize="21600,21600" o:spt="202" path="m,l,21600r21600,l21600,xe">
              <v:stroke joinstyle="miter"/>
              <v:path gradientshapeok="t" o:connecttype="rect"/>
            </v:shapetype>
            <v:shape id="文本框 1025"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" filled="f" stroked="f">
              <v:textbox style="mso-fit-shape-to-text:t" inset="0,0,0,0">
                <w:txbxContent>
                  <w:p w14:paraId="7B8E9F67" w14:textId="77777777" w:rsidR="00294B78" w:rsidRDefault="00000000">
                    <w:pPr>
                      <w:pStyle w:val="ad"/>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68D10" w14:textId="77777777" w:rsidR="006545D7" w:rsidRDefault="006545D7">
      <w:r>
        <w:separator/>
      </w:r>
    </w:p>
  </w:footnote>
  <w:footnote w:type="continuationSeparator" w:id="0">
    <w:p w14:paraId="61481C7A" w14:textId="77777777" w:rsidR="006545D7" w:rsidRDefault="006545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E644848"/>
    <w:multiLevelType w:val="singleLevel"/>
    <w:tmpl w:val="EE644848"/>
    <w:lvl w:ilvl="0">
      <w:start w:val="2"/>
      <w:numFmt w:val="decimal"/>
      <w:lvlText w:val="%1."/>
      <w:lvlJc w:val="left"/>
      <w:pPr>
        <w:tabs>
          <w:tab w:val="left" w:pos="312"/>
        </w:tabs>
      </w:pPr>
    </w:lvl>
  </w:abstractNum>
  <w:abstractNum w:abstractNumId="1" w15:restartNumberingAfterBreak="0">
    <w:nsid w:val="FDA5AF16"/>
    <w:multiLevelType w:val="singleLevel"/>
    <w:tmpl w:val="FDA5AF16"/>
    <w:lvl w:ilvl="0">
      <w:start w:val="1"/>
      <w:numFmt w:val="decimalEnclosedCircleChinese"/>
      <w:suff w:val="nothing"/>
      <w:lvlText w:val="%1　"/>
      <w:lvlJc w:val="left"/>
      <w:pPr>
        <w:ind w:left="0" w:firstLine="400"/>
      </w:pPr>
      <w:rPr>
        <w:rFonts w:hint="eastAsia"/>
      </w:rPr>
    </w:lvl>
  </w:abstractNum>
  <w:abstractNum w:abstractNumId="2" w15:restartNumberingAfterBreak="0">
    <w:nsid w:val="FFFFFF83"/>
    <w:multiLevelType w:val="singleLevel"/>
    <w:tmpl w:val="FFFFFF83"/>
    <w:lvl w:ilvl="0">
      <w:start w:val="1"/>
      <w:numFmt w:val="bullet"/>
      <w:pStyle w:val="2"/>
      <w:lvlText w:val=""/>
      <w:lvlJc w:val="left"/>
      <w:pPr>
        <w:tabs>
          <w:tab w:val="left" w:pos="780"/>
        </w:tabs>
        <w:ind w:leftChars="200" w:left="780" w:hangingChars="200" w:hanging="360"/>
      </w:pPr>
      <w:rPr>
        <w:rFonts w:ascii="Wingdings" w:hAnsi="Wingdings" w:hint="default"/>
      </w:rPr>
    </w:lvl>
  </w:abstractNum>
  <w:abstractNum w:abstractNumId="3" w15:restartNumberingAfterBreak="0">
    <w:nsid w:val="3E3E11DE"/>
    <w:multiLevelType w:val="multilevel"/>
    <w:tmpl w:val="3E3E11DE"/>
    <w:lvl w:ilvl="0">
      <w:start w:val="1"/>
      <w:numFmt w:val="upperLetter"/>
      <w:lvlText w:val="%1、"/>
      <w:lvlJc w:val="left"/>
      <w:pPr>
        <w:ind w:left="1140" w:hanging="720"/>
      </w:pPr>
      <w:rPr>
        <w:rFonts w:hint="default"/>
      </w:r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4" w15:restartNumberingAfterBreak="0">
    <w:nsid w:val="524869ED"/>
    <w:multiLevelType w:val="hybridMultilevel"/>
    <w:tmpl w:val="16B0D41C"/>
    <w:lvl w:ilvl="0" w:tplc="4A12F0A8">
      <w:start w:val="1"/>
      <w:numFmt w:val="japaneseCounting"/>
      <w:lvlText w:val="%1、"/>
      <w:lvlJc w:val="left"/>
      <w:pPr>
        <w:ind w:left="1142" w:hanging="720"/>
      </w:pPr>
      <w:rPr>
        <w:rFonts w:hint="default"/>
      </w:rPr>
    </w:lvl>
    <w:lvl w:ilvl="1" w:tplc="04090019" w:tentative="1">
      <w:start w:val="1"/>
      <w:numFmt w:val="lowerLetter"/>
      <w:lvlText w:val="%2)"/>
      <w:lvlJc w:val="left"/>
      <w:pPr>
        <w:ind w:left="1302" w:hanging="440"/>
      </w:pPr>
    </w:lvl>
    <w:lvl w:ilvl="2" w:tplc="0409001B" w:tentative="1">
      <w:start w:val="1"/>
      <w:numFmt w:val="lowerRoman"/>
      <w:lvlText w:val="%3."/>
      <w:lvlJc w:val="right"/>
      <w:pPr>
        <w:ind w:left="1742" w:hanging="440"/>
      </w:pPr>
    </w:lvl>
    <w:lvl w:ilvl="3" w:tplc="0409000F" w:tentative="1">
      <w:start w:val="1"/>
      <w:numFmt w:val="decimal"/>
      <w:lvlText w:val="%4."/>
      <w:lvlJc w:val="left"/>
      <w:pPr>
        <w:ind w:left="2182" w:hanging="440"/>
      </w:pPr>
    </w:lvl>
    <w:lvl w:ilvl="4" w:tplc="04090019" w:tentative="1">
      <w:start w:val="1"/>
      <w:numFmt w:val="lowerLetter"/>
      <w:lvlText w:val="%5)"/>
      <w:lvlJc w:val="left"/>
      <w:pPr>
        <w:ind w:left="2622" w:hanging="440"/>
      </w:pPr>
    </w:lvl>
    <w:lvl w:ilvl="5" w:tplc="0409001B" w:tentative="1">
      <w:start w:val="1"/>
      <w:numFmt w:val="lowerRoman"/>
      <w:lvlText w:val="%6."/>
      <w:lvlJc w:val="right"/>
      <w:pPr>
        <w:ind w:left="3062" w:hanging="440"/>
      </w:pPr>
    </w:lvl>
    <w:lvl w:ilvl="6" w:tplc="0409000F" w:tentative="1">
      <w:start w:val="1"/>
      <w:numFmt w:val="decimal"/>
      <w:lvlText w:val="%7."/>
      <w:lvlJc w:val="left"/>
      <w:pPr>
        <w:ind w:left="3502" w:hanging="440"/>
      </w:pPr>
    </w:lvl>
    <w:lvl w:ilvl="7" w:tplc="04090019" w:tentative="1">
      <w:start w:val="1"/>
      <w:numFmt w:val="lowerLetter"/>
      <w:lvlText w:val="%8)"/>
      <w:lvlJc w:val="left"/>
      <w:pPr>
        <w:ind w:left="3942" w:hanging="440"/>
      </w:pPr>
    </w:lvl>
    <w:lvl w:ilvl="8" w:tplc="0409001B" w:tentative="1">
      <w:start w:val="1"/>
      <w:numFmt w:val="lowerRoman"/>
      <w:lvlText w:val="%9."/>
      <w:lvlJc w:val="right"/>
      <w:pPr>
        <w:ind w:left="4382" w:hanging="440"/>
      </w:pPr>
    </w:lvl>
  </w:abstractNum>
  <w:abstractNum w:abstractNumId="5" w15:restartNumberingAfterBreak="0">
    <w:nsid w:val="66367954"/>
    <w:multiLevelType w:val="hybridMultilevel"/>
    <w:tmpl w:val="5748BCEE"/>
    <w:lvl w:ilvl="0" w:tplc="54B6462C">
      <w:start w:val="1"/>
      <w:numFmt w:val="decimal"/>
      <w:lvlText w:val="%1、"/>
      <w:lvlJc w:val="left"/>
      <w:pPr>
        <w:ind w:left="1200" w:hanging="72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6" w15:restartNumberingAfterBreak="0">
    <w:nsid w:val="6E325947"/>
    <w:multiLevelType w:val="singleLevel"/>
    <w:tmpl w:val="6E325947"/>
    <w:lvl w:ilvl="0">
      <w:start w:val="1"/>
      <w:numFmt w:val="decimal"/>
      <w:suff w:val="nothing"/>
      <w:lvlText w:val="%1、"/>
      <w:lvlJc w:val="left"/>
    </w:lvl>
  </w:abstractNum>
  <w:num w:numId="1" w16cid:durableId="576597589">
    <w:abstractNumId w:val="2"/>
  </w:num>
  <w:num w:numId="2" w16cid:durableId="1277328194">
    <w:abstractNumId w:val="0"/>
  </w:num>
  <w:num w:numId="3" w16cid:durableId="468211900">
    <w:abstractNumId w:val="6"/>
  </w:num>
  <w:num w:numId="4" w16cid:durableId="629819767">
    <w:abstractNumId w:val="4"/>
  </w:num>
  <w:num w:numId="5" w16cid:durableId="1822654356">
    <w:abstractNumId w:val="5"/>
  </w:num>
  <w:num w:numId="6" w16cid:durableId="189801065">
    <w:abstractNumId w:val="3"/>
  </w:num>
  <w:num w:numId="7" w16cid:durableId="8883730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319"/>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jhkMTAyMWIwNGM3MTY4YzI1ODQ1YzE1MTBmYmRlNDgifQ=="/>
  </w:docVars>
  <w:rsids>
    <w:rsidRoot w:val="000472CA"/>
    <w:rsid w:val="00005594"/>
    <w:rsid w:val="00013705"/>
    <w:rsid w:val="000247B1"/>
    <w:rsid w:val="00031AD1"/>
    <w:rsid w:val="00031C77"/>
    <w:rsid w:val="00034D88"/>
    <w:rsid w:val="000417BB"/>
    <w:rsid w:val="00041E25"/>
    <w:rsid w:val="000472CA"/>
    <w:rsid w:val="000625C3"/>
    <w:rsid w:val="0008359D"/>
    <w:rsid w:val="000846D7"/>
    <w:rsid w:val="000854B3"/>
    <w:rsid w:val="0009121C"/>
    <w:rsid w:val="000940D1"/>
    <w:rsid w:val="0009501F"/>
    <w:rsid w:val="000A4DE8"/>
    <w:rsid w:val="000A7191"/>
    <w:rsid w:val="000C1A1A"/>
    <w:rsid w:val="000D11F7"/>
    <w:rsid w:val="000D3A72"/>
    <w:rsid w:val="000D7D67"/>
    <w:rsid w:val="000E272B"/>
    <w:rsid w:val="000E30E3"/>
    <w:rsid w:val="000E59BA"/>
    <w:rsid w:val="000F024B"/>
    <w:rsid w:val="000F422C"/>
    <w:rsid w:val="0010016D"/>
    <w:rsid w:val="00104F2F"/>
    <w:rsid w:val="00111536"/>
    <w:rsid w:val="00124491"/>
    <w:rsid w:val="00125825"/>
    <w:rsid w:val="00127867"/>
    <w:rsid w:val="00134368"/>
    <w:rsid w:val="00145BEE"/>
    <w:rsid w:val="00150613"/>
    <w:rsid w:val="001526C2"/>
    <w:rsid w:val="00166E57"/>
    <w:rsid w:val="0017244D"/>
    <w:rsid w:val="00185204"/>
    <w:rsid w:val="00190B1D"/>
    <w:rsid w:val="001A4ADE"/>
    <w:rsid w:val="001B0662"/>
    <w:rsid w:val="001B2FAB"/>
    <w:rsid w:val="001B5EDF"/>
    <w:rsid w:val="001C14FD"/>
    <w:rsid w:val="001C32CF"/>
    <w:rsid w:val="001D04CE"/>
    <w:rsid w:val="001E56CD"/>
    <w:rsid w:val="00200DAD"/>
    <w:rsid w:val="00207A18"/>
    <w:rsid w:val="00224864"/>
    <w:rsid w:val="00237C5D"/>
    <w:rsid w:val="00244B40"/>
    <w:rsid w:val="0025124C"/>
    <w:rsid w:val="002668DE"/>
    <w:rsid w:val="0027579E"/>
    <w:rsid w:val="002779AD"/>
    <w:rsid w:val="002800F2"/>
    <w:rsid w:val="002859CD"/>
    <w:rsid w:val="00294B78"/>
    <w:rsid w:val="002A096C"/>
    <w:rsid w:val="002A2D44"/>
    <w:rsid w:val="002A5CC4"/>
    <w:rsid w:val="002B2199"/>
    <w:rsid w:val="002B3B2C"/>
    <w:rsid w:val="002B4719"/>
    <w:rsid w:val="002C460E"/>
    <w:rsid w:val="002C7121"/>
    <w:rsid w:val="002D063C"/>
    <w:rsid w:val="002D35AD"/>
    <w:rsid w:val="002D43DD"/>
    <w:rsid w:val="002D4F97"/>
    <w:rsid w:val="002D72D6"/>
    <w:rsid w:val="002E26A0"/>
    <w:rsid w:val="002E7788"/>
    <w:rsid w:val="002F016B"/>
    <w:rsid w:val="002F621A"/>
    <w:rsid w:val="00305120"/>
    <w:rsid w:val="00305CD3"/>
    <w:rsid w:val="003123D5"/>
    <w:rsid w:val="00331C40"/>
    <w:rsid w:val="0033540A"/>
    <w:rsid w:val="00337FD9"/>
    <w:rsid w:val="00343A17"/>
    <w:rsid w:val="00363F14"/>
    <w:rsid w:val="00381BA0"/>
    <w:rsid w:val="00393365"/>
    <w:rsid w:val="003B022F"/>
    <w:rsid w:val="003C297A"/>
    <w:rsid w:val="003C54BB"/>
    <w:rsid w:val="003C5BF9"/>
    <w:rsid w:val="003C7131"/>
    <w:rsid w:val="003C7DD3"/>
    <w:rsid w:val="003D2518"/>
    <w:rsid w:val="003E2E8B"/>
    <w:rsid w:val="003E3087"/>
    <w:rsid w:val="003E526F"/>
    <w:rsid w:val="003F2742"/>
    <w:rsid w:val="004057F9"/>
    <w:rsid w:val="00407030"/>
    <w:rsid w:val="00407D53"/>
    <w:rsid w:val="00415D9B"/>
    <w:rsid w:val="00417827"/>
    <w:rsid w:val="00417FDF"/>
    <w:rsid w:val="0042197C"/>
    <w:rsid w:val="00424FB2"/>
    <w:rsid w:val="00425715"/>
    <w:rsid w:val="00440BB9"/>
    <w:rsid w:val="00443B8D"/>
    <w:rsid w:val="0044752B"/>
    <w:rsid w:val="004577FD"/>
    <w:rsid w:val="00460916"/>
    <w:rsid w:val="00464D1B"/>
    <w:rsid w:val="0048158E"/>
    <w:rsid w:val="00482177"/>
    <w:rsid w:val="00482E4A"/>
    <w:rsid w:val="0048317A"/>
    <w:rsid w:val="0048667B"/>
    <w:rsid w:val="004A134E"/>
    <w:rsid w:val="004A4630"/>
    <w:rsid w:val="004A6435"/>
    <w:rsid w:val="004B34F9"/>
    <w:rsid w:val="004B3D7B"/>
    <w:rsid w:val="004B4B76"/>
    <w:rsid w:val="004B6D64"/>
    <w:rsid w:val="004C01F0"/>
    <w:rsid w:val="004D2A4B"/>
    <w:rsid w:val="004D44EC"/>
    <w:rsid w:val="004D6390"/>
    <w:rsid w:val="004E15FE"/>
    <w:rsid w:val="004E1609"/>
    <w:rsid w:val="004F0625"/>
    <w:rsid w:val="004F59AE"/>
    <w:rsid w:val="004F682C"/>
    <w:rsid w:val="00505CA2"/>
    <w:rsid w:val="005315D6"/>
    <w:rsid w:val="00531C8E"/>
    <w:rsid w:val="00532E5D"/>
    <w:rsid w:val="00541182"/>
    <w:rsid w:val="0054129E"/>
    <w:rsid w:val="00541BD1"/>
    <w:rsid w:val="0054659D"/>
    <w:rsid w:val="00561C8C"/>
    <w:rsid w:val="005633C0"/>
    <w:rsid w:val="00574ABC"/>
    <w:rsid w:val="0057669B"/>
    <w:rsid w:val="005868FC"/>
    <w:rsid w:val="005879DA"/>
    <w:rsid w:val="0059128A"/>
    <w:rsid w:val="00596143"/>
    <w:rsid w:val="005A161F"/>
    <w:rsid w:val="005A2D00"/>
    <w:rsid w:val="005A3E80"/>
    <w:rsid w:val="005A3EC9"/>
    <w:rsid w:val="005B462C"/>
    <w:rsid w:val="005B4F1D"/>
    <w:rsid w:val="005B55C3"/>
    <w:rsid w:val="005D40E9"/>
    <w:rsid w:val="005E4350"/>
    <w:rsid w:val="005F25B5"/>
    <w:rsid w:val="005F27C3"/>
    <w:rsid w:val="005F6744"/>
    <w:rsid w:val="00601F07"/>
    <w:rsid w:val="006133FE"/>
    <w:rsid w:val="00615FD4"/>
    <w:rsid w:val="006301A9"/>
    <w:rsid w:val="00632412"/>
    <w:rsid w:val="00635D9C"/>
    <w:rsid w:val="006370BA"/>
    <w:rsid w:val="006530AC"/>
    <w:rsid w:val="006545D7"/>
    <w:rsid w:val="00654FF5"/>
    <w:rsid w:val="00655AF6"/>
    <w:rsid w:val="00674159"/>
    <w:rsid w:val="00677389"/>
    <w:rsid w:val="00680FB8"/>
    <w:rsid w:val="00691465"/>
    <w:rsid w:val="006A14EC"/>
    <w:rsid w:val="006A1F1F"/>
    <w:rsid w:val="006A1FFD"/>
    <w:rsid w:val="006B0853"/>
    <w:rsid w:val="006B2781"/>
    <w:rsid w:val="006B6AB8"/>
    <w:rsid w:val="006B7E65"/>
    <w:rsid w:val="006B7FB6"/>
    <w:rsid w:val="006E1347"/>
    <w:rsid w:val="006F10DA"/>
    <w:rsid w:val="006F302B"/>
    <w:rsid w:val="006F314B"/>
    <w:rsid w:val="00723949"/>
    <w:rsid w:val="00723E66"/>
    <w:rsid w:val="00726756"/>
    <w:rsid w:val="00743C7A"/>
    <w:rsid w:val="007450A8"/>
    <w:rsid w:val="007474CD"/>
    <w:rsid w:val="00753620"/>
    <w:rsid w:val="00754192"/>
    <w:rsid w:val="007600A2"/>
    <w:rsid w:val="00763253"/>
    <w:rsid w:val="00772080"/>
    <w:rsid w:val="00783EC6"/>
    <w:rsid w:val="007950AC"/>
    <w:rsid w:val="007B0FB1"/>
    <w:rsid w:val="007B4043"/>
    <w:rsid w:val="007B4210"/>
    <w:rsid w:val="007D4430"/>
    <w:rsid w:val="007F2BA7"/>
    <w:rsid w:val="007F51B5"/>
    <w:rsid w:val="00800567"/>
    <w:rsid w:val="00802995"/>
    <w:rsid w:val="00806A01"/>
    <w:rsid w:val="00811336"/>
    <w:rsid w:val="008127E7"/>
    <w:rsid w:val="0081415D"/>
    <w:rsid w:val="00816DDC"/>
    <w:rsid w:val="00820461"/>
    <w:rsid w:val="00820480"/>
    <w:rsid w:val="00820D4C"/>
    <w:rsid w:val="00822423"/>
    <w:rsid w:val="008265D9"/>
    <w:rsid w:val="00827F69"/>
    <w:rsid w:val="00831D6A"/>
    <w:rsid w:val="00841D93"/>
    <w:rsid w:val="00843B46"/>
    <w:rsid w:val="00850997"/>
    <w:rsid w:val="00851081"/>
    <w:rsid w:val="0085187D"/>
    <w:rsid w:val="00853B36"/>
    <w:rsid w:val="00872254"/>
    <w:rsid w:val="00873224"/>
    <w:rsid w:val="008746B0"/>
    <w:rsid w:val="0087589B"/>
    <w:rsid w:val="0088099A"/>
    <w:rsid w:val="00881BF5"/>
    <w:rsid w:val="0088439A"/>
    <w:rsid w:val="00890CCA"/>
    <w:rsid w:val="0089517B"/>
    <w:rsid w:val="00896ED8"/>
    <w:rsid w:val="008A1539"/>
    <w:rsid w:val="008A1BE4"/>
    <w:rsid w:val="008A1D6E"/>
    <w:rsid w:val="008A25EC"/>
    <w:rsid w:val="008A7B9C"/>
    <w:rsid w:val="008B0B9A"/>
    <w:rsid w:val="008E61BB"/>
    <w:rsid w:val="008F28B4"/>
    <w:rsid w:val="008F5171"/>
    <w:rsid w:val="00903D26"/>
    <w:rsid w:val="0091040A"/>
    <w:rsid w:val="00937932"/>
    <w:rsid w:val="009444B1"/>
    <w:rsid w:val="00944602"/>
    <w:rsid w:val="00954526"/>
    <w:rsid w:val="00956C4C"/>
    <w:rsid w:val="00963E0B"/>
    <w:rsid w:val="00977AB1"/>
    <w:rsid w:val="00980AC7"/>
    <w:rsid w:val="00981D71"/>
    <w:rsid w:val="0098202D"/>
    <w:rsid w:val="0098477F"/>
    <w:rsid w:val="009A3578"/>
    <w:rsid w:val="009A7269"/>
    <w:rsid w:val="009B282C"/>
    <w:rsid w:val="009B6B56"/>
    <w:rsid w:val="009B6F22"/>
    <w:rsid w:val="009C25CB"/>
    <w:rsid w:val="009C74BA"/>
    <w:rsid w:val="009D227E"/>
    <w:rsid w:val="009D263B"/>
    <w:rsid w:val="009D3B77"/>
    <w:rsid w:val="009E2828"/>
    <w:rsid w:val="009F3483"/>
    <w:rsid w:val="009F380F"/>
    <w:rsid w:val="00A10368"/>
    <w:rsid w:val="00A16516"/>
    <w:rsid w:val="00A41184"/>
    <w:rsid w:val="00A43789"/>
    <w:rsid w:val="00A448B1"/>
    <w:rsid w:val="00A468D7"/>
    <w:rsid w:val="00A5185E"/>
    <w:rsid w:val="00A70EF7"/>
    <w:rsid w:val="00A71F16"/>
    <w:rsid w:val="00A73596"/>
    <w:rsid w:val="00A7752F"/>
    <w:rsid w:val="00A77C1B"/>
    <w:rsid w:val="00A83386"/>
    <w:rsid w:val="00A83C68"/>
    <w:rsid w:val="00A83E50"/>
    <w:rsid w:val="00A90737"/>
    <w:rsid w:val="00A91240"/>
    <w:rsid w:val="00A916B5"/>
    <w:rsid w:val="00A95692"/>
    <w:rsid w:val="00AA076E"/>
    <w:rsid w:val="00AA7813"/>
    <w:rsid w:val="00AC70E4"/>
    <w:rsid w:val="00AE1102"/>
    <w:rsid w:val="00AE28DC"/>
    <w:rsid w:val="00AE42C4"/>
    <w:rsid w:val="00AE690B"/>
    <w:rsid w:val="00AF193B"/>
    <w:rsid w:val="00AF7F69"/>
    <w:rsid w:val="00B064FC"/>
    <w:rsid w:val="00B13F45"/>
    <w:rsid w:val="00B16EA8"/>
    <w:rsid w:val="00B2156F"/>
    <w:rsid w:val="00B34025"/>
    <w:rsid w:val="00B51BED"/>
    <w:rsid w:val="00B52C14"/>
    <w:rsid w:val="00B55F95"/>
    <w:rsid w:val="00B6439D"/>
    <w:rsid w:val="00B7177A"/>
    <w:rsid w:val="00B74840"/>
    <w:rsid w:val="00B80A16"/>
    <w:rsid w:val="00B865DD"/>
    <w:rsid w:val="00B909F3"/>
    <w:rsid w:val="00BA1B79"/>
    <w:rsid w:val="00BA4BB3"/>
    <w:rsid w:val="00BA6AFF"/>
    <w:rsid w:val="00BB2B2A"/>
    <w:rsid w:val="00BC1358"/>
    <w:rsid w:val="00BD2634"/>
    <w:rsid w:val="00BF5F52"/>
    <w:rsid w:val="00BF6079"/>
    <w:rsid w:val="00BF611F"/>
    <w:rsid w:val="00BF6130"/>
    <w:rsid w:val="00C141E6"/>
    <w:rsid w:val="00C21443"/>
    <w:rsid w:val="00C2726A"/>
    <w:rsid w:val="00C30B44"/>
    <w:rsid w:val="00C34CC5"/>
    <w:rsid w:val="00C35850"/>
    <w:rsid w:val="00C5611B"/>
    <w:rsid w:val="00C57486"/>
    <w:rsid w:val="00C64A0B"/>
    <w:rsid w:val="00C64E20"/>
    <w:rsid w:val="00C8217D"/>
    <w:rsid w:val="00C83611"/>
    <w:rsid w:val="00C83D9E"/>
    <w:rsid w:val="00C85066"/>
    <w:rsid w:val="00C936CE"/>
    <w:rsid w:val="00C94F9E"/>
    <w:rsid w:val="00CA3878"/>
    <w:rsid w:val="00CA6ADD"/>
    <w:rsid w:val="00CA7D47"/>
    <w:rsid w:val="00CC2972"/>
    <w:rsid w:val="00CC6649"/>
    <w:rsid w:val="00CD24B8"/>
    <w:rsid w:val="00CF1113"/>
    <w:rsid w:val="00D06C9D"/>
    <w:rsid w:val="00D13290"/>
    <w:rsid w:val="00D1338D"/>
    <w:rsid w:val="00D14EC5"/>
    <w:rsid w:val="00D17053"/>
    <w:rsid w:val="00D202BA"/>
    <w:rsid w:val="00D262A4"/>
    <w:rsid w:val="00D30384"/>
    <w:rsid w:val="00D3259A"/>
    <w:rsid w:val="00D4172C"/>
    <w:rsid w:val="00D57D45"/>
    <w:rsid w:val="00D63215"/>
    <w:rsid w:val="00D64723"/>
    <w:rsid w:val="00D72687"/>
    <w:rsid w:val="00D81964"/>
    <w:rsid w:val="00D81D65"/>
    <w:rsid w:val="00D82158"/>
    <w:rsid w:val="00D873F4"/>
    <w:rsid w:val="00D8741B"/>
    <w:rsid w:val="00D91D54"/>
    <w:rsid w:val="00DA708A"/>
    <w:rsid w:val="00DB3A20"/>
    <w:rsid w:val="00DC486C"/>
    <w:rsid w:val="00DC72DF"/>
    <w:rsid w:val="00DF48E2"/>
    <w:rsid w:val="00DF6CED"/>
    <w:rsid w:val="00DF7963"/>
    <w:rsid w:val="00E012EB"/>
    <w:rsid w:val="00E01959"/>
    <w:rsid w:val="00E03022"/>
    <w:rsid w:val="00E1176F"/>
    <w:rsid w:val="00E13D5E"/>
    <w:rsid w:val="00E248C9"/>
    <w:rsid w:val="00E2632B"/>
    <w:rsid w:val="00E52666"/>
    <w:rsid w:val="00E750B1"/>
    <w:rsid w:val="00E8122D"/>
    <w:rsid w:val="00E816C0"/>
    <w:rsid w:val="00E85D85"/>
    <w:rsid w:val="00E91EEF"/>
    <w:rsid w:val="00E92C14"/>
    <w:rsid w:val="00EA2BE8"/>
    <w:rsid w:val="00EA598A"/>
    <w:rsid w:val="00EB3169"/>
    <w:rsid w:val="00EB4369"/>
    <w:rsid w:val="00EB4852"/>
    <w:rsid w:val="00ED493C"/>
    <w:rsid w:val="00EE6C3A"/>
    <w:rsid w:val="00EF6913"/>
    <w:rsid w:val="00F009DC"/>
    <w:rsid w:val="00F0355E"/>
    <w:rsid w:val="00F056B7"/>
    <w:rsid w:val="00F108FA"/>
    <w:rsid w:val="00F12093"/>
    <w:rsid w:val="00F13906"/>
    <w:rsid w:val="00F14133"/>
    <w:rsid w:val="00F16272"/>
    <w:rsid w:val="00F268F9"/>
    <w:rsid w:val="00F30751"/>
    <w:rsid w:val="00F35A24"/>
    <w:rsid w:val="00F36320"/>
    <w:rsid w:val="00F4020A"/>
    <w:rsid w:val="00F44D1D"/>
    <w:rsid w:val="00F4661C"/>
    <w:rsid w:val="00F50134"/>
    <w:rsid w:val="00F61444"/>
    <w:rsid w:val="00F616AF"/>
    <w:rsid w:val="00F76F86"/>
    <w:rsid w:val="00F85EDC"/>
    <w:rsid w:val="00FA1107"/>
    <w:rsid w:val="00FA1A3D"/>
    <w:rsid w:val="00FB4E1B"/>
    <w:rsid w:val="00FB73A5"/>
    <w:rsid w:val="00FC1713"/>
    <w:rsid w:val="00FC5305"/>
    <w:rsid w:val="00FC6CC3"/>
    <w:rsid w:val="00FD0602"/>
    <w:rsid w:val="00FD7C82"/>
    <w:rsid w:val="00FE02EF"/>
    <w:rsid w:val="00FE5AC7"/>
    <w:rsid w:val="00FF6AD6"/>
    <w:rsid w:val="010C2544"/>
    <w:rsid w:val="02365871"/>
    <w:rsid w:val="034D4BC8"/>
    <w:rsid w:val="04E61983"/>
    <w:rsid w:val="04F93EF7"/>
    <w:rsid w:val="053E3F8C"/>
    <w:rsid w:val="06835001"/>
    <w:rsid w:val="06B5749E"/>
    <w:rsid w:val="07CD3AA2"/>
    <w:rsid w:val="07DC1097"/>
    <w:rsid w:val="08E8612B"/>
    <w:rsid w:val="0907213E"/>
    <w:rsid w:val="0A067F44"/>
    <w:rsid w:val="0BE47D69"/>
    <w:rsid w:val="0C067990"/>
    <w:rsid w:val="0C4A2728"/>
    <w:rsid w:val="0C4D7C21"/>
    <w:rsid w:val="0CF140C8"/>
    <w:rsid w:val="0D2E16CF"/>
    <w:rsid w:val="0D4515B4"/>
    <w:rsid w:val="0E126F52"/>
    <w:rsid w:val="0E2A13BF"/>
    <w:rsid w:val="0EE42777"/>
    <w:rsid w:val="110961DE"/>
    <w:rsid w:val="145A2EDB"/>
    <w:rsid w:val="1485379E"/>
    <w:rsid w:val="15D76399"/>
    <w:rsid w:val="172469D5"/>
    <w:rsid w:val="17407202"/>
    <w:rsid w:val="182420E2"/>
    <w:rsid w:val="186D5CBC"/>
    <w:rsid w:val="18B43502"/>
    <w:rsid w:val="19826916"/>
    <w:rsid w:val="1A965BFC"/>
    <w:rsid w:val="1AF52686"/>
    <w:rsid w:val="1B6D7D2D"/>
    <w:rsid w:val="1BD64052"/>
    <w:rsid w:val="1C94789B"/>
    <w:rsid w:val="1D762024"/>
    <w:rsid w:val="1E525F06"/>
    <w:rsid w:val="1E63111B"/>
    <w:rsid w:val="1EAC0AAC"/>
    <w:rsid w:val="1FA57DC0"/>
    <w:rsid w:val="1FF236E2"/>
    <w:rsid w:val="205648A9"/>
    <w:rsid w:val="20EA2CBC"/>
    <w:rsid w:val="215637FD"/>
    <w:rsid w:val="21645399"/>
    <w:rsid w:val="21C93434"/>
    <w:rsid w:val="22EC14F1"/>
    <w:rsid w:val="23735059"/>
    <w:rsid w:val="2466755A"/>
    <w:rsid w:val="24782FEE"/>
    <w:rsid w:val="270244AF"/>
    <w:rsid w:val="279829B9"/>
    <w:rsid w:val="28795CAE"/>
    <w:rsid w:val="28CF6D5C"/>
    <w:rsid w:val="28D728FE"/>
    <w:rsid w:val="290E1224"/>
    <w:rsid w:val="2A6C65F7"/>
    <w:rsid w:val="2A781EB5"/>
    <w:rsid w:val="2AA6133D"/>
    <w:rsid w:val="2BCB5B07"/>
    <w:rsid w:val="2E026BA2"/>
    <w:rsid w:val="2EE7735A"/>
    <w:rsid w:val="2EF24F3A"/>
    <w:rsid w:val="2EF50EC3"/>
    <w:rsid w:val="2F716810"/>
    <w:rsid w:val="2F877A0A"/>
    <w:rsid w:val="30DF7E8F"/>
    <w:rsid w:val="310821E5"/>
    <w:rsid w:val="318E7998"/>
    <w:rsid w:val="32542738"/>
    <w:rsid w:val="32961BEB"/>
    <w:rsid w:val="336256F0"/>
    <w:rsid w:val="34790D04"/>
    <w:rsid w:val="349B0B50"/>
    <w:rsid w:val="375A406B"/>
    <w:rsid w:val="395873E0"/>
    <w:rsid w:val="398427FF"/>
    <w:rsid w:val="3B6B7997"/>
    <w:rsid w:val="3C7E55A0"/>
    <w:rsid w:val="3C7E7E4D"/>
    <w:rsid w:val="3D920AB3"/>
    <w:rsid w:val="3D98044D"/>
    <w:rsid w:val="3E4F54B3"/>
    <w:rsid w:val="3EA006FD"/>
    <w:rsid w:val="406A6438"/>
    <w:rsid w:val="40C618AC"/>
    <w:rsid w:val="40C726B4"/>
    <w:rsid w:val="424B0DFC"/>
    <w:rsid w:val="438B3364"/>
    <w:rsid w:val="43F56786"/>
    <w:rsid w:val="445C6678"/>
    <w:rsid w:val="45977351"/>
    <w:rsid w:val="45F42EB8"/>
    <w:rsid w:val="46056344"/>
    <w:rsid w:val="467B4C8A"/>
    <w:rsid w:val="481D7ECC"/>
    <w:rsid w:val="48B5696C"/>
    <w:rsid w:val="49AC543C"/>
    <w:rsid w:val="4ACD2A51"/>
    <w:rsid w:val="4B4053E3"/>
    <w:rsid w:val="4B8D08A2"/>
    <w:rsid w:val="4BD6274F"/>
    <w:rsid w:val="4C2279B2"/>
    <w:rsid w:val="4C3E33DE"/>
    <w:rsid w:val="4C472E7D"/>
    <w:rsid w:val="4CB85CB5"/>
    <w:rsid w:val="4E295D4C"/>
    <w:rsid w:val="4F717F10"/>
    <w:rsid w:val="501519DD"/>
    <w:rsid w:val="507C6263"/>
    <w:rsid w:val="508A0E56"/>
    <w:rsid w:val="510F701A"/>
    <w:rsid w:val="51673008"/>
    <w:rsid w:val="518C4687"/>
    <w:rsid w:val="5199638E"/>
    <w:rsid w:val="51BD509B"/>
    <w:rsid w:val="537760B9"/>
    <w:rsid w:val="53E93D4E"/>
    <w:rsid w:val="54AC3518"/>
    <w:rsid w:val="550E5751"/>
    <w:rsid w:val="55771FF3"/>
    <w:rsid w:val="560560AD"/>
    <w:rsid w:val="56410E61"/>
    <w:rsid w:val="57DA3AB3"/>
    <w:rsid w:val="58A415C5"/>
    <w:rsid w:val="591C0A3A"/>
    <w:rsid w:val="5B063544"/>
    <w:rsid w:val="5B3A3011"/>
    <w:rsid w:val="5B9C5A05"/>
    <w:rsid w:val="5BD053AF"/>
    <w:rsid w:val="5BE11FCF"/>
    <w:rsid w:val="5C3E22E0"/>
    <w:rsid w:val="5C63055C"/>
    <w:rsid w:val="5C936A98"/>
    <w:rsid w:val="5C9D5DDF"/>
    <w:rsid w:val="5CA1516C"/>
    <w:rsid w:val="5CA23409"/>
    <w:rsid w:val="5CDB0A62"/>
    <w:rsid w:val="5D1C5531"/>
    <w:rsid w:val="5D9E4640"/>
    <w:rsid w:val="5E584ED9"/>
    <w:rsid w:val="5E8C2BB5"/>
    <w:rsid w:val="60186A28"/>
    <w:rsid w:val="60446E43"/>
    <w:rsid w:val="60A754A5"/>
    <w:rsid w:val="60DB4EA5"/>
    <w:rsid w:val="612E05C2"/>
    <w:rsid w:val="616C3D5B"/>
    <w:rsid w:val="61806483"/>
    <w:rsid w:val="619072D4"/>
    <w:rsid w:val="61F801D2"/>
    <w:rsid w:val="626E3CB0"/>
    <w:rsid w:val="63473929"/>
    <w:rsid w:val="65F2258C"/>
    <w:rsid w:val="66A07C1E"/>
    <w:rsid w:val="66AF19DA"/>
    <w:rsid w:val="6710513C"/>
    <w:rsid w:val="673E62A6"/>
    <w:rsid w:val="675A5AE8"/>
    <w:rsid w:val="677A6507"/>
    <w:rsid w:val="6D633984"/>
    <w:rsid w:val="6DF60098"/>
    <w:rsid w:val="6E1F0C2D"/>
    <w:rsid w:val="708C2B36"/>
    <w:rsid w:val="70900D71"/>
    <w:rsid w:val="70952B65"/>
    <w:rsid w:val="70C57A02"/>
    <w:rsid w:val="70DB38A7"/>
    <w:rsid w:val="70FE780D"/>
    <w:rsid w:val="71D1780D"/>
    <w:rsid w:val="71DC1AE4"/>
    <w:rsid w:val="72217603"/>
    <w:rsid w:val="72487296"/>
    <w:rsid w:val="7282207E"/>
    <w:rsid w:val="74226CB9"/>
    <w:rsid w:val="74A964C0"/>
    <w:rsid w:val="75006B73"/>
    <w:rsid w:val="764E69E8"/>
    <w:rsid w:val="7787662E"/>
    <w:rsid w:val="77F20BEE"/>
    <w:rsid w:val="79AC4BB9"/>
    <w:rsid w:val="79B853F7"/>
    <w:rsid w:val="79CC0928"/>
    <w:rsid w:val="79DE1186"/>
    <w:rsid w:val="7ABB1C53"/>
    <w:rsid w:val="7AC51B7A"/>
    <w:rsid w:val="7BF34C08"/>
    <w:rsid w:val="7C5C0273"/>
    <w:rsid w:val="7C6460D0"/>
    <w:rsid w:val="7E0A21D4"/>
    <w:rsid w:val="7E4401E2"/>
    <w:rsid w:val="7ECF0FC0"/>
    <w:rsid w:val="7F743153"/>
    <w:rsid w:val="7F944C3C"/>
    <w:rsid w:val="7F9A0471"/>
    <w:rsid w:val="7FA463B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83C0A4"/>
  <w15:docId w15:val="{192FEA7E-B4B4-4393-AAB1-F7FE6EEAC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unhideWhenUsed="1" w:qFormat="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uiPriority="0"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uiPriority="0" w:qFormat="1"/>
    <w:lsdException w:name="Note Heading" w:semiHidden="1" w:unhideWhenUsed="1"/>
    <w:lsdException w:name="Body Text 2" w:semiHidden="1" w:unhideWhenUsed="1"/>
    <w:lsdException w:name="Body Text 3" w:uiPriority="0" w:qFormat="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0" w:qFormat="1"/>
    <w:lsdException w:name="Emphasis" w:uiPriority="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autoRedefine/>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3"/>
    <w:autoRedefine/>
    <w:uiPriority w:val="99"/>
    <w:qFormat/>
    <w:rPr>
      <w:rFonts w:ascii="楷体_GB2312" w:eastAsia="楷体_GB2312" w:hAnsi="Arial"/>
      <w:kern w:val="0"/>
      <w:sz w:val="28"/>
      <w:szCs w:val="28"/>
    </w:rPr>
  </w:style>
  <w:style w:type="paragraph" w:styleId="3">
    <w:name w:val="Body Text 3"/>
    <w:basedOn w:val="a"/>
    <w:next w:val="a"/>
    <w:autoRedefine/>
    <w:qFormat/>
    <w:rPr>
      <w:sz w:val="16"/>
      <w:szCs w:val="16"/>
    </w:rPr>
  </w:style>
  <w:style w:type="paragraph" w:styleId="a4">
    <w:name w:val="table of authorities"/>
    <w:basedOn w:val="a"/>
    <w:next w:val="a"/>
    <w:autoRedefine/>
    <w:qFormat/>
    <w:pPr>
      <w:ind w:leftChars="200" w:left="420"/>
    </w:pPr>
  </w:style>
  <w:style w:type="paragraph" w:styleId="a5">
    <w:name w:val="Normal Indent"/>
    <w:basedOn w:val="a"/>
    <w:link w:val="a6"/>
    <w:autoRedefine/>
    <w:unhideWhenUsed/>
    <w:qFormat/>
    <w:pPr>
      <w:ind w:firstLineChars="200" w:firstLine="420"/>
    </w:pPr>
  </w:style>
  <w:style w:type="paragraph" w:styleId="a7">
    <w:name w:val="annotation text"/>
    <w:basedOn w:val="a"/>
    <w:autoRedefine/>
    <w:uiPriority w:val="99"/>
    <w:semiHidden/>
    <w:unhideWhenUsed/>
    <w:qFormat/>
    <w:pPr>
      <w:jc w:val="left"/>
    </w:pPr>
  </w:style>
  <w:style w:type="paragraph" w:styleId="a8">
    <w:name w:val="Body Text Indent"/>
    <w:basedOn w:val="a"/>
    <w:autoRedefine/>
    <w:qFormat/>
    <w:pPr>
      <w:ind w:firstLine="576"/>
    </w:pPr>
    <w:rPr>
      <w:b/>
      <w:sz w:val="30"/>
    </w:rPr>
  </w:style>
  <w:style w:type="paragraph" w:styleId="2">
    <w:name w:val="List Bullet 2"/>
    <w:basedOn w:val="a"/>
    <w:autoRedefine/>
    <w:unhideWhenUsed/>
    <w:qFormat/>
    <w:pPr>
      <w:numPr>
        <w:numId w:val="1"/>
      </w:numPr>
      <w:contextualSpacing/>
    </w:pPr>
    <w:rPr>
      <w:rFonts w:ascii="Calibri" w:hAnsi="Calibri"/>
    </w:rPr>
  </w:style>
  <w:style w:type="paragraph" w:styleId="a9">
    <w:name w:val="Plain Text"/>
    <w:basedOn w:val="a"/>
    <w:link w:val="aa"/>
    <w:autoRedefine/>
    <w:uiPriority w:val="99"/>
    <w:qFormat/>
    <w:rPr>
      <w:rFonts w:ascii="宋体" w:hAnsi="Courier New"/>
      <w:szCs w:val="20"/>
    </w:rPr>
  </w:style>
  <w:style w:type="paragraph" w:styleId="ab">
    <w:name w:val="Balloon Text"/>
    <w:basedOn w:val="a"/>
    <w:link w:val="ac"/>
    <w:autoRedefine/>
    <w:uiPriority w:val="99"/>
    <w:semiHidden/>
    <w:unhideWhenUsed/>
    <w:qFormat/>
    <w:rPr>
      <w:sz w:val="18"/>
      <w:szCs w:val="18"/>
    </w:rPr>
  </w:style>
  <w:style w:type="paragraph" w:styleId="ad">
    <w:name w:val="footer"/>
    <w:basedOn w:val="a"/>
    <w:link w:val="ae"/>
    <w:autoRedefine/>
    <w:uiPriority w:val="99"/>
    <w:unhideWhenUsed/>
    <w:qFormat/>
    <w:pPr>
      <w:tabs>
        <w:tab w:val="center" w:pos="4153"/>
        <w:tab w:val="right" w:pos="8306"/>
      </w:tabs>
      <w:snapToGrid w:val="0"/>
      <w:jc w:val="left"/>
    </w:pPr>
    <w:rPr>
      <w:sz w:val="18"/>
      <w:szCs w:val="18"/>
    </w:rPr>
  </w:style>
  <w:style w:type="paragraph" w:styleId="af">
    <w:name w:val="header"/>
    <w:basedOn w:val="a"/>
    <w:link w:val="af0"/>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f1">
    <w:name w:val="Subtitle"/>
    <w:basedOn w:val="a"/>
    <w:next w:val="a"/>
    <w:link w:val="af2"/>
    <w:autoRedefine/>
    <w:qFormat/>
    <w:pPr>
      <w:spacing w:before="240" w:after="60" w:line="312" w:lineRule="auto"/>
      <w:jc w:val="center"/>
      <w:outlineLvl w:val="1"/>
    </w:pPr>
    <w:rPr>
      <w:rFonts w:ascii="Cambria" w:eastAsiaTheme="minorEastAsia" w:hAnsi="Cambria"/>
      <w:b/>
      <w:bCs/>
      <w:kern w:val="28"/>
      <w:sz w:val="32"/>
      <w:szCs w:val="32"/>
    </w:rPr>
  </w:style>
  <w:style w:type="paragraph" w:styleId="af3">
    <w:name w:val="Normal (Web)"/>
    <w:basedOn w:val="a"/>
    <w:autoRedefine/>
    <w:uiPriority w:val="99"/>
    <w:unhideWhenUsed/>
    <w:qFormat/>
    <w:pPr>
      <w:widowControl/>
      <w:spacing w:before="100" w:beforeAutospacing="1" w:after="100" w:afterAutospacing="1"/>
      <w:jc w:val="left"/>
    </w:pPr>
    <w:rPr>
      <w:rFonts w:ascii="宋体" w:hAnsi="宋体" w:cs="宋体"/>
      <w:kern w:val="0"/>
      <w:sz w:val="24"/>
    </w:rPr>
  </w:style>
  <w:style w:type="paragraph" w:styleId="20">
    <w:name w:val="Body Text First Indent 2"/>
    <w:basedOn w:val="a8"/>
    <w:autoRedefine/>
    <w:qFormat/>
    <w:pPr>
      <w:ind w:firstLine="420"/>
    </w:pPr>
  </w:style>
  <w:style w:type="table" w:styleId="af4">
    <w:name w:val="Table Grid"/>
    <w:basedOn w:val="a2"/>
    <w:autoRedefine/>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1"/>
    <w:autoRedefine/>
    <w:uiPriority w:val="99"/>
    <w:semiHidden/>
    <w:unhideWhenUsed/>
    <w:qFormat/>
    <w:rPr>
      <w:color w:val="222222"/>
      <w:u w:val="none"/>
    </w:rPr>
  </w:style>
  <w:style w:type="character" w:styleId="af6">
    <w:name w:val="Hyperlink"/>
    <w:basedOn w:val="a1"/>
    <w:autoRedefine/>
    <w:uiPriority w:val="99"/>
    <w:unhideWhenUsed/>
    <w:qFormat/>
    <w:rPr>
      <w:color w:val="0000FF" w:themeColor="hyperlink"/>
      <w:u w:val="single"/>
    </w:rPr>
  </w:style>
  <w:style w:type="paragraph" w:customStyle="1" w:styleId="af7">
    <w:name w:val="正文（缩进）"/>
    <w:basedOn w:val="a"/>
    <w:autoRedefine/>
    <w:qFormat/>
    <w:pPr>
      <w:ind w:firstLineChars="200" w:firstLine="480"/>
    </w:pPr>
  </w:style>
  <w:style w:type="paragraph" w:customStyle="1" w:styleId="Normal0">
    <w:name w:val="Normal_0"/>
    <w:autoRedefine/>
    <w:qFormat/>
    <w:pPr>
      <w:spacing w:before="120" w:after="240" w:line="360" w:lineRule="auto"/>
      <w:jc w:val="both"/>
    </w:pPr>
    <w:rPr>
      <w:rFonts w:ascii="Calibri" w:eastAsia="Calibri" w:hAnsi="Calibri"/>
      <w:sz w:val="22"/>
      <w:szCs w:val="22"/>
      <w:lang w:val="ru-RU" w:eastAsia="en-US"/>
    </w:rPr>
  </w:style>
  <w:style w:type="character" w:customStyle="1" w:styleId="af0">
    <w:name w:val="页眉 字符"/>
    <w:basedOn w:val="a1"/>
    <w:link w:val="af"/>
    <w:autoRedefine/>
    <w:uiPriority w:val="99"/>
    <w:semiHidden/>
    <w:qFormat/>
    <w:rPr>
      <w:rFonts w:eastAsia="宋体"/>
      <w:kern w:val="2"/>
      <w:sz w:val="18"/>
      <w:szCs w:val="18"/>
    </w:rPr>
  </w:style>
  <w:style w:type="character" w:customStyle="1" w:styleId="ae">
    <w:name w:val="页脚 字符"/>
    <w:basedOn w:val="a1"/>
    <w:link w:val="ad"/>
    <w:autoRedefine/>
    <w:uiPriority w:val="99"/>
    <w:semiHidden/>
    <w:qFormat/>
    <w:rPr>
      <w:rFonts w:eastAsia="宋体"/>
      <w:kern w:val="2"/>
      <w:sz w:val="18"/>
      <w:szCs w:val="18"/>
    </w:rPr>
  </w:style>
  <w:style w:type="character" w:customStyle="1" w:styleId="ac">
    <w:name w:val="批注框文本 字符"/>
    <w:basedOn w:val="a1"/>
    <w:link w:val="ab"/>
    <w:autoRedefine/>
    <w:uiPriority w:val="99"/>
    <w:semiHidden/>
    <w:qFormat/>
    <w:rPr>
      <w:rFonts w:eastAsia="宋体"/>
      <w:kern w:val="2"/>
      <w:sz w:val="18"/>
      <w:szCs w:val="18"/>
    </w:rPr>
  </w:style>
  <w:style w:type="character" w:customStyle="1" w:styleId="aa">
    <w:name w:val="纯文本 字符"/>
    <w:basedOn w:val="a1"/>
    <w:link w:val="a9"/>
    <w:autoRedefine/>
    <w:uiPriority w:val="99"/>
    <w:qFormat/>
    <w:rPr>
      <w:rFonts w:ascii="宋体" w:eastAsia="宋体" w:hAnsi="Courier New"/>
      <w:kern w:val="2"/>
      <w:sz w:val="21"/>
    </w:rPr>
  </w:style>
  <w:style w:type="character" w:customStyle="1" w:styleId="Char">
    <w:name w:val="副标题 Char"/>
    <w:autoRedefine/>
    <w:qFormat/>
    <w:rPr>
      <w:rFonts w:ascii="Cambria" w:hAnsi="Cambria"/>
      <w:b/>
      <w:bCs/>
      <w:kern w:val="28"/>
      <w:sz w:val="32"/>
      <w:szCs w:val="32"/>
    </w:rPr>
  </w:style>
  <w:style w:type="character" w:customStyle="1" w:styleId="af2">
    <w:name w:val="副标题 字符"/>
    <w:basedOn w:val="a1"/>
    <w:link w:val="af1"/>
    <w:autoRedefine/>
    <w:qFormat/>
    <w:rPr>
      <w:rFonts w:asciiTheme="majorHAnsi" w:eastAsia="宋体" w:hAnsiTheme="majorHAnsi" w:cstheme="majorBidi"/>
      <w:b/>
      <w:bCs/>
      <w:kern w:val="28"/>
      <w:sz w:val="32"/>
      <w:szCs w:val="32"/>
    </w:rPr>
  </w:style>
  <w:style w:type="paragraph" w:styleId="af8">
    <w:name w:val="List Paragraph"/>
    <w:basedOn w:val="a"/>
    <w:autoRedefine/>
    <w:uiPriority w:val="99"/>
    <w:unhideWhenUsed/>
    <w:qFormat/>
    <w:pPr>
      <w:ind w:firstLineChars="200" w:firstLine="420"/>
    </w:pPr>
  </w:style>
  <w:style w:type="paragraph" w:customStyle="1" w:styleId="af9">
    <w:name w:val="普通文字"/>
    <w:basedOn w:val="a"/>
    <w:next w:val="a"/>
    <w:autoRedefine/>
    <w:qFormat/>
    <w:rPr>
      <w:rFonts w:ascii="宋体"/>
      <w:kern w:val="0"/>
      <w:sz w:val="24"/>
      <w:u w:color="000000"/>
    </w:rPr>
  </w:style>
  <w:style w:type="character" w:customStyle="1" w:styleId="a6">
    <w:name w:val="正文缩进 字符"/>
    <w:link w:val="a5"/>
    <w:autoRedefine/>
    <w:qFormat/>
    <w:rPr>
      <w:kern w:val="2"/>
      <w:sz w:val="21"/>
      <w:szCs w:val="24"/>
    </w:rPr>
  </w:style>
  <w:style w:type="character" w:customStyle="1" w:styleId="NormalCharacter">
    <w:name w:val="NormalCharacter"/>
    <w:autoRedefine/>
    <w:qFormat/>
  </w:style>
  <w:style w:type="character" w:customStyle="1" w:styleId="font11">
    <w:name w:val="font11"/>
    <w:basedOn w:val="a1"/>
    <w:autoRedefine/>
    <w:qFormat/>
    <w:rPr>
      <w:rFonts w:ascii="宋体" w:eastAsia="宋体" w:hAnsi="宋体" w:cs="宋体" w:hint="eastAsia"/>
      <w:b/>
      <w:bCs/>
      <w:color w:val="000000"/>
      <w:sz w:val="22"/>
      <w:szCs w:val="22"/>
      <w:u w:val="none"/>
    </w:rPr>
  </w:style>
  <w:style w:type="character" w:customStyle="1" w:styleId="font21">
    <w:name w:val="font21"/>
    <w:basedOn w:val="a1"/>
    <w:autoRedefine/>
    <w:qFormat/>
    <w:rPr>
      <w:rFonts w:ascii="宋体" w:eastAsia="宋体" w:hAnsi="宋体" w:cs="宋体" w:hint="eastAsia"/>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C726BBF-7390-4D7E-AE74-80C0118E166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Pages>
  <Words>1448</Words>
  <Characters>8258</Characters>
  <Application>Microsoft Office Word</Application>
  <DocSecurity>0</DocSecurity>
  <Lines>68</Lines>
  <Paragraphs>19</Paragraphs>
  <ScaleCrop>false</ScaleCrop>
  <Company>china</Company>
  <LinksUpToDate>false</LinksUpToDate>
  <CharactersWithSpaces>9687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cp:lastModifiedBy>
  <cp:revision>9</cp:revision>
  <cp:lastPrinted>2004-12-31T16:23:00Z</cp:lastPrinted>
  <dcterms:created xsi:type="dcterms:W3CDTF">2025-04-21T06:16:00Z</dcterms:created>
  <dcterms:modified xsi:type="dcterms:W3CDTF">2025-06-03T09:23:00Z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AE1E63CA2C3F4CC58A8C1E6EE7FA2AE8_13</vt:lpwstr>
  </property>
  <property fmtid="{D5CDD505-2E9C-101B-9397-08002B2CF9AE}" pid="4" name="KSOTemplateDocerSaveRecord">
    <vt:lpwstr>eyJoZGlkIjoiNmE4NWQzNGE2MWVkYWE3NTUwNTg0NTRkZTdkN2JiNTIiLCJ1c2VySWQiOiI1NDg1NjQxNDcifQ==</vt:lpwstr>
  </property>
</Properties>
</file>