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F0A06">
      <w:pPr>
        <w:spacing w:line="400" w:lineRule="exact"/>
        <w:jc w:val="center"/>
        <w:rPr>
          <w:rFonts w:hint="eastAsia" w:ascii="Times New Roman" w:hAnsi="Times New Roman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项目负责人配置表</w:t>
      </w:r>
    </w:p>
    <w:tbl>
      <w:tblPr>
        <w:tblStyle w:val="2"/>
        <w:tblW w:w="4998" w:type="pct"/>
        <w:tblInd w:w="-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715"/>
        <w:gridCol w:w="7019"/>
        <w:gridCol w:w="1995"/>
        <w:gridCol w:w="3025"/>
      </w:tblGrid>
      <w:tr w14:paraId="7A48E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ED58B">
            <w:pPr>
              <w:spacing w:line="400" w:lineRule="exact"/>
              <w:jc w:val="center"/>
              <w:rPr>
                <w:rFonts w:ascii="Times New Roman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岗点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A8F2">
            <w:pPr>
              <w:spacing w:line="400" w:lineRule="exact"/>
              <w:jc w:val="center"/>
              <w:rPr>
                <w:rFonts w:ascii="Times New Roman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岗点名称</w:t>
            </w:r>
          </w:p>
        </w:tc>
        <w:tc>
          <w:tcPr>
            <w:tcW w:w="2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5010">
            <w:pPr>
              <w:spacing w:line="400" w:lineRule="exact"/>
              <w:jc w:val="center"/>
              <w:rPr>
                <w:rFonts w:ascii="Times New Roman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岗点岗位职责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3575">
            <w:pPr>
              <w:spacing w:line="400" w:lineRule="exact"/>
              <w:jc w:val="center"/>
              <w:rPr>
                <w:rFonts w:ascii="Times New Roman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执勤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时间要求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105E">
            <w:pPr>
              <w:spacing w:line="400" w:lineRule="exact"/>
              <w:jc w:val="center"/>
              <w:rPr>
                <w:rFonts w:ascii="Times New Roman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岗点配置人数</w:t>
            </w:r>
          </w:p>
        </w:tc>
      </w:tr>
      <w:tr w14:paraId="65FFD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1D96D">
            <w:pPr>
              <w:spacing w:line="400" w:lineRule="exact"/>
              <w:jc w:val="center"/>
              <w:rPr>
                <w:rFonts w:ascii="Times New Roman" w:hAnsi="宋体" w:cs="宋体"/>
                <w:bCs/>
                <w:szCs w:val="21"/>
              </w:rPr>
            </w:pPr>
            <w:r>
              <w:rPr>
                <w:rFonts w:hAnsi="宋体" w:cs="宋体"/>
                <w:bCs/>
                <w:szCs w:val="21"/>
              </w:rPr>
              <w:t>1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C5839">
            <w:pPr>
              <w:spacing w:line="400" w:lineRule="exact"/>
              <w:jc w:val="center"/>
              <w:rPr>
                <w:rFonts w:hint="eastAsia" w:ascii="Times New Roman" w:hAnsi="宋体" w:cs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hAnsi="宋体" w:cs="宋体"/>
                <w:bCs/>
                <w:szCs w:val="21"/>
              </w:rPr>
              <w:t>项目</w:t>
            </w:r>
            <w:r>
              <w:rPr>
                <w:rFonts w:hint="eastAsia" w:hAnsi="宋体" w:cs="宋体"/>
                <w:bCs/>
                <w:szCs w:val="21"/>
                <w:lang w:val="en-US" w:eastAsia="zh-CN"/>
              </w:rPr>
              <w:t>经理</w:t>
            </w:r>
          </w:p>
        </w:tc>
        <w:tc>
          <w:tcPr>
            <w:tcW w:w="2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73A15">
            <w:pPr>
              <w:numPr>
                <w:ilvl w:val="0"/>
                <w:numId w:val="0"/>
              </w:numPr>
              <w:spacing w:line="400" w:lineRule="exact"/>
              <w:ind w:leftChars="0" w:firstLine="420" w:firstLineChars="200"/>
              <w:rPr>
                <w:rFonts w:ascii="Times New Roman" w:hAnsi="Times New Roman"/>
              </w:rPr>
            </w:pPr>
            <w:r>
              <w:rPr>
                <w:rFonts w:hint="eastAsia"/>
                <w:color w:val="000000"/>
                <w:szCs w:val="24"/>
              </w:rPr>
              <w:t>年龄要求</w:t>
            </w:r>
            <w:r>
              <w:rPr>
                <w:color w:val="000000"/>
                <w:szCs w:val="24"/>
              </w:rPr>
              <w:t>45</w:t>
            </w:r>
            <w:r>
              <w:rPr>
                <w:rFonts w:hint="eastAsia"/>
                <w:color w:val="000000"/>
                <w:szCs w:val="24"/>
                <w:lang w:val="zh-CN"/>
              </w:rPr>
              <w:t>周岁以下，大专</w:t>
            </w:r>
            <w:r>
              <w:rPr>
                <w:rFonts w:hint="eastAsia"/>
                <w:color w:val="000000"/>
                <w:szCs w:val="24"/>
              </w:rPr>
              <w:t>及以上</w:t>
            </w:r>
            <w:r>
              <w:rPr>
                <w:rFonts w:hint="eastAsia"/>
                <w:color w:val="000000"/>
                <w:szCs w:val="24"/>
                <w:lang w:val="zh-CN"/>
              </w:rPr>
              <w:t>学历，</w:t>
            </w:r>
            <w:r>
              <w:rPr>
                <w:rFonts w:hint="eastAsia"/>
                <w:color w:val="000000"/>
                <w:szCs w:val="24"/>
              </w:rPr>
              <w:t>持有高级保安证或</w:t>
            </w:r>
            <w:r>
              <w:rPr>
                <w:color w:val="000000"/>
                <w:szCs w:val="24"/>
              </w:rPr>
              <w:t>三级保卫管理员证书</w:t>
            </w:r>
            <w:r>
              <w:rPr>
                <w:rFonts w:hint="eastAsia"/>
                <w:color w:val="000000"/>
                <w:szCs w:val="24"/>
              </w:rPr>
              <w:t>，具有</w:t>
            </w:r>
            <w:r>
              <w:rPr>
                <w:color w:val="000000"/>
                <w:szCs w:val="24"/>
              </w:rPr>
              <w:t>5</w:t>
            </w:r>
            <w:r>
              <w:rPr>
                <w:rFonts w:hint="eastAsia"/>
                <w:color w:val="000000"/>
                <w:szCs w:val="24"/>
              </w:rPr>
              <w:t>年及以上类似医疗机构保安工作经验，身体健康，政治合格，无犯罪记录，</w:t>
            </w:r>
            <w:r>
              <w:rPr>
                <w:rFonts w:hint="eastAsia"/>
                <w:color w:val="000000"/>
                <w:szCs w:val="24"/>
                <w:lang w:val="zh-CN"/>
              </w:rPr>
              <w:t>具有较强的组织、管理、协调、沟通能力，会操作电脑使用办公软件等，能按采购人要求整理相关材料；热爱本职工作，训练有素、精于专业，有吃苦耐劳精神。</w:t>
            </w:r>
            <w:r>
              <w:rPr>
                <w:rFonts w:hint="eastAsia"/>
                <w:color w:val="000000"/>
                <w:szCs w:val="24"/>
              </w:rPr>
              <w:t>遇有突发事件能立即到岗参与处置</w:t>
            </w:r>
            <w:r>
              <w:rPr>
                <w:rFonts w:hint="eastAsia"/>
                <w:color w:val="000000"/>
              </w:rPr>
              <w:t>项目负责人由中标人单独派驻，人员不计算在保安员数量内，且不得兼职。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7777">
            <w:pPr>
              <w:spacing w:line="400" w:lineRule="exact"/>
              <w:jc w:val="left"/>
              <w:rPr>
                <w:rFonts w:ascii="Times New Roman"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与医院工作时间一致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7F19">
            <w:pPr>
              <w:spacing w:line="400" w:lineRule="exact"/>
              <w:jc w:val="center"/>
              <w:rPr>
                <w:rFonts w:ascii="Times New Roman" w:hAnsi="宋体" w:cs="宋体"/>
                <w:bCs/>
                <w:szCs w:val="21"/>
              </w:rPr>
            </w:pPr>
            <w:r>
              <w:rPr>
                <w:rFonts w:hAnsi="宋体" w:cs="宋体"/>
                <w:bCs/>
                <w:szCs w:val="21"/>
              </w:rPr>
              <w:t>1</w:t>
            </w:r>
          </w:p>
        </w:tc>
      </w:tr>
    </w:tbl>
    <w:p w14:paraId="03D50881">
      <w:pPr>
        <w:spacing w:line="40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0229471">
      <w:pPr>
        <w:spacing w:line="400" w:lineRule="exact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2.1</w:t>
      </w:r>
      <w:r>
        <w:rPr>
          <w:rFonts w:hint="eastAsia"/>
          <w:b/>
          <w:bCs/>
          <w:sz w:val="28"/>
          <w:szCs w:val="28"/>
        </w:rPr>
        <w:t>东区保安</w:t>
      </w:r>
      <w:r>
        <w:rPr>
          <w:rFonts w:hint="eastAsia"/>
          <w:b/>
          <w:bCs/>
          <w:sz w:val="28"/>
          <w:szCs w:val="28"/>
          <w:lang w:eastAsia="zh-CN"/>
        </w:rPr>
        <w:t>执勤</w:t>
      </w:r>
      <w:r>
        <w:rPr>
          <w:rFonts w:hint="eastAsia"/>
          <w:b/>
          <w:bCs/>
          <w:sz w:val="28"/>
          <w:szCs w:val="28"/>
        </w:rPr>
        <w:t>岗位配置表</w:t>
      </w:r>
    </w:p>
    <w:tbl>
      <w:tblPr>
        <w:tblStyle w:val="2"/>
        <w:tblpPr w:leftFromText="180" w:rightFromText="180" w:vertAnchor="text" w:horzAnchor="page" w:tblpX="1261" w:tblpY="409"/>
        <w:tblOverlap w:val="never"/>
        <w:tblW w:w="49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882"/>
        <w:gridCol w:w="7100"/>
        <w:gridCol w:w="2281"/>
        <w:gridCol w:w="1289"/>
      </w:tblGrid>
      <w:tr w14:paraId="0C9D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7DD49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Times New Roman" w:cs="宋体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0AF9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Times New Roman" w:cs="宋体"/>
                <w:b/>
                <w:bCs/>
                <w:sz w:val="24"/>
                <w:szCs w:val="32"/>
              </w:rPr>
              <w:t>岗位名称</w:t>
            </w:r>
          </w:p>
        </w:tc>
        <w:tc>
          <w:tcPr>
            <w:tcW w:w="2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D83C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Times New Roman" w:cs="宋体"/>
                <w:b/>
                <w:bCs/>
                <w:sz w:val="24"/>
                <w:szCs w:val="32"/>
              </w:rPr>
              <w:t>岗位职责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C0B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Times New Roman" w:cs="宋体"/>
                <w:b/>
                <w:bCs/>
                <w:sz w:val="24"/>
                <w:szCs w:val="32"/>
              </w:rPr>
              <w:t>上岗时间要求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E3323">
            <w:pPr>
              <w:tabs>
                <w:tab w:val="left" w:pos="7770"/>
              </w:tabs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最低</w:t>
            </w:r>
            <w:r>
              <w:rPr>
                <w:rFonts w:hint="eastAsia" w:ascii="宋体" w:hAnsi="宋体" w:eastAsia="Times New Roman" w:cs="宋体"/>
                <w:b/>
                <w:bCs/>
                <w:sz w:val="24"/>
                <w:szCs w:val="32"/>
              </w:rPr>
              <w:t>配置人数</w:t>
            </w:r>
          </w:p>
        </w:tc>
      </w:tr>
      <w:tr w14:paraId="2DDE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AC6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1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AA90">
            <w:pPr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门诊安检</w:t>
            </w:r>
          </w:p>
        </w:tc>
        <w:tc>
          <w:tcPr>
            <w:tcW w:w="2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72E78">
            <w:pPr>
              <w:spacing w:line="4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安检，微剂量X光安检仪操作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25331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24小时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执勤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616E3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4</w:t>
            </w:r>
          </w:p>
        </w:tc>
      </w:tr>
      <w:tr w14:paraId="25F6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CB51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yellow"/>
                <w:lang w:val="en-US" w:eastAsia="zh-CN"/>
              </w:rPr>
              <w:t>2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425BB">
            <w:pPr>
              <w:spacing w:line="400" w:lineRule="exact"/>
              <w:jc w:val="center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急诊安检</w:t>
            </w:r>
          </w:p>
        </w:tc>
        <w:tc>
          <w:tcPr>
            <w:tcW w:w="2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1FFE1">
            <w:pPr>
              <w:spacing w:line="400" w:lineRule="exact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安检，安检门，手持安检仪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EBED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Times New Roman" w:cs="宋体"/>
                <w:color w:val="auto"/>
                <w:szCs w:val="21"/>
                <w:highlight w:val="none"/>
              </w:rPr>
              <w:t>24小时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执勤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79A10">
            <w:pPr>
              <w:spacing w:line="400" w:lineRule="exact"/>
              <w:jc w:val="center"/>
              <w:rPr>
                <w:rFonts w:hint="eastAsia" w:ascii="宋体" w:hAnsi="宋体" w:eastAsia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Times New Roman" w:cs="宋体"/>
                <w:color w:val="auto"/>
                <w:szCs w:val="21"/>
                <w:highlight w:val="none"/>
              </w:rPr>
              <w:t>4</w:t>
            </w:r>
          </w:p>
        </w:tc>
      </w:tr>
      <w:tr w14:paraId="0BF2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33E4"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F989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院内主入口秩序疏导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2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2D8F2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院内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地下停车场和地面停车场</w:t>
            </w:r>
            <w:r>
              <w:rPr>
                <w:rFonts w:hint="eastAsia" w:ascii="宋体" w:hAnsi="宋体" w:eastAsia="Times New Roman" w:cs="宋体"/>
                <w:szCs w:val="21"/>
              </w:rPr>
              <w:t>入口机动车分流，岗点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Times New Roman" w:cs="宋体"/>
                <w:szCs w:val="21"/>
              </w:rPr>
              <w:t>道闸进口处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A48A0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24小时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执勤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B5A13"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</w:tr>
      <w:tr w14:paraId="1896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BABA3"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8D1D6">
            <w:pPr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机动车地下停车场管理</w:t>
            </w:r>
          </w:p>
        </w:tc>
        <w:tc>
          <w:tcPr>
            <w:tcW w:w="2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63BD6">
            <w:pPr>
              <w:spacing w:line="4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门诊、吴道台府、9号楼地下停车场停车秩序管理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8A82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24小时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执勤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B585D"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</w:tr>
      <w:tr w14:paraId="7C44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07EC"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DF299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7号楼地下非机动车管理</w:t>
            </w:r>
          </w:p>
        </w:tc>
        <w:tc>
          <w:tcPr>
            <w:tcW w:w="2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BE4D4">
            <w:pPr>
              <w:spacing w:line="40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车库执勤，北门入口管理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3118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24小时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执勤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3E05B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4</w:t>
            </w:r>
          </w:p>
        </w:tc>
      </w:tr>
      <w:tr w14:paraId="2882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D63D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A10A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门诊治安执勤</w:t>
            </w:r>
          </w:p>
        </w:tc>
        <w:tc>
          <w:tcPr>
            <w:tcW w:w="2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5819E">
            <w:pPr>
              <w:spacing w:line="400" w:lineRule="exac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每个楼层安排保安员持防护器材执勤巡逻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7912">
            <w:pPr>
              <w:spacing w:line="400" w:lineRule="exact"/>
              <w:jc w:val="center"/>
              <w:rPr>
                <w:rFonts w:hint="eastAsia" w:ascii="宋体" w:hAnsi="宋体" w:eastAsia="Times New Roman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同门诊作息时间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877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</w:p>
        </w:tc>
      </w:tr>
      <w:tr w14:paraId="336E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5E49">
            <w:pPr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31408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2号楼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秩序管理</w:t>
            </w:r>
          </w:p>
        </w:tc>
        <w:tc>
          <w:tcPr>
            <w:tcW w:w="2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91453">
            <w:pPr>
              <w:spacing w:line="40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治安及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秩序</w:t>
            </w:r>
            <w:r>
              <w:rPr>
                <w:rFonts w:hint="eastAsia" w:ascii="宋体" w:hAnsi="宋体" w:eastAsia="Times New Roman" w:cs="宋体"/>
                <w:szCs w:val="21"/>
              </w:rPr>
              <w:t>管理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386CD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24小时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执勤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59D4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</w:tr>
      <w:tr w14:paraId="3931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D4DE">
            <w:pPr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0BD9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4号楼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秩序管理</w:t>
            </w:r>
          </w:p>
        </w:tc>
        <w:tc>
          <w:tcPr>
            <w:tcW w:w="2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4C7CD">
            <w:pPr>
              <w:spacing w:line="40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治安及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秩序</w:t>
            </w:r>
            <w:r>
              <w:rPr>
                <w:rFonts w:hint="eastAsia" w:ascii="宋体" w:hAnsi="宋体" w:eastAsia="Times New Roman" w:cs="宋体"/>
                <w:szCs w:val="21"/>
              </w:rPr>
              <w:t>管理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44C7A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24小时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执勤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B6EB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4</w:t>
            </w:r>
          </w:p>
        </w:tc>
      </w:tr>
      <w:tr w14:paraId="1EEB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F356">
            <w:pPr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87DA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7号楼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秩序管理</w:t>
            </w:r>
          </w:p>
        </w:tc>
        <w:tc>
          <w:tcPr>
            <w:tcW w:w="2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48250">
            <w:pPr>
              <w:spacing w:line="40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治安及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秩序</w:t>
            </w:r>
            <w:r>
              <w:rPr>
                <w:rFonts w:hint="eastAsia" w:ascii="宋体" w:hAnsi="宋体" w:eastAsia="Times New Roman" w:cs="宋体"/>
                <w:szCs w:val="21"/>
              </w:rPr>
              <w:t>管理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57465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24小时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执勤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622A8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</w:tr>
      <w:tr w14:paraId="4514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C588B"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64BB1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消防员、</w:t>
            </w:r>
            <w:r>
              <w:rPr>
                <w:rFonts w:hint="eastAsia" w:ascii="宋体" w:hAnsi="宋体" w:eastAsia="Times New Roman" w:cs="宋体"/>
                <w:szCs w:val="21"/>
              </w:rPr>
              <w:t>武装巡逻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应急处突组和</w:t>
            </w:r>
            <w:r>
              <w:rPr>
                <w:rFonts w:hint="eastAsia" w:ascii="宋体" w:hAnsi="宋体" w:eastAsia="Times New Roman" w:cs="宋体"/>
                <w:szCs w:val="21"/>
              </w:rPr>
              <w:t>轮换岗</w:t>
            </w:r>
          </w:p>
        </w:tc>
        <w:tc>
          <w:tcPr>
            <w:tcW w:w="2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E31E9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院内治安巡逻，立岗人员替换，夜间机械停车场夜间操作，定岗人员工间休息（工间休息时间为10分钟/2小时），参加应急处置，每2小时武装巡逻一次，组成最小应急单元。消防员。年龄要求50周岁以下。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8677F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24小时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执勤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CBC8"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</w:tr>
      <w:tr w14:paraId="7130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BC81A">
            <w:pPr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147E">
            <w:pPr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班组长、执勤长</w:t>
            </w:r>
          </w:p>
        </w:tc>
        <w:tc>
          <w:tcPr>
            <w:tcW w:w="2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1F4AC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管理各岗点工作、带队治安巡逻、应急事态处置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3B94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24小时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执勤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8128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3</w:t>
            </w:r>
          </w:p>
        </w:tc>
      </w:tr>
      <w:tr w14:paraId="6DC0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ACBE3">
            <w:pPr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C32F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消控中心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执勤</w:t>
            </w:r>
          </w:p>
        </w:tc>
        <w:tc>
          <w:tcPr>
            <w:tcW w:w="2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53F1E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消控中心的消防与安防系统的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执勤</w:t>
            </w:r>
            <w:r>
              <w:rPr>
                <w:rFonts w:hint="eastAsia" w:ascii="宋体" w:hAnsi="宋体" w:eastAsia="Times New Roman" w:cs="宋体"/>
                <w:szCs w:val="21"/>
              </w:rPr>
              <w:t>、维护、巡查，院内交通联动报告，参加应急事件处置。持有建(构)筑物消防员或消防设施操作员证，每班2人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A807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24小时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执勤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C67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8</w:t>
            </w:r>
          </w:p>
        </w:tc>
      </w:tr>
      <w:tr w14:paraId="7303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1FE5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99933">
            <w:pPr>
              <w:spacing w:line="400" w:lineRule="exact"/>
              <w:rPr>
                <w:rFonts w:hint="default" w:ascii="宋体" w:hAnsi="宋体" w:cs="宋体" w:eastAsiaTheme="minor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>52</w:t>
            </w:r>
          </w:p>
        </w:tc>
      </w:tr>
    </w:tbl>
    <w:p w14:paraId="6A71114C">
      <w:pPr>
        <w:spacing w:line="400" w:lineRule="exact"/>
        <w:jc w:val="center"/>
        <w:rPr>
          <w:b/>
          <w:bCs/>
          <w:sz w:val="28"/>
          <w:szCs w:val="28"/>
        </w:rPr>
      </w:pPr>
    </w:p>
    <w:p w14:paraId="5A83A356">
      <w:pPr>
        <w:spacing w:line="400" w:lineRule="exact"/>
        <w:jc w:val="center"/>
        <w:rPr>
          <w:rFonts w:hint="eastAsia"/>
          <w:b/>
          <w:bCs/>
          <w:sz w:val="28"/>
          <w:szCs w:val="28"/>
        </w:rPr>
      </w:pPr>
    </w:p>
    <w:p w14:paraId="603CB45F">
      <w:pPr>
        <w:spacing w:line="400" w:lineRule="exact"/>
        <w:jc w:val="center"/>
        <w:rPr>
          <w:rFonts w:hint="eastAsia"/>
          <w:b/>
          <w:bCs/>
          <w:sz w:val="28"/>
          <w:szCs w:val="28"/>
        </w:rPr>
      </w:pPr>
    </w:p>
    <w:p w14:paraId="03263B85">
      <w:pPr>
        <w:spacing w:line="400" w:lineRule="exact"/>
        <w:jc w:val="center"/>
        <w:rPr>
          <w:rFonts w:hint="eastAsia"/>
          <w:b/>
          <w:bCs/>
          <w:sz w:val="28"/>
          <w:szCs w:val="28"/>
        </w:rPr>
      </w:pPr>
    </w:p>
    <w:p w14:paraId="19524D91">
      <w:pPr>
        <w:spacing w:line="40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2.2</w:t>
      </w:r>
      <w:r>
        <w:rPr>
          <w:rFonts w:hint="eastAsia"/>
          <w:b/>
          <w:bCs/>
          <w:sz w:val="28"/>
          <w:szCs w:val="28"/>
        </w:rPr>
        <w:t>西区保安</w:t>
      </w:r>
      <w:r>
        <w:rPr>
          <w:rFonts w:hint="eastAsia"/>
          <w:b/>
          <w:bCs/>
          <w:sz w:val="28"/>
          <w:szCs w:val="28"/>
          <w:lang w:eastAsia="zh-CN"/>
        </w:rPr>
        <w:t>执勤</w:t>
      </w:r>
      <w:r>
        <w:rPr>
          <w:rFonts w:hint="eastAsia"/>
          <w:b/>
          <w:bCs/>
          <w:sz w:val="28"/>
          <w:szCs w:val="28"/>
        </w:rPr>
        <w:t>岗位配置表</w:t>
      </w:r>
    </w:p>
    <w:tbl>
      <w:tblPr>
        <w:tblStyle w:val="2"/>
        <w:tblW w:w="48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855"/>
        <w:gridCol w:w="7110"/>
        <w:gridCol w:w="2279"/>
        <w:gridCol w:w="1178"/>
      </w:tblGrid>
      <w:tr w14:paraId="2F06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7CB17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Times New Roman" w:cs="宋体"/>
                <w:b/>
                <w:bCs/>
                <w:szCs w:val="21"/>
              </w:rPr>
              <w:t>序号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6F78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Times New Roman" w:cs="宋体"/>
                <w:b/>
                <w:bCs/>
                <w:szCs w:val="21"/>
              </w:rPr>
              <w:t>岗位名称</w:t>
            </w:r>
          </w:p>
        </w:tc>
        <w:tc>
          <w:tcPr>
            <w:tcW w:w="2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1C8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Times New Roman" w:cs="宋体"/>
                <w:b/>
                <w:bCs/>
                <w:szCs w:val="21"/>
              </w:rPr>
              <w:t>岗位职责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D2AA4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Times New Roman" w:cs="宋体"/>
                <w:b/>
                <w:bCs/>
                <w:szCs w:val="21"/>
              </w:rPr>
              <w:t>上岗时间要求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7F6C">
            <w:pPr>
              <w:spacing w:line="400" w:lineRule="exact"/>
              <w:jc w:val="center"/>
              <w:rPr>
                <w:rFonts w:ascii="宋体" w:hAnsi="宋体" w:eastAsia="Times New Roman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最低</w:t>
            </w:r>
            <w:r>
              <w:rPr>
                <w:rFonts w:hint="eastAsia" w:ascii="宋体" w:hAnsi="宋体" w:eastAsia="Times New Roman" w:cs="宋体"/>
                <w:b/>
                <w:bCs/>
                <w:szCs w:val="21"/>
              </w:rPr>
              <w:t>配置</w:t>
            </w:r>
          </w:p>
          <w:p w14:paraId="74A1DB7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Times New Roman" w:cs="宋体"/>
                <w:b/>
                <w:bCs/>
                <w:szCs w:val="21"/>
              </w:rPr>
              <w:t>人数</w:t>
            </w:r>
          </w:p>
        </w:tc>
      </w:tr>
      <w:tr w14:paraId="26B5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1903B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6CFE">
            <w:pPr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门诊安检</w:t>
            </w:r>
          </w:p>
        </w:tc>
        <w:tc>
          <w:tcPr>
            <w:tcW w:w="2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A08EB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安检，微剂量X光安检仪操作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69130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24小时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执勤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3D6E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4</w:t>
            </w:r>
          </w:p>
        </w:tc>
      </w:tr>
      <w:tr w14:paraId="0B07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E31C3">
            <w:pPr>
              <w:spacing w:line="400" w:lineRule="exact"/>
              <w:jc w:val="center"/>
              <w:rPr>
                <w:rFonts w:hint="eastAsia" w:ascii="宋体" w:hAnsi="宋体" w:eastAsia="Times New Roman" w:cs="宋体"/>
                <w:strike w:val="0"/>
                <w:dstrike w:val="0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6ADD0">
            <w:pPr>
              <w:spacing w:line="400" w:lineRule="exact"/>
              <w:jc w:val="center"/>
              <w:rPr>
                <w:rFonts w:hint="eastAsia" w:ascii="宋体" w:hAnsi="宋体" w:cs="宋体"/>
                <w:strike w:val="0"/>
                <w:dstrike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lang w:val="en-US" w:eastAsia="zh-CN"/>
              </w:rPr>
              <w:t>急诊安检</w:t>
            </w:r>
          </w:p>
        </w:tc>
        <w:tc>
          <w:tcPr>
            <w:tcW w:w="2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6D489">
            <w:pPr>
              <w:spacing w:line="400" w:lineRule="exact"/>
              <w:rPr>
                <w:rFonts w:hint="eastAsia" w:ascii="宋体" w:hAnsi="宋体" w:cs="宋体"/>
                <w:strike w:val="0"/>
                <w:dstrike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lang w:val="en-US" w:eastAsia="zh-CN"/>
              </w:rPr>
              <w:t>安检，安检门，手持安检仪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2CAE">
            <w:pPr>
              <w:spacing w:line="400" w:lineRule="exact"/>
              <w:jc w:val="center"/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strike w:val="0"/>
                <w:dstrike w:val="0"/>
                <w:color w:val="auto"/>
                <w:szCs w:val="21"/>
              </w:rPr>
              <w:t>24小时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lang w:val="en-US" w:eastAsia="zh-CN"/>
              </w:rPr>
              <w:t>执勤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7FE70">
            <w:pPr>
              <w:spacing w:line="400" w:lineRule="exact"/>
              <w:jc w:val="center"/>
              <w:rPr>
                <w:rFonts w:hint="eastAsia" w:ascii="宋体" w:hAnsi="宋体" w:eastAsia="Times New Roman" w:cs="宋体"/>
                <w:strike w:val="0"/>
                <w:dstrike w:val="0"/>
                <w:szCs w:val="21"/>
              </w:rPr>
            </w:pPr>
            <w:r>
              <w:rPr>
                <w:rFonts w:hint="eastAsia" w:ascii="宋体" w:hAnsi="宋体" w:eastAsia="Times New Roman" w:cs="宋体"/>
                <w:strike w:val="0"/>
                <w:dstrike w:val="0"/>
                <w:color w:val="auto"/>
                <w:szCs w:val="21"/>
              </w:rPr>
              <w:t>4</w:t>
            </w:r>
          </w:p>
        </w:tc>
      </w:tr>
      <w:tr w14:paraId="5FDE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7EE1F"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D6F0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汽车通道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秩序维护</w:t>
            </w:r>
            <w:r>
              <w:rPr>
                <w:rFonts w:hint="eastAsia" w:ascii="宋体" w:hAnsi="宋体" w:eastAsia="Times New Roman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东北门</w:t>
            </w:r>
            <w:r>
              <w:rPr>
                <w:rFonts w:hint="eastAsia" w:ascii="宋体" w:hAnsi="宋体" w:eastAsia="Times New Roman" w:cs="宋体"/>
                <w:szCs w:val="21"/>
              </w:rPr>
              <w:t>）</w:t>
            </w:r>
          </w:p>
        </w:tc>
        <w:tc>
          <w:tcPr>
            <w:tcW w:w="2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43675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邗江中路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汽车出入口通行</w:t>
            </w:r>
            <w:r>
              <w:rPr>
                <w:rFonts w:hint="eastAsia" w:ascii="宋体" w:hAnsi="宋体" w:eastAsia="Times New Roman" w:cs="宋体"/>
                <w:szCs w:val="21"/>
              </w:rPr>
              <w:t>引导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E2EC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06：30</w:t>
            </w:r>
            <w:r>
              <w:rPr>
                <w:rFonts w:hint="eastAsia" w:ascii="宋体" w:hAnsi="宋体" w:eastAsia="Times New Roman" w:cs="宋体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18：30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15017"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1.5</w:t>
            </w:r>
          </w:p>
        </w:tc>
      </w:tr>
      <w:tr w14:paraId="35F9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47B0"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CBD37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汽车通道秩序维护</w:t>
            </w:r>
            <w:r>
              <w:rPr>
                <w:rFonts w:hint="eastAsia" w:ascii="宋体" w:hAnsi="宋体" w:eastAsia="Times New Roman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东南门</w:t>
            </w:r>
            <w:r>
              <w:rPr>
                <w:rFonts w:hint="eastAsia" w:ascii="宋体" w:hAnsi="宋体" w:eastAsia="Times New Roman" w:cs="宋体"/>
                <w:szCs w:val="21"/>
              </w:rPr>
              <w:t>）</w:t>
            </w:r>
          </w:p>
        </w:tc>
        <w:tc>
          <w:tcPr>
            <w:tcW w:w="2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F8409">
            <w:pPr>
              <w:spacing w:line="4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邗江中路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机动车出口、行人出口、非机动车</w:t>
            </w:r>
            <w:r>
              <w:rPr>
                <w:rFonts w:hint="eastAsia" w:ascii="宋体" w:hAnsi="宋体" w:eastAsia="Times New Roman" w:cs="宋体"/>
                <w:szCs w:val="21"/>
              </w:rPr>
              <w:t>分流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门诊儿科东停车和右拐车辆通行管控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9D96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06：30</w:t>
            </w:r>
            <w:r>
              <w:rPr>
                <w:rFonts w:hint="eastAsia" w:ascii="宋体" w:hAnsi="宋体" w:eastAsia="Times New Roman" w:cs="宋体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18：30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7A3FD"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</w:tr>
      <w:tr w14:paraId="6B3A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05686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FA9C5">
            <w:pPr>
              <w:spacing w:line="40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西门出入口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治安及通行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秩序管理</w:t>
            </w:r>
          </w:p>
        </w:tc>
        <w:tc>
          <w:tcPr>
            <w:tcW w:w="2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2DFE">
            <w:pPr>
              <w:spacing w:line="40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西门出入口道闸管理、通行秩序管理、行政楼门口车位停车管控，太平间门口治安管控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AFDA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06：30</w:t>
            </w:r>
            <w:r>
              <w:rPr>
                <w:rFonts w:hint="eastAsia" w:ascii="宋体" w:hAnsi="宋体" w:eastAsia="Times New Roman" w:cs="宋体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18：30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BA1C0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1.5</w:t>
            </w:r>
          </w:p>
        </w:tc>
      </w:tr>
      <w:tr w14:paraId="1EBD6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FF2F7"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strike w:val="0"/>
                <w:dstrike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  <w:t>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4D49A">
            <w:pPr>
              <w:spacing w:line="400" w:lineRule="exact"/>
              <w:rPr>
                <w:rFonts w:hint="default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trike w:val="0"/>
                <w:dstrike w:val="0"/>
                <w:szCs w:val="21"/>
                <w:lang w:val="en-US" w:eastAsia="zh-CN"/>
              </w:rPr>
              <w:t>急诊输液室、抢救室秩序管理</w:t>
            </w:r>
          </w:p>
        </w:tc>
        <w:tc>
          <w:tcPr>
            <w:tcW w:w="2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E53F">
            <w:pPr>
              <w:spacing w:line="400" w:lineRule="exact"/>
              <w:rPr>
                <w:rFonts w:hint="default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trike w:val="0"/>
                <w:dstrike w:val="0"/>
                <w:szCs w:val="21"/>
                <w:lang w:val="en-US" w:eastAsia="zh-CN"/>
              </w:rPr>
              <w:t>急诊秩序维护和治安管控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42A2">
            <w:pPr>
              <w:spacing w:line="400" w:lineRule="exact"/>
              <w:jc w:val="center"/>
              <w:rPr>
                <w:rFonts w:hint="eastAsia" w:ascii="宋体" w:hAnsi="宋体" w:eastAsia="宋体" w:cs="宋体"/>
                <w:strike w:val="0"/>
                <w:dstrike w:val="0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宋体"/>
                <w:strike w:val="0"/>
                <w:dstrike w:val="0"/>
                <w:szCs w:val="21"/>
              </w:rPr>
              <w:t>24小时</w:t>
            </w: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  <w:lang w:eastAsia="zh-CN"/>
              </w:rPr>
              <w:t>执勤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D9275">
            <w:pPr>
              <w:spacing w:line="400" w:lineRule="exact"/>
              <w:jc w:val="center"/>
              <w:rPr>
                <w:rFonts w:ascii="宋体" w:hAnsi="宋体" w:cs="宋体"/>
                <w:strike w:val="0"/>
                <w:dstrike w:val="0"/>
                <w:szCs w:val="21"/>
              </w:rPr>
            </w:pPr>
            <w:r>
              <w:rPr>
                <w:rFonts w:hint="eastAsia" w:ascii="宋体" w:hAnsi="宋体" w:eastAsia="Times New Roman" w:cs="宋体"/>
                <w:strike w:val="0"/>
                <w:dstrike w:val="0"/>
                <w:szCs w:val="21"/>
              </w:rPr>
              <w:t>4</w:t>
            </w:r>
          </w:p>
        </w:tc>
      </w:tr>
      <w:tr w14:paraId="318D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F9FC">
            <w:pPr>
              <w:spacing w:line="400" w:lineRule="exact"/>
              <w:jc w:val="center"/>
              <w:rPr>
                <w:rFonts w:hint="eastAsia"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18C68">
            <w:pPr>
              <w:spacing w:line="4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行政楼治安执勤</w:t>
            </w:r>
          </w:p>
        </w:tc>
        <w:tc>
          <w:tcPr>
            <w:tcW w:w="2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3254">
            <w:pPr>
              <w:spacing w:line="40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行政楼一楼治安执勤、警务室、沟通办治安执勤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9186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06：30</w:t>
            </w:r>
            <w:r>
              <w:rPr>
                <w:rFonts w:hint="eastAsia" w:ascii="宋体" w:hAnsi="宋体" w:eastAsia="Times New Roman" w:cs="宋体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18：30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A0E6A">
            <w:pPr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1.5</w:t>
            </w:r>
          </w:p>
        </w:tc>
      </w:tr>
      <w:tr w14:paraId="64C4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4D4F"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DF91B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地下机动车停车场管理</w:t>
            </w:r>
          </w:p>
        </w:tc>
        <w:tc>
          <w:tcPr>
            <w:tcW w:w="2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A8416">
            <w:pPr>
              <w:spacing w:line="400" w:lineRule="exac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主楼、医技楼、机械停车位机动车、非机动车停车场停车管理，每班次不少于2人。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20A1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24小时执勤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423F"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</w:tr>
      <w:tr w14:paraId="56D4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51F7B"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2420B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白求恩塑像三岔路口通行指挥</w:t>
            </w:r>
          </w:p>
        </w:tc>
        <w:tc>
          <w:tcPr>
            <w:tcW w:w="2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D6A7">
            <w:pPr>
              <w:spacing w:line="4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机动车通行指挥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停车管理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8D8D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06：30</w:t>
            </w:r>
            <w:r>
              <w:rPr>
                <w:rFonts w:hint="eastAsia" w:ascii="宋体" w:hAnsi="宋体" w:eastAsia="Times New Roman" w:cs="宋体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18：30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8DC84"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1.5</w:t>
            </w:r>
          </w:p>
        </w:tc>
      </w:tr>
      <w:tr w14:paraId="32C5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8818">
            <w:pPr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338E">
            <w:pPr>
              <w:spacing w:line="4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行政楼东大地面停车场停车管理</w:t>
            </w:r>
          </w:p>
        </w:tc>
        <w:tc>
          <w:tcPr>
            <w:tcW w:w="2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C1E6">
            <w:pPr>
              <w:spacing w:line="4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停车场停车、治安管理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0A2E0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06：30</w:t>
            </w:r>
            <w:r>
              <w:rPr>
                <w:rFonts w:hint="eastAsia" w:ascii="宋体" w:hAnsi="宋体" w:eastAsia="Times New Roman" w:cs="宋体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18：30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E5B9C">
            <w:pPr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</w:tr>
      <w:tr w14:paraId="6DBA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267F">
            <w:pPr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131D">
            <w:pPr>
              <w:spacing w:line="40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门诊广场停车秩序管理</w:t>
            </w:r>
          </w:p>
        </w:tc>
        <w:tc>
          <w:tcPr>
            <w:tcW w:w="2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38BB">
            <w:pPr>
              <w:spacing w:line="40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门、急诊前广场停车管理，地下汽车出口通行管控，行人出入口治安及秩序管理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A8DE5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06：30</w:t>
            </w:r>
            <w:r>
              <w:rPr>
                <w:rFonts w:hint="eastAsia" w:ascii="宋体" w:hAnsi="宋体" w:eastAsia="Times New Roman" w:cs="宋体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18：30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D7E3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1.5</w:t>
            </w:r>
          </w:p>
        </w:tc>
      </w:tr>
      <w:tr w14:paraId="48B4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C1E9"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71789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门诊秩序维护</w:t>
            </w:r>
          </w:p>
        </w:tc>
        <w:tc>
          <w:tcPr>
            <w:tcW w:w="2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0453">
            <w:pPr>
              <w:spacing w:line="4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维护门诊就诊秩序，门诊区域安全巡查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每层一人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59F51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白班（工作时间与医院门诊时间同步）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0AB1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</w:tr>
      <w:tr w14:paraId="3E15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B647F"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D4486">
            <w:pPr>
              <w:spacing w:line="4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住院部一楼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治安及秩序管理</w:t>
            </w:r>
          </w:p>
        </w:tc>
        <w:tc>
          <w:tcPr>
            <w:tcW w:w="2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A83AB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治安及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秩序</w:t>
            </w:r>
            <w:r>
              <w:rPr>
                <w:rFonts w:hint="eastAsia" w:ascii="宋体" w:hAnsi="宋体" w:eastAsia="Times New Roman" w:cs="宋体"/>
                <w:szCs w:val="21"/>
              </w:rPr>
              <w:t>管理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8C0C"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24小时执勤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BA2B"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</w:tr>
      <w:tr w14:paraId="24F9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BA9F6"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B8211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治安巡逻（岗位替换）</w:t>
            </w:r>
          </w:p>
        </w:tc>
        <w:tc>
          <w:tcPr>
            <w:tcW w:w="2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CF03">
            <w:pPr>
              <w:spacing w:line="400" w:lineRule="exact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院内治安巡逻，立岗人员替换，夜间机械停车场夜间操作，定岗人员工间休息（工间休息时间为10分钟/2小时），参加应急处置，每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2小时</w:t>
            </w:r>
            <w:r>
              <w:rPr>
                <w:rFonts w:hint="eastAsia" w:ascii="宋体" w:hAnsi="宋体" w:eastAsia="Times New Roman" w:cs="宋体"/>
                <w:szCs w:val="21"/>
              </w:rPr>
              <w:t>武装巡逻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一次，组成最小应急单元。消防员。年龄要求50周岁以下。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0D4DE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24小时执勤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516FB"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</w:p>
        </w:tc>
      </w:tr>
      <w:tr w14:paraId="2BEA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6864"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1B2D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宋体"/>
                <w:color w:val="000000"/>
                <w:szCs w:val="21"/>
              </w:rPr>
              <w:t>急诊耳鼻喉科急诊安全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执勤</w:t>
            </w:r>
          </w:p>
        </w:tc>
        <w:tc>
          <w:tcPr>
            <w:tcW w:w="2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DECEE">
            <w:pPr>
              <w:spacing w:line="4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color w:val="000000"/>
                <w:szCs w:val="21"/>
              </w:rPr>
              <w:t>负责耳鼻咽喉科急诊秩序和医生安全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岗位在门诊3楼，负责巡查ICU、手术室治安管理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A8C69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zCs w:val="21"/>
              </w:rPr>
              <w:t>耳鼻喉科急诊时间段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226E4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.5</w:t>
            </w:r>
          </w:p>
        </w:tc>
      </w:tr>
      <w:tr w14:paraId="57B6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C770"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28D2C">
            <w:pPr>
              <w:spacing w:line="4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班组长、执勤长</w:t>
            </w:r>
          </w:p>
        </w:tc>
        <w:tc>
          <w:tcPr>
            <w:tcW w:w="2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017D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zCs w:val="21"/>
              </w:rPr>
              <w:t>管理各岗点工作、带队治安巡逻、应急事态处置，每班1人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10A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宋体"/>
                <w:color w:val="000000"/>
                <w:szCs w:val="21"/>
              </w:rPr>
              <w:t>24小时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执勤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8BFF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zCs w:val="21"/>
              </w:rPr>
              <w:t>3</w:t>
            </w:r>
          </w:p>
        </w:tc>
      </w:tr>
      <w:tr w14:paraId="698C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49B39"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EAEB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宋体"/>
                <w:color w:val="000000"/>
                <w:szCs w:val="21"/>
              </w:rPr>
              <w:t>消控中心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执勤</w:t>
            </w:r>
          </w:p>
        </w:tc>
        <w:tc>
          <w:tcPr>
            <w:tcW w:w="2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27832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zCs w:val="21"/>
              </w:rPr>
              <w:t>消控中心的消防与安防系统的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执勤</w:t>
            </w:r>
            <w:r>
              <w:rPr>
                <w:rFonts w:hint="eastAsia" w:ascii="宋体" w:hAnsi="宋体" w:eastAsia="Times New Roman" w:cs="宋体"/>
                <w:color w:val="000000"/>
                <w:szCs w:val="21"/>
              </w:rPr>
              <w:t>、维护、巡查，院内交通联动报告，参加应急事件处置。持有建(构)筑物消防员或消防设施操作员证，每班2人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AAC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宋体"/>
                <w:color w:val="000000"/>
                <w:szCs w:val="21"/>
              </w:rPr>
              <w:t>24小时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执勤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6886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zCs w:val="21"/>
              </w:rPr>
              <w:t>8</w:t>
            </w:r>
          </w:p>
        </w:tc>
      </w:tr>
      <w:tr w14:paraId="1631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A7E34">
            <w:pPr>
              <w:spacing w:line="400" w:lineRule="exact"/>
              <w:jc w:val="center"/>
              <w:rPr>
                <w:rFonts w:hint="eastAsia" w:ascii="宋体" w:hAnsi="宋体" w:eastAsia="Times New Roman" w:cs="宋体"/>
                <w:color w:val="000000"/>
                <w:szCs w:val="21"/>
              </w:rPr>
            </w:pPr>
          </w:p>
        </w:tc>
        <w:tc>
          <w:tcPr>
            <w:tcW w:w="36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705AB">
            <w:pPr>
              <w:spacing w:line="400" w:lineRule="exact"/>
              <w:rPr>
                <w:rFonts w:hint="default" w:ascii="宋体" w:hAnsi="宋体" w:eastAsia="宋体" w:cs="宋体"/>
                <w:color w:val="auto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  <w:lang w:val="en-US" w:eastAsia="zh-CN"/>
              </w:rPr>
              <w:t>64</w:t>
            </w:r>
          </w:p>
        </w:tc>
      </w:tr>
    </w:tbl>
    <w:p w14:paraId="3D848E1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93198F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注：（1）</w:t>
      </w:r>
      <w:r>
        <w:rPr>
          <w:rFonts w:hint="eastAsia"/>
          <w:lang w:val="en-US" w:eastAsia="zh-CN"/>
        </w:rPr>
        <w:t>项目的保安队员</w:t>
      </w:r>
      <w:r>
        <w:rPr>
          <w:rFonts w:hint="default"/>
          <w:lang w:val="en-US" w:eastAsia="zh-CN"/>
        </w:rPr>
        <w:t>年龄55周岁以下，</w:t>
      </w:r>
      <w:r>
        <w:rPr>
          <w:rFonts w:hint="eastAsia"/>
          <w:lang w:val="en-US" w:eastAsia="zh-CN"/>
        </w:rPr>
        <w:t>其中</w:t>
      </w:r>
      <w:r>
        <w:rPr>
          <w:rFonts w:hint="default"/>
          <w:lang w:val="en-US" w:eastAsia="zh-CN"/>
        </w:rPr>
        <w:t>50周岁（含50周岁）以上人员不超过总人数的40%；</w:t>
      </w:r>
      <w:r>
        <w:rPr>
          <w:rFonts w:hint="eastAsia"/>
          <w:lang w:val="en-US" w:eastAsia="zh-CN"/>
        </w:rPr>
        <w:t>50周岁以下人员达到20%。</w:t>
      </w:r>
      <w:r>
        <w:rPr>
          <w:rFonts w:hint="default"/>
          <w:lang w:val="en-US" w:eastAsia="zh-CN"/>
        </w:rPr>
        <w:t>必须严格执行医院和保安公司的相关管理制度，具有较强的责任心，遵纪守法、头脑灵活，能很好的胜任安保等日常工作，</w:t>
      </w:r>
      <w:r>
        <w:rPr>
          <w:rFonts w:hint="eastAsia"/>
          <w:lang w:val="en-US" w:eastAsia="zh-CN"/>
        </w:rPr>
        <w:t>党员、</w:t>
      </w:r>
      <w:r>
        <w:rPr>
          <w:rFonts w:hint="default"/>
          <w:lang w:val="en-US" w:eastAsia="zh-CN"/>
        </w:rPr>
        <w:t>退伍军人优先，同时能掌握相关急救相关知识，对治安、火灾等事故应急处置能力强，并能第一时间采取措施进行处理和上报；除消控室值班人员外其余人员均持有保安员证上岗。</w:t>
      </w:r>
    </w:p>
    <w:p w14:paraId="4DCF1CB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安保人员拥护党的路线、方针、政策，责任心强，工作认真负责，思想品质好，热爱安全保卫工作，五官端正，身体健康，无严重传染性疾病，体检合格，无不良嗜好，无犯罪记录，无被公安机关处以拘留等严重违法行为，政治合格。不接受病退或领取病残津贴人员。（提供承诺书原件扫描上传）</w:t>
      </w:r>
    </w:p>
    <w:p w14:paraId="7367519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）如中标，应将保安人员资料送</w:t>
      </w:r>
      <w:r>
        <w:rPr>
          <w:rFonts w:hint="eastAsia"/>
          <w:lang w:val="en-US" w:eastAsia="zh-CN"/>
        </w:rPr>
        <w:t>公安部门审核、</w:t>
      </w:r>
      <w:r>
        <w:rPr>
          <w:rFonts w:hint="default"/>
          <w:lang w:val="en-US" w:eastAsia="zh-CN"/>
        </w:rPr>
        <w:t>备案。（提供承诺书原件扫描上传）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MzkyMWQ5MTc1NzllNDFmMzMxOTQzNDI4MjBjNGUifQ=="/>
  </w:docVars>
  <w:rsids>
    <w:rsidRoot w:val="240F0A83"/>
    <w:rsid w:val="0073164B"/>
    <w:rsid w:val="047A2789"/>
    <w:rsid w:val="08BA0844"/>
    <w:rsid w:val="10645539"/>
    <w:rsid w:val="1DF60F95"/>
    <w:rsid w:val="240F0A83"/>
    <w:rsid w:val="2C891053"/>
    <w:rsid w:val="36AC1EE3"/>
    <w:rsid w:val="3B7027FB"/>
    <w:rsid w:val="471909CB"/>
    <w:rsid w:val="4BA63344"/>
    <w:rsid w:val="4E233D62"/>
    <w:rsid w:val="5D2F1289"/>
    <w:rsid w:val="5D785495"/>
    <w:rsid w:val="66487835"/>
    <w:rsid w:val="6CA52FCF"/>
    <w:rsid w:val="7C61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956</Words>
  <Characters>984</Characters>
  <Lines>0</Lines>
  <Paragraphs>0</Paragraphs>
  <TotalTime>96</TotalTime>
  <ScaleCrop>false</ScaleCrop>
  <LinksUpToDate>false</LinksUpToDate>
  <CharactersWithSpaces>984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2023-10-06T12:58:00Z</dcterms:created>
  <dc:creator>朱勋</dc:creator>
  <cp:lastModifiedBy>朱勋</cp:lastModifiedBy>
  <dcterms:modified xsi:type="dcterms:W3CDTF">2025-06-24T06:28:41Z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412CF5CE3BC24F249226F5C8830D1252_13</vt:lpwstr>
  </property>
  <property fmtid="{D5CDD505-2E9C-101B-9397-08002B2CF9AE}" pid="4" name="KSOTemplateDocerSaveRecord">
    <vt:lpwstr>eyJoZGlkIjoiMGRjMjU2MzkwZTg3ZGJiY2NhODVhZDllZWEyZDk3ZWMiLCJ1c2VySWQiOiI0NDMyMTE2ODQifQ==</vt:lpwstr>
  </property>
</Properties>
</file>