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3B6F" w14:textId="77777777" w:rsidR="003B7874" w:rsidRDefault="00000000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邗</w:t>
      </w:r>
      <w:proofErr w:type="gramEnd"/>
      <w:r>
        <w:rPr>
          <w:rFonts w:hint="eastAsia"/>
          <w:sz w:val="28"/>
          <w:szCs w:val="28"/>
        </w:rPr>
        <w:t>实宿舍车棚安装项目需求</w:t>
      </w:r>
    </w:p>
    <w:p w14:paraId="3FFF49C8" w14:textId="77777777" w:rsidR="003B7874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、原地面砖砌路牙拆除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含清运</w:t>
      </w:r>
      <w:r>
        <w:rPr>
          <w:rFonts w:hint="eastAsia"/>
          <w:sz w:val="24"/>
        </w:rPr>
        <w:t>)</w:t>
      </w:r>
    </w:p>
    <w:p w14:paraId="79733702" w14:textId="77777777" w:rsidR="003B7874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、对原拆除后的路面下方土方清运。</w:t>
      </w:r>
    </w:p>
    <w:p w14:paraId="080ED4F0" w14:textId="77777777" w:rsidR="003B7874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、对清运后的土方地面进行机械平整。</w:t>
      </w:r>
    </w:p>
    <w:p w14:paraId="73ACD62E" w14:textId="77777777" w:rsidR="003B7874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、对平整好后的路面平铺</w:t>
      </w:r>
      <w:r>
        <w:rPr>
          <w:rFonts w:hint="eastAsia"/>
          <w:sz w:val="24"/>
        </w:rPr>
        <w:t>2-3</w:t>
      </w:r>
      <w:r>
        <w:rPr>
          <w:rFonts w:hint="eastAsia"/>
          <w:sz w:val="24"/>
        </w:rPr>
        <w:t>大小的碎石垫层，垫层厚度不低于</w:t>
      </w:r>
      <w:r>
        <w:rPr>
          <w:rFonts w:hint="eastAsia"/>
          <w:sz w:val="24"/>
        </w:rPr>
        <w:t>10CM</w:t>
      </w:r>
      <w:r>
        <w:rPr>
          <w:rFonts w:hint="eastAsia"/>
          <w:sz w:val="24"/>
        </w:rPr>
        <w:t>。</w:t>
      </w:r>
    </w:p>
    <w:p w14:paraId="5EA9564B" w14:textId="77777777" w:rsidR="003B7874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、在碎石垫层上浇筑</w:t>
      </w:r>
      <w:r>
        <w:rPr>
          <w:rFonts w:hint="eastAsia"/>
          <w:sz w:val="24"/>
        </w:rPr>
        <w:t>C25</w:t>
      </w:r>
      <w:r>
        <w:rPr>
          <w:rFonts w:hint="eastAsia"/>
          <w:sz w:val="24"/>
        </w:rPr>
        <w:t>混凝土路面，路面厚度不低于</w:t>
      </w:r>
      <w:r>
        <w:rPr>
          <w:rFonts w:hint="eastAsia"/>
          <w:sz w:val="24"/>
        </w:rPr>
        <w:t>15CM</w:t>
      </w:r>
      <w:r>
        <w:rPr>
          <w:rFonts w:hint="eastAsia"/>
          <w:sz w:val="24"/>
        </w:rPr>
        <w:t>。</w:t>
      </w:r>
    </w:p>
    <w:p w14:paraId="3F8B867E" w14:textId="77777777" w:rsidR="003B7874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、对拆除后的路牙进行恢复，采用</w:t>
      </w:r>
      <w:r>
        <w:rPr>
          <w:rFonts w:hint="eastAsia"/>
          <w:sz w:val="24"/>
        </w:rPr>
        <w:t>10CM*20CM</w:t>
      </w:r>
      <w:r>
        <w:rPr>
          <w:rFonts w:hint="eastAsia"/>
          <w:sz w:val="24"/>
        </w:rPr>
        <w:t>五莲花石材做路牙。</w:t>
      </w:r>
    </w:p>
    <w:p w14:paraId="56F5F21E" w14:textId="77777777" w:rsidR="003B7874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、非机动车棚基础部分：开挖</w:t>
      </w:r>
      <w:r>
        <w:rPr>
          <w:rFonts w:hint="eastAsia"/>
          <w:sz w:val="24"/>
        </w:rPr>
        <w:t>80CM</w:t>
      </w:r>
      <w:r>
        <w:rPr>
          <w:rFonts w:hint="eastAsia"/>
          <w:sz w:val="24"/>
        </w:rPr>
        <w:t>见方</w:t>
      </w:r>
      <w:r>
        <w:rPr>
          <w:rFonts w:hint="eastAsia"/>
          <w:sz w:val="24"/>
        </w:rPr>
        <w:t>100CM</w:t>
      </w:r>
      <w:r>
        <w:rPr>
          <w:rFonts w:hint="eastAsia"/>
          <w:sz w:val="24"/>
        </w:rPr>
        <w:t>深的基础坑，下方浇筑</w:t>
      </w:r>
      <w:r>
        <w:rPr>
          <w:rFonts w:hint="eastAsia"/>
          <w:sz w:val="24"/>
        </w:rPr>
        <w:t>10CM</w:t>
      </w:r>
      <w:r>
        <w:rPr>
          <w:rFonts w:hint="eastAsia"/>
          <w:sz w:val="24"/>
        </w:rPr>
        <w:t>厚</w:t>
      </w:r>
      <w:r>
        <w:rPr>
          <w:rFonts w:hint="eastAsia"/>
          <w:sz w:val="24"/>
        </w:rPr>
        <w:t>C20</w:t>
      </w:r>
      <w:r>
        <w:rPr>
          <w:rFonts w:hint="eastAsia"/>
          <w:sz w:val="24"/>
        </w:rPr>
        <w:t>混凝土基层，预埋</w:t>
      </w:r>
      <w:r>
        <w:rPr>
          <w:rFonts w:hint="eastAsia"/>
          <w:sz w:val="24"/>
        </w:rPr>
        <w:t>350*400</w:t>
      </w:r>
      <w:r>
        <w:rPr>
          <w:rFonts w:hint="eastAsia"/>
          <w:sz w:val="24"/>
        </w:rPr>
        <w:t>底板，下部采用四根</w:t>
      </w:r>
      <w:r>
        <w:rPr>
          <w:rFonts w:hint="eastAsia"/>
          <w:sz w:val="24"/>
        </w:rPr>
        <w:t>50CM</w:t>
      </w:r>
      <w:r>
        <w:rPr>
          <w:rFonts w:hint="eastAsia"/>
          <w:sz w:val="24"/>
        </w:rPr>
        <w:t>长度带勾铁脚，铁脚与底板进行塞焊连接、上部预留螺纹连接口与车棚地脚连接，后浇筑</w:t>
      </w:r>
      <w:r>
        <w:rPr>
          <w:rFonts w:hint="eastAsia"/>
          <w:sz w:val="24"/>
        </w:rPr>
        <w:t>C30</w:t>
      </w:r>
      <w:r>
        <w:rPr>
          <w:rFonts w:hint="eastAsia"/>
          <w:sz w:val="24"/>
        </w:rPr>
        <w:t>混凝土填埋基础坑。</w:t>
      </w:r>
    </w:p>
    <w:p w14:paraId="3BEB8E64" w14:textId="77777777" w:rsidR="003B7874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、非机动车棚框架部分：立柱大梁采用</w:t>
      </w:r>
      <w:r>
        <w:rPr>
          <w:rFonts w:hint="eastAsia"/>
          <w:sz w:val="24"/>
        </w:rPr>
        <w:t>240*110*100*6*6</w:t>
      </w:r>
      <w:r>
        <w:rPr>
          <w:rFonts w:hint="eastAsia"/>
          <w:sz w:val="24"/>
        </w:rPr>
        <w:t>，连接管采用热镀锌</w:t>
      </w:r>
      <w:r>
        <w:rPr>
          <w:rFonts w:hint="eastAsia"/>
          <w:sz w:val="24"/>
        </w:rPr>
        <w:t>76*3</w:t>
      </w:r>
      <w:r>
        <w:rPr>
          <w:rFonts w:hint="eastAsia"/>
          <w:sz w:val="24"/>
        </w:rPr>
        <w:t>，中支撑管采用热镀锌</w:t>
      </w:r>
      <w:r>
        <w:rPr>
          <w:rFonts w:hint="eastAsia"/>
          <w:sz w:val="24"/>
        </w:rPr>
        <w:t>48*2</w:t>
      </w:r>
      <w:r>
        <w:rPr>
          <w:rFonts w:hint="eastAsia"/>
          <w:sz w:val="24"/>
        </w:rPr>
        <w:t>，漆面采用两</w:t>
      </w:r>
      <w:proofErr w:type="gramStart"/>
      <w:r>
        <w:rPr>
          <w:rFonts w:hint="eastAsia"/>
          <w:sz w:val="24"/>
        </w:rPr>
        <w:t>道道环</w:t>
      </w:r>
      <w:proofErr w:type="gramEnd"/>
      <w:r>
        <w:rPr>
          <w:rFonts w:hint="eastAsia"/>
          <w:sz w:val="24"/>
        </w:rPr>
        <w:t>氧富锌漆，膜材采用：（高档</w:t>
      </w:r>
      <w:r>
        <w:rPr>
          <w:rFonts w:hint="eastAsia"/>
          <w:sz w:val="24"/>
        </w:rPr>
        <w:t>PVDF</w:t>
      </w:r>
      <w:r>
        <w:rPr>
          <w:rFonts w:hint="eastAsia"/>
          <w:sz w:val="24"/>
        </w:rPr>
        <w:t>膜材总重</w:t>
      </w:r>
      <w:r>
        <w:rPr>
          <w:rFonts w:hint="eastAsia"/>
          <w:sz w:val="24"/>
        </w:rPr>
        <w:t>1100g</w:t>
      </w:r>
      <w:r>
        <w:rPr>
          <w:rFonts w:hint="eastAsia"/>
          <w:sz w:val="24"/>
        </w:rPr>
        <w:t>、拉伸强度</w:t>
      </w:r>
      <w:r>
        <w:rPr>
          <w:rFonts w:hint="eastAsia"/>
          <w:sz w:val="24"/>
        </w:rPr>
        <w:t>5200N/5CM</w:t>
      </w:r>
      <w:r>
        <w:rPr>
          <w:rFonts w:hint="eastAsia"/>
          <w:sz w:val="24"/>
        </w:rPr>
        <w:t>、撕裂强度：</w:t>
      </w:r>
      <w:r>
        <w:rPr>
          <w:rFonts w:hint="eastAsia"/>
          <w:sz w:val="24"/>
        </w:rPr>
        <w:t>750N/5CM</w:t>
      </w:r>
      <w:r>
        <w:rPr>
          <w:rFonts w:hint="eastAsia"/>
          <w:sz w:val="24"/>
        </w:rPr>
        <w:t>、透光率：</w:t>
      </w:r>
      <w:r>
        <w:rPr>
          <w:rFonts w:hint="eastAsia"/>
          <w:sz w:val="24"/>
        </w:rPr>
        <w:t>10%</w:t>
      </w:r>
      <w:r>
        <w:rPr>
          <w:rFonts w:hint="eastAsia"/>
          <w:sz w:val="24"/>
        </w:rPr>
        <w:t>、剥离强度：</w:t>
      </w:r>
      <w:r>
        <w:rPr>
          <w:rFonts w:hint="eastAsia"/>
          <w:sz w:val="24"/>
        </w:rPr>
        <w:t>&gt;150N/5CM</w:t>
      </w:r>
      <w:r>
        <w:rPr>
          <w:rFonts w:hint="eastAsia"/>
          <w:sz w:val="24"/>
        </w:rPr>
        <w:t>），膜压</w:t>
      </w:r>
      <w:proofErr w:type="gramStart"/>
      <w:r>
        <w:rPr>
          <w:rFonts w:hint="eastAsia"/>
          <w:sz w:val="24"/>
        </w:rPr>
        <w:t>条采用</w:t>
      </w:r>
      <w:proofErr w:type="gramEnd"/>
      <w:r>
        <w:rPr>
          <w:rFonts w:hint="eastAsia"/>
          <w:sz w:val="24"/>
        </w:rPr>
        <w:t>3*3</w:t>
      </w:r>
      <w:r>
        <w:rPr>
          <w:rFonts w:hint="eastAsia"/>
          <w:sz w:val="24"/>
        </w:rPr>
        <w:t>铝板</w:t>
      </w:r>
    </w:p>
    <w:tbl>
      <w:tblPr>
        <w:tblW w:w="82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51"/>
        <w:gridCol w:w="3384"/>
        <w:gridCol w:w="1166"/>
        <w:gridCol w:w="2450"/>
      </w:tblGrid>
      <w:tr w:rsidR="003B7874" w14:paraId="38E7146D" w14:textId="77777777">
        <w:trPr>
          <w:trHeight w:val="559"/>
        </w:trPr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0948E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32"/>
                <w:szCs w:val="3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32"/>
                <w:szCs w:val="32"/>
                <w:lang w:bidi="ar"/>
              </w:rPr>
              <w:t>工作量清单</w:t>
            </w:r>
          </w:p>
        </w:tc>
      </w:tr>
      <w:tr w:rsidR="003B7874" w14:paraId="6AA19D19" w14:textId="77777777">
        <w:trPr>
          <w:trHeight w:val="600"/>
        </w:trPr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14:paraId="59EC9D15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14:paraId="19F99FD1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14:paraId="163A070F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14:paraId="2AC22A83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3B7874" w14:paraId="5739F21B" w14:textId="77777777">
        <w:trPr>
          <w:trHeight w:val="50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AE9EB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7C366" w14:textId="77777777" w:rsidR="003B7874" w:rsidRDefault="00000000">
            <w:pPr>
              <w:widowControl/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电动车车棚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985BA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C655F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 w:rsidR="003B7874" w14:paraId="38CA30CE" w14:textId="77777777">
        <w:trPr>
          <w:trHeight w:val="50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B3B16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75747" w14:textId="77777777" w:rsidR="003B7874" w:rsidRDefault="00000000">
            <w:pPr>
              <w:widowControl/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地面砖砌路牙拆除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804AC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F1F05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54.4</w:t>
            </w:r>
          </w:p>
        </w:tc>
      </w:tr>
      <w:tr w:rsidR="003B7874" w14:paraId="029B7F2F" w14:textId="77777777">
        <w:trPr>
          <w:trHeight w:val="50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7DC11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92239" w14:textId="77777777" w:rsidR="003B7874" w:rsidRDefault="00000000">
            <w:pPr>
              <w:widowControl/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地面平整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44E50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m2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36C82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100.8</w:t>
            </w:r>
          </w:p>
        </w:tc>
      </w:tr>
      <w:tr w:rsidR="003B7874" w14:paraId="11AEF72A" w14:textId="77777777">
        <w:trPr>
          <w:trHeight w:val="50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AAE2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FE6833" w14:textId="77777777" w:rsidR="003B7874" w:rsidRDefault="00000000">
            <w:pPr>
              <w:widowControl/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地面出土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2FF23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m3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550DA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20.16</w:t>
            </w:r>
          </w:p>
        </w:tc>
      </w:tr>
      <w:tr w:rsidR="003B7874" w14:paraId="68A341B0" w14:textId="77777777">
        <w:trPr>
          <w:trHeight w:val="50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6F325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B6BAE" w14:textId="77777777" w:rsidR="003B7874" w:rsidRDefault="00000000">
            <w:pPr>
              <w:widowControl/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石材水泥路牙安装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F9704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E80CC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 w:rsidR="003B7874" w14:paraId="0C1EBB88" w14:textId="77777777">
        <w:trPr>
          <w:trHeight w:val="50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187F9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3761A" w14:textId="77777777" w:rsidR="003B7874" w:rsidRDefault="00000000">
            <w:pPr>
              <w:widowControl/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10CM</w:t>
            </w:r>
            <w:proofErr w:type="gramStart"/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砼</w:t>
            </w:r>
            <w:proofErr w:type="gramEnd"/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基层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9FF0D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m3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D3B60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10.08</w:t>
            </w:r>
          </w:p>
        </w:tc>
      </w:tr>
      <w:tr w:rsidR="003B7874" w14:paraId="5A9C9EE7" w14:textId="77777777">
        <w:trPr>
          <w:trHeight w:val="50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7FB17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16359" w14:textId="77777777" w:rsidR="003B7874" w:rsidRDefault="00000000">
            <w:pPr>
              <w:widowControl/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10CM碎石垫层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47FCD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m3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9FD95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10.08</w:t>
            </w:r>
          </w:p>
        </w:tc>
      </w:tr>
      <w:tr w:rsidR="003B7874" w14:paraId="2BEE4F5D" w14:textId="77777777">
        <w:trPr>
          <w:trHeight w:val="50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954CB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CFCF3" w14:textId="77777777" w:rsidR="003B7874" w:rsidRDefault="00000000">
            <w:pPr>
              <w:widowControl/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电动车车棚混凝土基础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1DD03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DCF53" w14:textId="77777777" w:rsidR="003B7874" w:rsidRDefault="00000000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</w:tbl>
    <w:p w14:paraId="79A979C5" w14:textId="77777777" w:rsidR="003B7874" w:rsidRDefault="003B7874">
      <w:pPr>
        <w:spacing w:line="360" w:lineRule="auto"/>
        <w:rPr>
          <w:sz w:val="24"/>
        </w:rPr>
      </w:pPr>
    </w:p>
    <w:p w14:paraId="08738FED" w14:textId="77777777" w:rsidR="003B7874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膜材品牌：基赛德、安耐</w:t>
      </w:r>
    </w:p>
    <w:p w14:paraId="190AB4DB" w14:textId="1E2CB2BE" w:rsidR="003B7874" w:rsidRDefault="0000000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施工工期：合同签订后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天内安装交付</w:t>
      </w:r>
    </w:p>
    <w:sectPr w:rsidR="003B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874"/>
    <w:rsid w:val="003B7874"/>
    <w:rsid w:val="00412761"/>
    <w:rsid w:val="00E11A6A"/>
    <w:rsid w:val="03BC0D01"/>
    <w:rsid w:val="45CC6D1D"/>
    <w:rsid w:val="567B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507B1"/>
  <w15:docId w15:val="{E0CC375A-155C-4CCF-ACDC-1CA20703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</cp:lastModifiedBy>
  <cp:revision>3</cp:revision>
  <dcterms:created xsi:type="dcterms:W3CDTF">2025-07-10T07:06:00Z</dcterms:created>
  <dcterms:modified xsi:type="dcterms:W3CDTF">2025-07-11T09:01:00Z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eyJoZGlkIjoiZDE3ZDBlYjgwMjY0ZTFmNWIwMzYxNDhhNzM5OWZjYjYiLCJ1c2VySWQiOiI2Mjg3NjY4NzIifQ==</vt:lpwstr>
  </property>
  <property fmtid="{D5CDD505-2E9C-101B-9397-08002B2CF9AE}" pid="4" name="ICV">
    <vt:lpwstr>6550DD3B8BAF4F50A30D10A29AB833DD_12</vt:lpwstr>
  </property>
</Properties>
</file>